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891A" w14:textId="45A8BC67" w:rsidR="00257613" w:rsidRDefault="0098055A">
      <w:r>
        <w:rPr>
          <w:noProof/>
        </w:rPr>
        <w:drawing>
          <wp:inline distT="0" distB="0" distL="0" distR="0" wp14:anchorId="14B5634E" wp14:editId="049C7B0A">
            <wp:extent cx="2414016" cy="16093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88" cy="16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283239" wp14:editId="2E1BA733">
            <wp:extent cx="2414016" cy="160934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88" cy="16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82F9" w14:textId="77777777" w:rsidR="0098055A" w:rsidRDefault="009805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2015"/>
        <w:gridCol w:w="1890"/>
      </w:tblGrid>
      <w:tr w:rsidR="0098055A" w14:paraId="001D630E" w14:textId="0986BE62" w:rsidTr="0098055A">
        <w:tc>
          <w:tcPr>
            <w:tcW w:w="2065" w:type="dxa"/>
          </w:tcPr>
          <w:p w14:paraId="03D41BA1" w14:textId="657C02B4" w:rsidR="0098055A" w:rsidRDefault="0098055A" w:rsidP="0098055A">
            <w:r>
              <w:t>Value</w:t>
            </w:r>
          </w:p>
        </w:tc>
        <w:tc>
          <w:tcPr>
            <w:tcW w:w="1675" w:type="dxa"/>
          </w:tcPr>
          <w:p w14:paraId="7B34B35F" w14:textId="4A9E2987" w:rsidR="0098055A" w:rsidRDefault="0098055A" w:rsidP="0098055A">
            <w:r>
              <w:t>$     .00</w:t>
            </w:r>
          </w:p>
        </w:tc>
        <w:tc>
          <w:tcPr>
            <w:tcW w:w="2015" w:type="dxa"/>
          </w:tcPr>
          <w:p w14:paraId="114258BF" w14:textId="4C82A569" w:rsidR="0098055A" w:rsidRDefault="0098055A" w:rsidP="0098055A">
            <w:r>
              <w:t>Value</w:t>
            </w:r>
          </w:p>
        </w:tc>
        <w:tc>
          <w:tcPr>
            <w:tcW w:w="1890" w:type="dxa"/>
          </w:tcPr>
          <w:p w14:paraId="39535222" w14:textId="4B109CCA" w:rsidR="0098055A" w:rsidRDefault="0098055A" w:rsidP="0098055A">
            <w:r>
              <w:t>$     .00</w:t>
            </w:r>
          </w:p>
        </w:tc>
      </w:tr>
      <w:tr w:rsidR="0098055A" w14:paraId="11E3DA0E" w14:textId="575BBD95" w:rsidTr="0098055A">
        <w:tc>
          <w:tcPr>
            <w:tcW w:w="2065" w:type="dxa"/>
          </w:tcPr>
          <w:p w14:paraId="026DC464" w14:textId="3C82443F" w:rsidR="0098055A" w:rsidRDefault="0098055A" w:rsidP="0098055A">
            <w:r>
              <w:t>Maturity</w:t>
            </w:r>
          </w:p>
        </w:tc>
        <w:tc>
          <w:tcPr>
            <w:tcW w:w="1675" w:type="dxa"/>
          </w:tcPr>
          <w:p w14:paraId="4813DB90" w14:textId="71F36ACF" w:rsidR="0098055A" w:rsidRDefault="0098055A" w:rsidP="0098055A">
            <w:r>
              <w:t>Month of</w:t>
            </w:r>
          </w:p>
        </w:tc>
        <w:tc>
          <w:tcPr>
            <w:tcW w:w="2015" w:type="dxa"/>
          </w:tcPr>
          <w:p w14:paraId="7584F2EA" w14:textId="1576B6E3" w:rsidR="0098055A" w:rsidRDefault="0098055A" w:rsidP="0098055A">
            <w:r>
              <w:t>Maturity</w:t>
            </w:r>
          </w:p>
        </w:tc>
        <w:tc>
          <w:tcPr>
            <w:tcW w:w="1890" w:type="dxa"/>
          </w:tcPr>
          <w:p w14:paraId="0867E988" w14:textId="0652E9F3" w:rsidR="0098055A" w:rsidRDefault="0098055A" w:rsidP="0098055A">
            <w:r>
              <w:t>Month of</w:t>
            </w:r>
          </w:p>
        </w:tc>
      </w:tr>
      <w:tr w:rsidR="0098055A" w14:paraId="455A3065" w14:textId="35E5CDB2" w:rsidTr="0098055A">
        <w:tc>
          <w:tcPr>
            <w:tcW w:w="2065" w:type="dxa"/>
          </w:tcPr>
          <w:p w14:paraId="5E4D4D10" w14:textId="36E83B25" w:rsidR="0098055A" w:rsidRDefault="0098055A" w:rsidP="0098055A">
            <w:r>
              <w:t>Interest Rate p/m</w:t>
            </w:r>
          </w:p>
        </w:tc>
        <w:tc>
          <w:tcPr>
            <w:tcW w:w="1675" w:type="dxa"/>
          </w:tcPr>
          <w:p w14:paraId="56924B28" w14:textId="473CD409" w:rsidR="0098055A" w:rsidRDefault="0098055A" w:rsidP="0098055A">
            <w:r>
              <w:t xml:space="preserve">           %</w:t>
            </w:r>
          </w:p>
        </w:tc>
        <w:tc>
          <w:tcPr>
            <w:tcW w:w="2015" w:type="dxa"/>
          </w:tcPr>
          <w:p w14:paraId="4C10E4E7" w14:textId="56698EF9" w:rsidR="0098055A" w:rsidRDefault="0098055A" w:rsidP="0098055A">
            <w:r>
              <w:t>Interest Rate p/m</w:t>
            </w:r>
          </w:p>
        </w:tc>
        <w:tc>
          <w:tcPr>
            <w:tcW w:w="1890" w:type="dxa"/>
          </w:tcPr>
          <w:p w14:paraId="3F2A5772" w14:textId="2A9EC924" w:rsidR="0098055A" w:rsidRDefault="0098055A" w:rsidP="0098055A">
            <w:r>
              <w:t xml:space="preserve">           %</w:t>
            </w:r>
          </w:p>
        </w:tc>
      </w:tr>
    </w:tbl>
    <w:p w14:paraId="3167891D" w14:textId="75EA17FB" w:rsidR="0098055A" w:rsidRDefault="0098055A"/>
    <w:p w14:paraId="30A6EAD3" w14:textId="0EFD102E" w:rsidR="0098055A" w:rsidRDefault="0098055A">
      <w:pPr>
        <w:rPr>
          <w:noProof/>
        </w:rPr>
      </w:pPr>
      <w:r>
        <w:rPr>
          <w:noProof/>
        </w:rPr>
        <w:drawing>
          <wp:inline distT="0" distB="0" distL="0" distR="0" wp14:anchorId="17688B23" wp14:editId="20AE8C9E">
            <wp:extent cx="2414016" cy="16093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88" cy="16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96FD54" wp14:editId="108163C6">
            <wp:extent cx="2414016" cy="160934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88" cy="16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26DCF" w14:textId="44B5C68F" w:rsidR="0098055A" w:rsidRDefault="0098055A" w:rsidP="0098055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2015"/>
        <w:gridCol w:w="1890"/>
      </w:tblGrid>
      <w:tr w:rsidR="0098055A" w14:paraId="69B713E0" w14:textId="77777777" w:rsidTr="00FB2EB1">
        <w:tc>
          <w:tcPr>
            <w:tcW w:w="2065" w:type="dxa"/>
          </w:tcPr>
          <w:p w14:paraId="6F1A8084" w14:textId="77777777" w:rsidR="0098055A" w:rsidRDefault="0098055A" w:rsidP="00FB2EB1">
            <w:r>
              <w:t>Value</w:t>
            </w:r>
          </w:p>
        </w:tc>
        <w:tc>
          <w:tcPr>
            <w:tcW w:w="1675" w:type="dxa"/>
          </w:tcPr>
          <w:p w14:paraId="66C13293" w14:textId="77777777" w:rsidR="0098055A" w:rsidRDefault="0098055A" w:rsidP="00FB2EB1">
            <w:r>
              <w:t>$     .00</w:t>
            </w:r>
          </w:p>
        </w:tc>
        <w:tc>
          <w:tcPr>
            <w:tcW w:w="2015" w:type="dxa"/>
          </w:tcPr>
          <w:p w14:paraId="1CBE1D87" w14:textId="77777777" w:rsidR="0098055A" w:rsidRDefault="0098055A" w:rsidP="00FB2EB1">
            <w:r>
              <w:t>Value</w:t>
            </w:r>
          </w:p>
        </w:tc>
        <w:tc>
          <w:tcPr>
            <w:tcW w:w="1890" w:type="dxa"/>
          </w:tcPr>
          <w:p w14:paraId="447F7BA4" w14:textId="77777777" w:rsidR="0098055A" w:rsidRDefault="0098055A" w:rsidP="00FB2EB1">
            <w:r>
              <w:t>$     .00</w:t>
            </w:r>
          </w:p>
        </w:tc>
      </w:tr>
      <w:tr w:rsidR="0098055A" w14:paraId="72F00CCD" w14:textId="77777777" w:rsidTr="00FB2EB1">
        <w:tc>
          <w:tcPr>
            <w:tcW w:w="2065" w:type="dxa"/>
          </w:tcPr>
          <w:p w14:paraId="2F82554A" w14:textId="77777777" w:rsidR="0098055A" w:rsidRDefault="0098055A" w:rsidP="00FB2EB1">
            <w:r>
              <w:t>Maturity</w:t>
            </w:r>
          </w:p>
        </w:tc>
        <w:tc>
          <w:tcPr>
            <w:tcW w:w="1675" w:type="dxa"/>
          </w:tcPr>
          <w:p w14:paraId="360EB45A" w14:textId="77777777" w:rsidR="0098055A" w:rsidRDefault="0098055A" w:rsidP="00FB2EB1">
            <w:r>
              <w:t>Month of</w:t>
            </w:r>
          </w:p>
        </w:tc>
        <w:tc>
          <w:tcPr>
            <w:tcW w:w="2015" w:type="dxa"/>
          </w:tcPr>
          <w:p w14:paraId="6D29AA92" w14:textId="77777777" w:rsidR="0098055A" w:rsidRDefault="0098055A" w:rsidP="00FB2EB1">
            <w:r>
              <w:t>Maturity</w:t>
            </w:r>
          </w:p>
        </w:tc>
        <w:tc>
          <w:tcPr>
            <w:tcW w:w="1890" w:type="dxa"/>
          </w:tcPr>
          <w:p w14:paraId="7281A6FC" w14:textId="77777777" w:rsidR="0098055A" w:rsidRDefault="0098055A" w:rsidP="00FB2EB1">
            <w:r>
              <w:t>Month of</w:t>
            </w:r>
          </w:p>
        </w:tc>
      </w:tr>
      <w:tr w:rsidR="0098055A" w14:paraId="30FBB565" w14:textId="77777777" w:rsidTr="00FB2EB1">
        <w:tc>
          <w:tcPr>
            <w:tcW w:w="2065" w:type="dxa"/>
          </w:tcPr>
          <w:p w14:paraId="7E280D07" w14:textId="77777777" w:rsidR="0098055A" w:rsidRDefault="0098055A" w:rsidP="00FB2EB1">
            <w:r>
              <w:t>Interest Rate p/m</w:t>
            </w:r>
          </w:p>
        </w:tc>
        <w:tc>
          <w:tcPr>
            <w:tcW w:w="1675" w:type="dxa"/>
          </w:tcPr>
          <w:p w14:paraId="6188CFC9" w14:textId="77777777" w:rsidR="0098055A" w:rsidRDefault="0098055A" w:rsidP="00FB2EB1">
            <w:r>
              <w:t xml:space="preserve">           %</w:t>
            </w:r>
          </w:p>
        </w:tc>
        <w:tc>
          <w:tcPr>
            <w:tcW w:w="2015" w:type="dxa"/>
          </w:tcPr>
          <w:p w14:paraId="589830CD" w14:textId="77777777" w:rsidR="0098055A" w:rsidRDefault="0098055A" w:rsidP="00FB2EB1">
            <w:r>
              <w:t>Interest Rate p/m</w:t>
            </w:r>
          </w:p>
        </w:tc>
        <w:tc>
          <w:tcPr>
            <w:tcW w:w="1890" w:type="dxa"/>
          </w:tcPr>
          <w:p w14:paraId="6195200E" w14:textId="77777777" w:rsidR="0098055A" w:rsidRDefault="0098055A" w:rsidP="00FB2EB1">
            <w:r>
              <w:t xml:space="preserve">           %</w:t>
            </w:r>
          </w:p>
        </w:tc>
      </w:tr>
    </w:tbl>
    <w:p w14:paraId="0C8F436E" w14:textId="4AF79AEC" w:rsidR="0098055A" w:rsidRDefault="0098055A" w:rsidP="0098055A"/>
    <w:p w14:paraId="17FF3F75" w14:textId="411B3866" w:rsidR="0098055A" w:rsidRDefault="0098055A" w:rsidP="0098055A">
      <w:r>
        <w:rPr>
          <w:noProof/>
        </w:rPr>
        <w:drawing>
          <wp:inline distT="0" distB="0" distL="0" distR="0" wp14:anchorId="3ADB805E" wp14:editId="11D85EAF">
            <wp:extent cx="2414016" cy="160934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88" cy="16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BB6C7" wp14:editId="768FB4B3">
            <wp:extent cx="2414016" cy="160934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88" cy="16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6C82" w14:textId="36283FCF" w:rsidR="0098055A" w:rsidRDefault="0098055A" w:rsidP="009805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2015"/>
        <w:gridCol w:w="1890"/>
      </w:tblGrid>
      <w:tr w:rsidR="0098055A" w14:paraId="27BF937E" w14:textId="77777777" w:rsidTr="00FB2EB1">
        <w:tc>
          <w:tcPr>
            <w:tcW w:w="2065" w:type="dxa"/>
          </w:tcPr>
          <w:p w14:paraId="38DBDAD3" w14:textId="77777777" w:rsidR="0098055A" w:rsidRDefault="0098055A" w:rsidP="00FB2EB1">
            <w:r>
              <w:t>Value</w:t>
            </w:r>
          </w:p>
        </w:tc>
        <w:tc>
          <w:tcPr>
            <w:tcW w:w="1675" w:type="dxa"/>
          </w:tcPr>
          <w:p w14:paraId="6566A5D8" w14:textId="77777777" w:rsidR="0098055A" w:rsidRDefault="0098055A" w:rsidP="00FB2EB1">
            <w:r>
              <w:t>$     .00</w:t>
            </w:r>
          </w:p>
        </w:tc>
        <w:tc>
          <w:tcPr>
            <w:tcW w:w="2015" w:type="dxa"/>
          </w:tcPr>
          <w:p w14:paraId="2DF53D77" w14:textId="77777777" w:rsidR="0098055A" w:rsidRDefault="0098055A" w:rsidP="00FB2EB1">
            <w:r>
              <w:t>Value</w:t>
            </w:r>
          </w:p>
        </w:tc>
        <w:tc>
          <w:tcPr>
            <w:tcW w:w="1890" w:type="dxa"/>
          </w:tcPr>
          <w:p w14:paraId="3443CA95" w14:textId="77777777" w:rsidR="0098055A" w:rsidRDefault="0098055A" w:rsidP="00FB2EB1">
            <w:r>
              <w:t>$     .00</w:t>
            </w:r>
          </w:p>
        </w:tc>
      </w:tr>
      <w:tr w:rsidR="0098055A" w14:paraId="74C78612" w14:textId="77777777" w:rsidTr="00FB2EB1">
        <w:tc>
          <w:tcPr>
            <w:tcW w:w="2065" w:type="dxa"/>
          </w:tcPr>
          <w:p w14:paraId="7B8A08AF" w14:textId="77777777" w:rsidR="0098055A" w:rsidRDefault="0098055A" w:rsidP="00FB2EB1">
            <w:r>
              <w:t>Maturity</w:t>
            </w:r>
          </w:p>
        </w:tc>
        <w:tc>
          <w:tcPr>
            <w:tcW w:w="1675" w:type="dxa"/>
          </w:tcPr>
          <w:p w14:paraId="797C1F73" w14:textId="77777777" w:rsidR="0098055A" w:rsidRDefault="0098055A" w:rsidP="00FB2EB1">
            <w:r>
              <w:t>Month of</w:t>
            </w:r>
          </w:p>
        </w:tc>
        <w:tc>
          <w:tcPr>
            <w:tcW w:w="2015" w:type="dxa"/>
          </w:tcPr>
          <w:p w14:paraId="29CF84FA" w14:textId="77777777" w:rsidR="0098055A" w:rsidRDefault="0098055A" w:rsidP="00FB2EB1">
            <w:r>
              <w:t>Maturity</w:t>
            </w:r>
          </w:p>
        </w:tc>
        <w:tc>
          <w:tcPr>
            <w:tcW w:w="1890" w:type="dxa"/>
          </w:tcPr>
          <w:p w14:paraId="192D2A96" w14:textId="77777777" w:rsidR="0098055A" w:rsidRDefault="0098055A" w:rsidP="00FB2EB1">
            <w:r>
              <w:t>Month of</w:t>
            </w:r>
          </w:p>
        </w:tc>
      </w:tr>
      <w:tr w:rsidR="0098055A" w14:paraId="73EC2733" w14:textId="77777777" w:rsidTr="00FB2EB1">
        <w:tc>
          <w:tcPr>
            <w:tcW w:w="2065" w:type="dxa"/>
          </w:tcPr>
          <w:p w14:paraId="256F489E" w14:textId="77777777" w:rsidR="0098055A" w:rsidRDefault="0098055A" w:rsidP="00FB2EB1">
            <w:r>
              <w:t>Interest Rate p/m</w:t>
            </w:r>
          </w:p>
        </w:tc>
        <w:tc>
          <w:tcPr>
            <w:tcW w:w="1675" w:type="dxa"/>
          </w:tcPr>
          <w:p w14:paraId="3941946A" w14:textId="77777777" w:rsidR="0098055A" w:rsidRDefault="0098055A" w:rsidP="00FB2EB1">
            <w:r>
              <w:t xml:space="preserve">           %</w:t>
            </w:r>
          </w:p>
        </w:tc>
        <w:tc>
          <w:tcPr>
            <w:tcW w:w="2015" w:type="dxa"/>
          </w:tcPr>
          <w:p w14:paraId="23E77722" w14:textId="77777777" w:rsidR="0098055A" w:rsidRDefault="0098055A" w:rsidP="00FB2EB1">
            <w:r>
              <w:t>Interest Rate p/m</w:t>
            </w:r>
          </w:p>
        </w:tc>
        <w:tc>
          <w:tcPr>
            <w:tcW w:w="1890" w:type="dxa"/>
          </w:tcPr>
          <w:p w14:paraId="01D217EA" w14:textId="77777777" w:rsidR="0098055A" w:rsidRDefault="0098055A" w:rsidP="00FB2EB1">
            <w:r>
              <w:t xml:space="preserve">           %</w:t>
            </w:r>
          </w:p>
        </w:tc>
      </w:tr>
    </w:tbl>
    <w:p w14:paraId="4124B90C" w14:textId="77777777" w:rsidR="0098055A" w:rsidRPr="0098055A" w:rsidRDefault="0098055A" w:rsidP="0098055A"/>
    <w:sectPr w:rsidR="0098055A" w:rsidRPr="0098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A"/>
    <w:rsid w:val="000A57AA"/>
    <w:rsid w:val="00257613"/>
    <w:rsid w:val="009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BC6A2"/>
  <w15:chartTrackingRefBased/>
  <w15:docId w15:val="{A792D34B-B740-7B40-B9B2-39B275D9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cp:lastPrinted>2021-10-29T16:03:00Z</cp:lastPrinted>
  <dcterms:created xsi:type="dcterms:W3CDTF">2021-10-29T15:59:00Z</dcterms:created>
  <dcterms:modified xsi:type="dcterms:W3CDTF">2021-10-29T20:42:00Z</dcterms:modified>
</cp:coreProperties>
</file>