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7" w:rsidRDefault="006002E7"/>
    <w:tbl>
      <w:tblPr>
        <w:tblStyle w:val="TableGrid"/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343"/>
        <w:gridCol w:w="3344"/>
        <w:gridCol w:w="3344"/>
      </w:tblGrid>
      <w:tr w:rsidR="006002E7" w:rsidTr="006002E7">
        <w:trPr>
          <w:trHeight w:val="420"/>
        </w:trPr>
        <w:tc>
          <w:tcPr>
            <w:tcW w:w="3343" w:type="dxa"/>
          </w:tcPr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6002E7" w:rsidRPr="008C095B" w:rsidRDefault="006002E7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(Level 3)</w:t>
            </w:r>
          </w:p>
          <w:p w:rsidR="006002E7" w:rsidRPr="008C095B" w:rsidRDefault="006002E7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Embargo</w:t>
            </w:r>
          </w:p>
          <w:p w:rsidR="007231B7" w:rsidRPr="008C095B" w:rsidRDefault="007231B7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6002E7" w:rsidRPr="008C095B" w:rsidRDefault="006002E7" w:rsidP="008C095B">
            <w:pPr>
              <w:jc w:val="center"/>
              <w:rPr>
                <w:rFonts w:ascii="GillSans" w:hAnsi="GillSans"/>
                <w:sz w:val="28"/>
                <w:szCs w:val="28"/>
              </w:rPr>
            </w:pPr>
          </w:p>
          <w:p w:rsidR="00327103" w:rsidRPr="008C095B" w:rsidRDefault="008C095B" w:rsidP="008C095B">
            <w:pPr>
              <w:jc w:val="center"/>
              <w:rPr>
                <w:rFonts w:ascii="GillSans" w:hAnsi="GillSans"/>
                <w:sz w:val="28"/>
                <w:szCs w:val="28"/>
              </w:rPr>
            </w:pPr>
            <w:r>
              <w:rPr>
                <w:rFonts w:ascii="GillSans" w:hAnsi="GillSans"/>
                <w:sz w:val="28"/>
                <w:szCs w:val="28"/>
              </w:rPr>
              <w:t>Reasons to use Protectionist Measures</w:t>
            </w:r>
          </w:p>
        </w:tc>
        <w:tc>
          <w:tcPr>
            <w:tcW w:w="3344" w:type="dxa"/>
          </w:tcPr>
          <w:p w:rsidR="006002E7" w:rsidRPr="008C095B" w:rsidRDefault="007231B7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 xml:space="preserve">Country A has dumped surplus agricultural products into your country harming </w:t>
            </w:r>
            <w:r w:rsidR="008C095B" w:rsidRPr="008C095B">
              <w:rPr>
                <w:rFonts w:ascii="GillSans" w:hAnsi="GillSans"/>
                <w:sz w:val="28"/>
                <w:szCs w:val="28"/>
              </w:rPr>
              <w:t>farmers’</w:t>
            </w:r>
            <w:r w:rsidRPr="008C095B">
              <w:rPr>
                <w:rFonts w:ascii="GillSans" w:hAnsi="GillSans"/>
                <w:sz w:val="28"/>
                <w:szCs w:val="28"/>
              </w:rPr>
              <w:t xml:space="preserve"> incomes </w:t>
            </w:r>
          </w:p>
        </w:tc>
      </w:tr>
      <w:tr w:rsidR="00327103" w:rsidTr="006002E7">
        <w:trPr>
          <w:trHeight w:val="915"/>
        </w:trPr>
        <w:tc>
          <w:tcPr>
            <w:tcW w:w="3343" w:type="dxa"/>
          </w:tcPr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(Level 2)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Taxes on Imports (tariffs and customs duties)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(Level 3)</w:t>
            </w:r>
          </w:p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Prevent dumping</w:t>
            </w:r>
          </w:p>
        </w:tc>
        <w:tc>
          <w:tcPr>
            <w:tcW w:w="3344" w:type="dxa"/>
          </w:tcPr>
          <w:p w:rsidR="00327103" w:rsidRPr="008C095B" w:rsidRDefault="00327103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Country B is protecting an infant car manufacturing industry by providing subsidies harming your own car exports to country B</w:t>
            </w:r>
          </w:p>
        </w:tc>
      </w:tr>
      <w:tr w:rsidR="00327103" w:rsidTr="006002E7">
        <w:tc>
          <w:tcPr>
            <w:tcW w:w="3343" w:type="dxa"/>
          </w:tcPr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(Level 2)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Quotas on imports</w:t>
            </w: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(Level 2)</w:t>
            </w:r>
          </w:p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Protect infant industries and jobs</w:t>
            </w:r>
          </w:p>
        </w:tc>
        <w:tc>
          <w:tcPr>
            <w:tcW w:w="3344" w:type="dxa"/>
          </w:tcPr>
          <w:p w:rsidR="00327103" w:rsidRPr="008C095B" w:rsidRDefault="00327103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Country C is concerned that toys entering their borders are unsafe and has created administrative barriers</w:t>
            </w:r>
            <w:r w:rsidR="008C095B">
              <w:rPr>
                <w:rFonts w:ascii="GillSans" w:hAnsi="GillSans"/>
                <w:sz w:val="28"/>
                <w:szCs w:val="28"/>
              </w:rPr>
              <w:t xml:space="preserve"> </w:t>
            </w:r>
          </w:p>
        </w:tc>
      </w:tr>
      <w:tr w:rsidR="00327103" w:rsidTr="006002E7">
        <w:tc>
          <w:tcPr>
            <w:tcW w:w="3343" w:type="dxa"/>
          </w:tcPr>
          <w:p w:rsidR="00327103" w:rsidRPr="008C095B" w:rsidRDefault="00327103" w:rsidP="00327103">
            <w:pPr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 xml:space="preserve">              </w:t>
            </w:r>
          </w:p>
          <w:p w:rsidR="00327103" w:rsidRPr="008C095B" w:rsidRDefault="008C095B" w:rsidP="00327103">
            <w:pPr>
              <w:rPr>
                <w:rFonts w:ascii="GillSans" w:hAnsi="GillSans"/>
                <w:sz w:val="32"/>
              </w:rPr>
            </w:pPr>
            <w:r>
              <w:rPr>
                <w:rFonts w:ascii="GillSans" w:hAnsi="GillSans"/>
                <w:sz w:val="32"/>
              </w:rPr>
              <w:t xml:space="preserve">           </w:t>
            </w:r>
            <w:r w:rsidR="00327103" w:rsidRPr="008C095B">
              <w:rPr>
                <w:rFonts w:ascii="GillSans" w:hAnsi="GillSans"/>
                <w:sz w:val="32"/>
              </w:rPr>
              <w:t>(Level 1)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Subsidies for home produced goods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(Level 2) Raise revenues</w:t>
            </w:r>
          </w:p>
        </w:tc>
        <w:tc>
          <w:tcPr>
            <w:tcW w:w="3344" w:type="dxa"/>
          </w:tcPr>
          <w:p w:rsidR="00327103" w:rsidRPr="008C095B" w:rsidRDefault="00327103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 xml:space="preserve">Country A is experiencing budget deficits and raises customs duties to increase government revenue </w:t>
            </w:r>
          </w:p>
        </w:tc>
      </w:tr>
      <w:tr w:rsidR="00327103" w:rsidTr="006002E7">
        <w:tc>
          <w:tcPr>
            <w:tcW w:w="3343" w:type="dxa"/>
          </w:tcPr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(Level 1)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 xml:space="preserve"> Administrative barriers</w:t>
            </w: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(Level 1) Improve the current account balance</w:t>
            </w:r>
          </w:p>
        </w:tc>
        <w:tc>
          <w:tcPr>
            <w:tcW w:w="3344" w:type="dxa"/>
          </w:tcPr>
          <w:p w:rsidR="00327103" w:rsidRPr="008C095B" w:rsidRDefault="00327103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Country B invades a neighbouring country, there is outcry by the international community to impose trade sanctions against Country B</w:t>
            </w:r>
          </w:p>
        </w:tc>
      </w:tr>
      <w:tr w:rsidR="00327103" w:rsidTr="006002E7">
        <w:tc>
          <w:tcPr>
            <w:tcW w:w="3343" w:type="dxa"/>
          </w:tcPr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 w:rsidP="00327103">
            <w:pPr>
              <w:jc w:val="center"/>
              <w:rPr>
                <w:rFonts w:ascii="GillSans" w:hAnsi="GillSans"/>
                <w:sz w:val="32"/>
              </w:rPr>
            </w:pPr>
            <w:r w:rsidRPr="008C095B">
              <w:rPr>
                <w:rFonts w:ascii="GillSans" w:hAnsi="GillSans"/>
                <w:sz w:val="32"/>
              </w:rPr>
              <w:t>Free Trade</w:t>
            </w: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  <w:bookmarkStart w:id="0" w:name="_GoBack"/>
            <w:bookmarkEnd w:id="0"/>
          </w:p>
          <w:p w:rsidR="00327103" w:rsidRPr="008C095B" w:rsidRDefault="00327103">
            <w:pPr>
              <w:rPr>
                <w:rFonts w:ascii="GillSans" w:hAnsi="GillSans"/>
                <w:sz w:val="32"/>
              </w:rPr>
            </w:pPr>
          </w:p>
        </w:tc>
        <w:tc>
          <w:tcPr>
            <w:tcW w:w="3344" w:type="dxa"/>
          </w:tcPr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(Level 1) Prevent the entry of harmful or undesirable goods</w:t>
            </w:r>
          </w:p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</w:p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</w:p>
          <w:p w:rsidR="00327103" w:rsidRPr="008C095B" w:rsidRDefault="00327103" w:rsidP="00DD7590">
            <w:pPr>
              <w:rPr>
                <w:rFonts w:ascii="GillSans" w:hAnsi="GillSans"/>
                <w:sz w:val="28"/>
                <w:szCs w:val="28"/>
              </w:rPr>
            </w:pPr>
          </w:p>
        </w:tc>
        <w:tc>
          <w:tcPr>
            <w:tcW w:w="3344" w:type="dxa"/>
          </w:tcPr>
          <w:p w:rsidR="00327103" w:rsidRPr="008C095B" w:rsidRDefault="00327103" w:rsidP="00CC7D6E">
            <w:pPr>
              <w:rPr>
                <w:rFonts w:ascii="GillSans" w:hAnsi="GillSans"/>
                <w:sz w:val="28"/>
                <w:szCs w:val="28"/>
              </w:rPr>
            </w:pPr>
            <w:r w:rsidRPr="008C095B">
              <w:rPr>
                <w:rFonts w:ascii="GillSans" w:hAnsi="GillSans"/>
                <w:sz w:val="28"/>
                <w:szCs w:val="28"/>
              </w:rPr>
              <w:t>Country C is experiencing a negative current account balance and wants to reduce imports to maintain the value of its currency</w:t>
            </w:r>
          </w:p>
        </w:tc>
      </w:tr>
    </w:tbl>
    <w:p w:rsidR="00C956C7" w:rsidRDefault="00C956C7"/>
    <w:sectPr w:rsidR="00C956C7" w:rsidSect="0073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2E7"/>
    <w:rsid w:val="00117702"/>
    <w:rsid w:val="00327103"/>
    <w:rsid w:val="006002E7"/>
    <w:rsid w:val="007231B7"/>
    <w:rsid w:val="007356B7"/>
    <w:rsid w:val="008C095B"/>
    <w:rsid w:val="00C956C7"/>
    <w:rsid w:val="00CC7D6E"/>
    <w:rsid w:val="00DD705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DBish</cp:lastModifiedBy>
  <cp:revision>2</cp:revision>
  <cp:lastPrinted>2014-03-07T13:30:00Z</cp:lastPrinted>
  <dcterms:created xsi:type="dcterms:W3CDTF">2014-03-07T13:31:00Z</dcterms:created>
  <dcterms:modified xsi:type="dcterms:W3CDTF">2014-03-07T13:31:00Z</dcterms:modified>
</cp:coreProperties>
</file>