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0271" w14:textId="77777777" w:rsidR="00C17081" w:rsidRPr="0075321D" w:rsidRDefault="00D43E89" w:rsidP="00D43E89">
      <w:pPr>
        <w:jc w:val="center"/>
        <w:rPr>
          <w:rFonts w:ascii="Arial" w:hAnsi="Arial" w:cs="Arial"/>
          <w:b/>
          <w:sz w:val="24"/>
          <w:u w:val="single"/>
        </w:rPr>
      </w:pPr>
      <w:r w:rsidRPr="0075321D">
        <w:rPr>
          <w:rFonts w:ascii="Arial" w:hAnsi="Arial" w:cs="Arial"/>
          <w:b/>
          <w:sz w:val="24"/>
          <w:u w:val="single"/>
        </w:rPr>
        <w:t>Production costs and revenue</w:t>
      </w:r>
    </w:p>
    <w:p w14:paraId="5E688416" w14:textId="77777777" w:rsidR="00D43E89" w:rsidRPr="00D43E89" w:rsidRDefault="00D43E89" w:rsidP="00D43E89">
      <w:pPr>
        <w:rPr>
          <w:rFonts w:ascii="Arial" w:hAnsi="Arial" w:cs="Arial"/>
          <w:sz w:val="24"/>
        </w:rPr>
      </w:pPr>
    </w:p>
    <w:p w14:paraId="6AA0346E" w14:textId="77777777" w:rsidR="008223E4" w:rsidRDefault="00D43E89" w:rsidP="00D43E89">
      <w:pPr>
        <w:rPr>
          <w:rFonts w:ascii="Arial" w:hAnsi="Arial" w:cs="Arial"/>
          <w:sz w:val="24"/>
        </w:rPr>
      </w:pPr>
      <w:r w:rsidRPr="00D43E89">
        <w:rPr>
          <w:rFonts w:ascii="Arial" w:hAnsi="Arial" w:cs="Arial"/>
          <w:sz w:val="24"/>
        </w:rPr>
        <w:t xml:space="preserve">Some production costs remain exactly the same whatever the level of ______________. These are called ______________ _______________. </w:t>
      </w:r>
    </w:p>
    <w:p w14:paraId="1F084424" w14:textId="77777777" w:rsidR="008223E4" w:rsidRDefault="008223E4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Examples of these include __________________, ___________________, _________________ and ________________. They still have to be met if the firm produces __________________.</w:t>
      </w:r>
    </w:p>
    <w:p w14:paraId="1B2AED4D" w14:textId="77777777" w:rsidR="008223E4" w:rsidRDefault="008223E4" w:rsidP="00D43E89">
      <w:pPr>
        <w:rPr>
          <w:rFonts w:ascii="Arial" w:hAnsi="Arial" w:cs="Arial"/>
          <w:sz w:val="24"/>
        </w:rPr>
      </w:pPr>
    </w:p>
    <w:p w14:paraId="58DE5CBE" w14:textId="77777777" w:rsidR="008223E4" w:rsidRDefault="008223E4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________________ costs do vary with output and are called ______________ ____________________. Examples of these are _______ _________, ________________, _______________ and ___________________.</w:t>
      </w:r>
    </w:p>
    <w:p w14:paraId="6598C095" w14:textId="77777777" w:rsidR="008223E4" w:rsidRDefault="008223E4" w:rsidP="00D43E89">
      <w:pPr>
        <w:rPr>
          <w:rFonts w:ascii="Arial" w:hAnsi="Arial" w:cs="Arial"/>
          <w:sz w:val="24"/>
        </w:rPr>
      </w:pPr>
    </w:p>
    <w:p w14:paraId="302112FC" w14:textId="77777777" w:rsidR="008223E4" w:rsidRDefault="008223E4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cost to a firm of producing over a period of time is called ___________ ______. Total costs can be worked out by adding ___________ ___________ and __________ ______________ together.</w:t>
      </w:r>
    </w:p>
    <w:p w14:paraId="7FE214E0" w14:textId="77777777" w:rsidR="008223E4" w:rsidRDefault="008223E4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TC = ____ + VC.</w:t>
      </w:r>
    </w:p>
    <w:p w14:paraId="1F47D295" w14:textId="77777777" w:rsidR="008223E4" w:rsidRDefault="008223E4" w:rsidP="00D43E89">
      <w:pPr>
        <w:rPr>
          <w:rFonts w:ascii="Arial" w:hAnsi="Arial" w:cs="Arial"/>
          <w:sz w:val="24"/>
        </w:rPr>
      </w:pPr>
    </w:p>
    <w:p w14:paraId="216665B0" w14:textId="77777777" w:rsidR="008223E4" w:rsidRDefault="00BA148E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8804DBF" wp14:editId="7D336ACE">
            <wp:simplePos x="0" y="0"/>
            <wp:positionH relativeFrom="column">
              <wp:posOffset>-98425</wp:posOffset>
            </wp:positionH>
            <wp:positionV relativeFrom="paragraph">
              <wp:posOffset>481965</wp:posOffset>
            </wp:positionV>
            <wp:extent cx="3825240" cy="3604260"/>
            <wp:effectExtent l="19050" t="0" r="3810" b="0"/>
            <wp:wrapSquare wrapText="bothSides"/>
            <wp:docPr id="1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3E4">
        <w:rPr>
          <w:rFonts w:ascii="Arial" w:hAnsi="Arial" w:cs="Arial"/>
          <w:sz w:val="24"/>
        </w:rPr>
        <w:t>The ______________ _______________ of production is the cost of producing a single unit of _____________. The formula for calculating _____________ ____________ is given by:</w:t>
      </w:r>
    </w:p>
    <w:p w14:paraId="7057D652" w14:textId="77777777" w:rsidR="00BA148E" w:rsidRDefault="008223E4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 = </w:t>
      </w:r>
      <w:r w:rsidR="00BA148E">
        <w:rPr>
          <w:rFonts w:ascii="Arial" w:hAnsi="Arial" w:cs="Arial"/>
          <w:sz w:val="24"/>
        </w:rPr>
        <w:t xml:space="preserve">TC/ QP </w:t>
      </w:r>
    </w:p>
    <w:p w14:paraId="74C5E945" w14:textId="77777777" w:rsidR="008223E4" w:rsidRDefault="00BA148E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(_______ ________ = _______ ______ divided by __________ _______)</w:t>
      </w:r>
    </w:p>
    <w:p w14:paraId="6792E20B" w14:textId="77777777" w:rsidR="00BA148E" w:rsidRDefault="00BA148E" w:rsidP="00D43E89">
      <w:pPr>
        <w:rPr>
          <w:rFonts w:ascii="Arial" w:hAnsi="Arial" w:cs="Arial"/>
          <w:sz w:val="24"/>
        </w:rPr>
      </w:pPr>
    </w:p>
    <w:p w14:paraId="08F6A215" w14:textId="77777777" w:rsidR="00BA148E" w:rsidRDefault="00BA148E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average costs of a business are can be represented as a ___ shape. See the diagram to the left (don’t forget to label!)</w:t>
      </w:r>
    </w:p>
    <w:p w14:paraId="78B4AA2F" w14:textId="77777777" w:rsidR="00BA148E" w:rsidRDefault="00BA148E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reason that it is _____ shaped is because as output increases, average costs _____ at first, reach a ________________ and then begin to __________.</w:t>
      </w:r>
    </w:p>
    <w:p w14:paraId="45F1D3DF" w14:textId="77777777" w:rsidR="00BA148E" w:rsidRDefault="00BA148E" w:rsidP="00D43E89">
      <w:pPr>
        <w:rPr>
          <w:rFonts w:ascii="Arial" w:hAnsi="Arial" w:cs="Arial"/>
          <w:sz w:val="24"/>
        </w:rPr>
      </w:pPr>
    </w:p>
    <w:p w14:paraId="6959E328" w14:textId="77777777" w:rsidR="008223E4" w:rsidRDefault="00BA148E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amount of money a firm receives from selling its output is called ____________ ______________. This is price (not to be confused with the _______ of a good!) multiplied by </w:t>
      </w:r>
      <w:r w:rsidR="00C2275D">
        <w:rPr>
          <w:rFonts w:ascii="Arial" w:hAnsi="Arial" w:cs="Arial"/>
          <w:sz w:val="24"/>
        </w:rPr>
        <w:t>the number of _____________ sold.</w:t>
      </w:r>
    </w:p>
    <w:p w14:paraId="386C6ADF" w14:textId="77777777" w:rsidR="00C2275D" w:rsidRDefault="00C2275D" w:rsidP="00D43E89">
      <w:pPr>
        <w:rPr>
          <w:rFonts w:ascii="Arial" w:hAnsi="Arial" w:cs="Arial"/>
          <w:b/>
          <w:sz w:val="24"/>
        </w:rPr>
      </w:pPr>
      <w:r w:rsidRPr="00C2275D">
        <w:rPr>
          <w:rFonts w:ascii="Arial" w:hAnsi="Arial" w:cs="Arial"/>
          <w:b/>
          <w:sz w:val="24"/>
        </w:rPr>
        <w:t>TR = P x ___</w:t>
      </w:r>
    </w:p>
    <w:p w14:paraId="324CB1B9" w14:textId="77777777" w:rsidR="00C2275D" w:rsidRPr="0075321D" w:rsidRDefault="00C2275D" w:rsidP="00D43E89">
      <w:pPr>
        <w:rPr>
          <w:rFonts w:ascii="Arial" w:hAnsi="Arial" w:cs="Arial"/>
          <w:sz w:val="24"/>
        </w:rPr>
      </w:pPr>
    </w:p>
    <w:p w14:paraId="434ACF56" w14:textId="77777777" w:rsidR="00C2275D" w:rsidRPr="0075321D" w:rsidRDefault="0075321D" w:rsidP="00D43E89">
      <w:pPr>
        <w:rPr>
          <w:rFonts w:ascii="Arial" w:hAnsi="Arial" w:cs="Arial"/>
          <w:sz w:val="24"/>
        </w:rPr>
      </w:pPr>
      <w:r w:rsidRPr="0075321D">
        <w:rPr>
          <w:rFonts w:ascii="Arial" w:hAnsi="Arial" w:cs="Arial"/>
          <w:sz w:val="24"/>
        </w:rPr>
        <w:t>One of the main reasons why firm calculate their _____________ and ______________. Is to work out how much _____________ or ______________ made. Profit is the difference between _______________ and _____________ _____________.</w:t>
      </w:r>
    </w:p>
    <w:p w14:paraId="2800FADF" w14:textId="77777777" w:rsidR="0075321D" w:rsidRDefault="0075321D" w:rsidP="00D43E89">
      <w:pPr>
        <w:rPr>
          <w:rFonts w:ascii="Arial" w:hAnsi="Arial" w:cs="Arial"/>
          <w:b/>
          <w:sz w:val="24"/>
        </w:rPr>
      </w:pPr>
    </w:p>
    <w:p w14:paraId="48A514AD" w14:textId="77777777" w:rsidR="0075321D" w:rsidRPr="00C2275D" w:rsidRDefault="0075321D" w:rsidP="00D43E8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= R - ____</w:t>
      </w:r>
    </w:p>
    <w:p w14:paraId="00171E9F" w14:textId="77777777" w:rsidR="00C2275D" w:rsidRDefault="00C2275D" w:rsidP="00D43E89">
      <w:pPr>
        <w:rPr>
          <w:rFonts w:ascii="Arial" w:hAnsi="Arial" w:cs="Arial"/>
          <w:sz w:val="24"/>
        </w:rPr>
      </w:pPr>
    </w:p>
    <w:p w14:paraId="11FE7136" w14:textId="77777777" w:rsidR="00C2275D" w:rsidRDefault="00C2275D" w:rsidP="00D43E89">
      <w:pPr>
        <w:rPr>
          <w:rFonts w:ascii="Arial" w:hAnsi="Arial" w:cs="Arial"/>
          <w:sz w:val="24"/>
        </w:rPr>
      </w:pPr>
    </w:p>
    <w:p w14:paraId="6949E7FA" w14:textId="77777777" w:rsidR="008223E4" w:rsidRDefault="008223E4" w:rsidP="00D43E89">
      <w:pPr>
        <w:rPr>
          <w:rFonts w:ascii="Arial" w:hAnsi="Arial" w:cs="Arial"/>
          <w:sz w:val="24"/>
        </w:rPr>
      </w:pPr>
    </w:p>
    <w:p w14:paraId="535554A1" w14:textId="77777777" w:rsidR="008223E4" w:rsidRDefault="008223E4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variable costs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labor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raw materials</w:t>
      </w:r>
    </w:p>
    <w:p w14:paraId="0B9C80F4" w14:textId="77777777" w:rsidR="00BA148E" w:rsidRDefault="00BA148E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Average cost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quantity produced</w:t>
      </w:r>
      <w:r>
        <w:rPr>
          <w:rFonts w:ascii="Arial" w:hAnsi="Arial" w:cs="Arial"/>
          <w:sz w:val="24"/>
        </w:rPr>
        <w:tab/>
        <w:t>‘U’</w:t>
      </w:r>
    </w:p>
    <w:p w14:paraId="0E0BC9AA" w14:textId="77777777" w:rsidR="00BA148E" w:rsidRDefault="00BA148E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 revenue</w:t>
      </w:r>
      <w:r>
        <w:rPr>
          <w:rFonts w:ascii="Arial" w:hAnsi="Arial" w:cs="Arial"/>
          <w:sz w:val="24"/>
        </w:rPr>
        <w:tab/>
        <w:t>cost</w:t>
      </w:r>
      <w:r w:rsidR="00C2275D">
        <w:rPr>
          <w:rFonts w:ascii="Arial" w:hAnsi="Arial" w:cs="Arial"/>
          <w:sz w:val="24"/>
        </w:rPr>
        <w:tab/>
      </w:r>
      <w:r w:rsidR="00C2275D">
        <w:rPr>
          <w:rFonts w:ascii="Arial" w:hAnsi="Arial" w:cs="Arial"/>
          <w:sz w:val="24"/>
        </w:rPr>
        <w:tab/>
      </w:r>
      <w:r w:rsidR="00C2275D">
        <w:rPr>
          <w:rFonts w:ascii="Arial" w:hAnsi="Arial" w:cs="Arial"/>
          <w:sz w:val="24"/>
        </w:rPr>
        <w:tab/>
      </w:r>
      <w:r w:rsidR="00C2275D">
        <w:rPr>
          <w:rFonts w:ascii="Arial" w:hAnsi="Arial" w:cs="Arial"/>
          <w:sz w:val="24"/>
        </w:rPr>
        <w:tab/>
        <w:t>units</w:t>
      </w:r>
      <w:r w:rsidR="0075321D">
        <w:rPr>
          <w:rFonts w:ascii="Arial" w:hAnsi="Arial" w:cs="Arial"/>
          <w:sz w:val="24"/>
        </w:rPr>
        <w:tab/>
      </w:r>
      <w:r w:rsidR="0075321D">
        <w:rPr>
          <w:rFonts w:ascii="Arial" w:hAnsi="Arial" w:cs="Arial"/>
          <w:sz w:val="24"/>
        </w:rPr>
        <w:tab/>
      </w:r>
      <w:r w:rsidR="0075321D">
        <w:rPr>
          <w:rFonts w:ascii="Arial" w:hAnsi="Arial" w:cs="Arial"/>
          <w:sz w:val="24"/>
        </w:rPr>
        <w:tab/>
        <w:t>revenue</w:t>
      </w:r>
    </w:p>
    <w:p w14:paraId="75443AFF" w14:textId="77777777" w:rsidR="00BA148E" w:rsidRDefault="008223E4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Fuel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48E">
        <w:rPr>
          <w:rFonts w:ascii="Arial" w:hAnsi="Arial" w:cs="Arial"/>
          <w:sz w:val="24"/>
        </w:rPr>
        <w:t>fall</w:t>
      </w:r>
      <w:r w:rsidR="00BA148E">
        <w:rPr>
          <w:rFonts w:ascii="Arial" w:hAnsi="Arial" w:cs="Arial"/>
          <w:sz w:val="24"/>
        </w:rPr>
        <w:tab/>
      </w:r>
      <w:r w:rsidR="00BA148E">
        <w:rPr>
          <w:rFonts w:ascii="Arial" w:hAnsi="Arial" w:cs="Arial"/>
          <w:sz w:val="24"/>
        </w:rPr>
        <w:tab/>
      </w:r>
      <w:r w:rsidR="00BA148E">
        <w:rPr>
          <w:rFonts w:ascii="Arial" w:hAnsi="Arial" w:cs="Arial"/>
          <w:sz w:val="24"/>
        </w:rPr>
        <w:tab/>
      </w:r>
      <w:r w:rsidR="00BA148E">
        <w:rPr>
          <w:rFonts w:ascii="Arial" w:hAnsi="Arial" w:cs="Arial"/>
          <w:sz w:val="24"/>
        </w:rPr>
        <w:tab/>
        <w:t>minimum</w:t>
      </w:r>
      <w:r w:rsidR="00BA148E">
        <w:rPr>
          <w:rFonts w:ascii="Arial" w:hAnsi="Arial" w:cs="Arial"/>
          <w:sz w:val="24"/>
        </w:rPr>
        <w:tab/>
      </w:r>
      <w:r w:rsidR="00BA148E">
        <w:rPr>
          <w:rFonts w:ascii="Arial" w:hAnsi="Arial" w:cs="Arial"/>
          <w:sz w:val="24"/>
        </w:rPr>
        <w:tab/>
        <w:t>rise</w:t>
      </w:r>
    </w:p>
    <w:p w14:paraId="55984A56" w14:textId="77777777" w:rsidR="008223E4" w:rsidRDefault="008223E4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labor</w:t>
      </w:r>
      <w:r w:rsidR="00BA148E">
        <w:rPr>
          <w:rFonts w:ascii="Arial" w:hAnsi="Arial" w:cs="Arial"/>
          <w:sz w:val="24"/>
        </w:rPr>
        <w:tab/>
      </w:r>
      <w:r w:rsidR="00BA148E">
        <w:rPr>
          <w:rFonts w:ascii="Arial" w:hAnsi="Arial" w:cs="Arial"/>
          <w:sz w:val="24"/>
        </w:rPr>
        <w:tab/>
      </w:r>
      <w:r w:rsidR="00BA148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output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48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fixed costs</w:t>
      </w:r>
      <w:r w:rsidR="00BA148E">
        <w:rPr>
          <w:rFonts w:ascii="Arial" w:hAnsi="Arial" w:cs="Arial"/>
          <w:sz w:val="24"/>
        </w:rPr>
        <w:tab/>
      </w:r>
      <w:r w:rsidR="00BA148E">
        <w:rPr>
          <w:rFonts w:ascii="Arial" w:hAnsi="Arial" w:cs="Arial"/>
          <w:sz w:val="24"/>
        </w:rPr>
        <w:tab/>
        <w:t>Total costs</w:t>
      </w:r>
    </w:p>
    <w:p w14:paraId="4E68AF44" w14:textId="77777777" w:rsidR="008223E4" w:rsidRDefault="008223E4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business rates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insurance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interest payments</w:t>
      </w:r>
    </w:p>
    <w:p w14:paraId="21189E5E" w14:textId="77777777" w:rsidR="0075321D" w:rsidRDefault="0075321D" w:rsidP="00D43E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profit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loss</w:t>
      </w:r>
    </w:p>
    <w:sectPr w:rsidR="0075321D" w:rsidSect="00C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E89"/>
    <w:rsid w:val="00044FED"/>
    <w:rsid w:val="003F6802"/>
    <w:rsid w:val="00631A81"/>
    <w:rsid w:val="0075321D"/>
    <w:rsid w:val="008223E4"/>
    <w:rsid w:val="00886EEE"/>
    <w:rsid w:val="008B21A5"/>
    <w:rsid w:val="00BA148E"/>
    <w:rsid w:val="00C17081"/>
    <w:rsid w:val="00C2275D"/>
    <w:rsid w:val="00D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1B50"/>
  <w15:docId w15:val="{D2529477-FFD3-FB43-BC2E-F640E349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2014-01-10T19:28:00Z</cp:lastPrinted>
  <dcterms:created xsi:type="dcterms:W3CDTF">2020-04-27T10:04:00Z</dcterms:created>
  <dcterms:modified xsi:type="dcterms:W3CDTF">2020-04-27T10:04:00Z</dcterms:modified>
</cp:coreProperties>
</file>