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84B9F" w14:textId="77777777" w:rsidR="00BD3750" w:rsidRPr="000C0B6C" w:rsidRDefault="00BD3750" w:rsidP="00BD3750">
      <w:pPr>
        <w:rPr>
          <w:rFonts w:asciiTheme="majorHAnsi" w:eastAsia="Times New Roman" w:hAnsiTheme="majorHAnsi" w:cstheme="majorHAnsi"/>
        </w:rPr>
      </w:pPr>
    </w:p>
    <w:p w14:paraId="50EC7752" w14:textId="1C34E2F3" w:rsidR="000C0B6C" w:rsidRPr="000C0B6C" w:rsidRDefault="000C0B6C" w:rsidP="000C0B6C">
      <w:pPr>
        <w:autoSpaceDE w:val="0"/>
        <w:autoSpaceDN w:val="0"/>
        <w:adjustRightInd w:val="0"/>
        <w:spacing w:line="216" w:lineRule="atLeast"/>
        <w:jc w:val="center"/>
        <w:rPr>
          <w:rFonts w:asciiTheme="majorHAnsi" w:hAnsiTheme="majorHAnsi" w:cstheme="majorHAnsi"/>
          <w:sz w:val="32"/>
          <w:szCs w:val="32"/>
          <w:u w:val="single"/>
        </w:rPr>
      </w:pPr>
      <w:r w:rsidRPr="000C0B6C">
        <w:rPr>
          <w:rFonts w:asciiTheme="majorHAnsi" w:hAnsiTheme="majorHAnsi" w:cstheme="majorHAnsi"/>
          <w:sz w:val="32"/>
          <w:szCs w:val="32"/>
          <w:u w:val="single"/>
        </w:rPr>
        <w:t>THE CONSEQUENCES OF CLIMATE CHANGE – PRESENTATION NOTES</w:t>
      </w:r>
    </w:p>
    <w:p w14:paraId="08C1642A" w14:textId="78D9A71A" w:rsidR="004B2893" w:rsidRPr="000C0B6C" w:rsidRDefault="004B2893" w:rsidP="000C0B6C">
      <w:pPr>
        <w:pStyle w:val="ListParagraph"/>
        <w:numPr>
          <w:ilvl w:val="0"/>
          <w:numId w:val="7"/>
        </w:numPr>
        <w:autoSpaceDE w:val="0"/>
        <w:autoSpaceDN w:val="0"/>
        <w:adjustRightInd w:val="0"/>
        <w:spacing w:line="216" w:lineRule="atLeast"/>
        <w:rPr>
          <w:rFonts w:asciiTheme="majorHAnsi" w:hAnsiTheme="majorHAnsi" w:cstheme="majorHAnsi"/>
          <w:sz w:val="32"/>
          <w:szCs w:val="32"/>
        </w:rPr>
      </w:pPr>
      <w:r w:rsidRPr="000C0B6C">
        <w:rPr>
          <w:rFonts w:asciiTheme="majorHAnsi" w:hAnsiTheme="majorHAnsi" w:cstheme="majorHAnsi"/>
          <w:b/>
          <w:bCs/>
          <w:color w:val="0B5AB2"/>
          <w:sz w:val="32"/>
          <w:szCs w:val="32"/>
        </w:rPr>
        <w:t>The hydrosphere, including water stored in ice and oceans, changing sea levels</w:t>
      </w:r>
    </w:p>
    <w:p w14:paraId="3CDAFFEB" w14:textId="77777777" w:rsidR="00BD3750" w:rsidRPr="000C0B6C" w:rsidRDefault="00BD3750" w:rsidP="00BD3750">
      <w:pPr>
        <w:rPr>
          <w:rFonts w:asciiTheme="majorHAnsi" w:eastAsia="Times New Roman" w:hAnsiTheme="majorHAnsi" w:cstheme="majorHAnsi"/>
        </w:rPr>
      </w:pPr>
    </w:p>
    <w:p w14:paraId="3898A2FA" w14:textId="77777777" w:rsidR="00BD3750" w:rsidRPr="000C0B6C" w:rsidRDefault="00BD3750" w:rsidP="00BD3750">
      <w:pPr>
        <w:spacing w:after="160"/>
        <w:rPr>
          <w:rFonts w:asciiTheme="majorHAnsi" w:hAnsiTheme="majorHAnsi" w:cstheme="majorHAnsi"/>
        </w:rPr>
      </w:pPr>
      <w:r w:rsidRPr="000C0B6C">
        <w:rPr>
          <w:rFonts w:asciiTheme="majorHAnsi" w:hAnsiTheme="majorHAnsi" w:cstheme="majorHAnsi"/>
          <w:b/>
          <w:bCs/>
          <w:color w:val="333333"/>
          <w:shd w:val="clear" w:color="auto" w:fill="FFFFFF"/>
        </w:rPr>
        <w:t>Sea level rise and changing precipitation patterns</w:t>
      </w:r>
    </w:p>
    <w:p w14:paraId="52B12B08" w14:textId="77777777" w:rsidR="00BD3750" w:rsidRPr="000C0B6C" w:rsidRDefault="00BD3750" w:rsidP="00BD3750">
      <w:pPr>
        <w:numPr>
          <w:ilvl w:val="0"/>
          <w:numId w:val="1"/>
        </w:numPr>
        <w:textAlignment w:val="baseline"/>
        <w:rPr>
          <w:rFonts w:asciiTheme="majorHAnsi" w:hAnsiTheme="majorHAnsi" w:cstheme="majorHAnsi"/>
          <w:color w:val="000000"/>
        </w:rPr>
      </w:pPr>
      <w:r w:rsidRPr="000C0B6C">
        <w:rPr>
          <w:rFonts w:asciiTheme="majorHAnsi" w:hAnsiTheme="majorHAnsi" w:cstheme="majorHAnsi"/>
          <w:color w:val="000000"/>
        </w:rPr>
        <w:t xml:space="preserve">Increase in global temperatures has an impact on the proportion of water stored around the hydrosphere. Ice stores have </w:t>
      </w:r>
      <w:proofErr w:type="gramStart"/>
      <w:r w:rsidRPr="000C0B6C">
        <w:rPr>
          <w:rFonts w:asciiTheme="majorHAnsi" w:hAnsiTheme="majorHAnsi" w:cstheme="majorHAnsi"/>
          <w:color w:val="000000"/>
        </w:rPr>
        <w:t>decreased</w:t>
      </w:r>
      <w:proofErr w:type="gramEnd"/>
      <w:r w:rsidRPr="000C0B6C">
        <w:rPr>
          <w:rFonts w:asciiTheme="majorHAnsi" w:hAnsiTheme="majorHAnsi" w:cstheme="majorHAnsi"/>
          <w:color w:val="000000"/>
        </w:rPr>
        <w:t xml:space="preserve"> and ocean stores have increased. The rising temperatures have led to →</w:t>
      </w:r>
    </w:p>
    <w:p w14:paraId="71CCC66B" w14:textId="77777777" w:rsidR="00BD3750" w:rsidRPr="000C0B6C" w:rsidRDefault="00BD3750" w:rsidP="00BD3750">
      <w:pPr>
        <w:numPr>
          <w:ilvl w:val="0"/>
          <w:numId w:val="1"/>
        </w:numPr>
        <w:textAlignment w:val="baseline"/>
        <w:rPr>
          <w:rFonts w:asciiTheme="majorHAnsi" w:hAnsiTheme="majorHAnsi" w:cstheme="majorHAnsi"/>
          <w:color w:val="000000"/>
        </w:rPr>
      </w:pPr>
      <w:r w:rsidRPr="000C0B6C">
        <w:rPr>
          <w:rFonts w:asciiTheme="majorHAnsi" w:hAnsiTheme="majorHAnsi" w:cstheme="majorHAnsi"/>
          <w:color w:val="000000"/>
        </w:rPr>
        <w:t xml:space="preserve">Thermal expansion of the oceans: water absorbs heat and expands </w:t>
      </w:r>
    </w:p>
    <w:p w14:paraId="57E4E204" w14:textId="77777777" w:rsidR="00BD3750" w:rsidRPr="000C0B6C" w:rsidRDefault="00BD3750" w:rsidP="00BD3750">
      <w:pPr>
        <w:numPr>
          <w:ilvl w:val="0"/>
          <w:numId w:val="1"/>
        </w:numPr>
        <w:textAlignment w:val="baseline"/>
        <w:rPr>
          <w:rFonts w:asciiTheme="majorHAnsi" w:hAnsiTheme="majorHAnsi" w:cstheme="majorHAnsi"/>
          <w:color w:val="000000"/>
        </w:rPr>
      </w:pPr>
      <w:r w:rsidRPr="000C0B6C">
        <w:rPr>
          <w:rFonts w:asciiTheme="majorHAnsi" w:hAnsiTheme="majorHAnsi" w:cstheme="majorHAnsi"/>
          <w:color w:val="000000"/>
        </w:rPr>
        <w:t xml:space="preserve">Melting of snow and ice: </w:t>
      </w:r>
    </w:p>
    <w:p w14:paraId="02BFAA12" w14:textId="77777777" w:rsidR="00BD3750" w:rsidRPr="000C0B6C" w:rsidRDefault="00BD3750" w:rsidP="00BD3750">
      <w:pPr>
        <w:numPr>
          <w:ilvl w:val="0"/>
          <w:numId w:val="1"/>
        </w:numPr>
        <w:textAlignment w:val="baseline"/>
        <w:rPr>
          <w:rFonts w:asciiTheme="majorHAnsi" w:hAnsiTheme="majorHAnsi" w:cstheme="majorHAnsi"/>
          <w:color w:val="000000"/>
        </w:rPr>
      </w:pPr>
      <w:r w:rsidRPr="000C0B6C">
        <w:rPr>
          <w:rFonts w:asciiTheme="majorHAnsi" w:hAnsiTheme="majorHAnsi" w:cstheme="majorHAnsi"/>
          <w:color w:val="000000"/>
        </w:rPr>
        <w:t>the glaciers of Mount Kilimanjaro in East Africa and the Andes in South are retreating.</w:t>
      </w:r>
    </w:p>
    <w:p w14:paraId="0DEC1643" w14:textId="77777777" w:rsidR="00BD3750" w:rsidRPr="000C0B6C" w:rsidRDefault="00BD3750" w:rsidP="00BD3750">
      <w:pPr>
        <w:numPr>
          <w:ilvl w:val="0"/>
          <w:numId w:val="1"/>
        </w:numPr>
        <w:textAlignment w:val="baseline"/>
        <w:rPr>
          <w:rFonts w:asciiTheme="majorHAnsi" w:hAnsiTheme="majorHAnsi" w:cstheme="majorHAnsi"/>
          <w:color w:val="000000"/>
        </w:rPr>
      </w:pPr>
      <w:r w:rsidRPr="000C0B6C">
        <w:rPr>
          <w:rFonts w:asciiTheme="majorHAnsi" w:hAnsiTheme="majorHAnsi" w:cstheme="majorHAnsi"/>
          <w:color w:val="000000"/>
        </w:rPr>
        <w:t>ice sheets in Greenland are shrinking and snow cover is decreasing</w:t>
      </w:r>
    </w:p>
    <w:p w14:paraId="351EB1C7" w14:textId="77777777" w:rsidR="00BD3750" w:rsidRPr="000C0B6C" w:rsidRDefault="00BD3750" w:rsidP="00BD3750">
      <w:pPr>
        <w:numPr>
          <w:ilvl w:val="0"/>
          <w:numId w:val="1"/>
        </w:numPr>
        <w:textAlignment w:val="baseline"/>
        <w:rPr>
          <w:rFonts w:asciiTheme="majorHAnsi" w:hAnsiTheme="majorHAnsi" w:cstheme="majorHAnsi"/>
          <w:color w:val="000000"/>
        </w:rPr>
      </w:pPr>
      <w:r w:rsidRPr="000C0B6C">
        <w:rPr>
          <w:rFonts w:asciiTheme="majorHAnsi" w:hAnsiTheme="majorHAnsi" w:cstheme="majorHAnsi"/>
          <w:color w:val="000000"/>
        </w:rPr>
        <w:t>shipping routes are opening up and improving global communications</w:t>
      </w:r>
    </w:p>
    <w:p w14:paraId="7596FAED" w14:textId="77777777" w:rsidR="00BD3750" w:rsidRPr="000C0B6C" w:rsidRDefault="00BD3750" w:rsidP="00BD3750">
      <w:pPr>
        <w:numPr>
          <w:ilvl w:val="0"/>
          <w:numId w:val="1"/>
        </w:numPr>
        <w:spacing w:before="100" w:beforeAutospacing="1" w:after="100" w:afterAutospacing="1"/>
        <w:textAlignment w:val="baseline"/>
        <w:rPr>
          <w:rFonts w:asciiTheme="majorHAnsi" w:eastAsia="Times New Roman" w:hAnsiTheme="majorHAnsi" w:cstheme="majorHAnsi"/>
          <w:color w:val="000000"/>
        </w:rPr>
      </w:pPr>
    </w:p>
    <w:p w14:paraId="3C255BEC" w14:textId="77777777" w:rsidR="00BD3750" w:rsidRPr="000C0B6C" w:rsidRDefault="00BD3750" w:rsidP="004E5569">
      <w:pPr>
        <w:numPr>
          <w:ilvl w:val="0"/>
          <w:numId w:val="1"/>
        </w:numPr>
        <w:textAlignment w:val="baseline"/>
        <w:rPr>
          <w:rFonts w:asciiTheme="majorHAnsi" w:hAnsiTheme="majorHAnsi" w:cstheme="majorHAnsi"/>
          <w:color w:val="000000"/>
        </w:rPr>
      </w:pPr>
      <w:r w:rsidRPr="000C0B6C">
        <w:rPr>
          <w:rFonts w:asciiTheme="majorHAnsi" w:hAnsiTheme="majorHAnsi" w:cstheme="majorHAnsi"/>
          <w:color w:val="000000"/>
        </w:rPr>
        <w:t xml:space="preserve">Sea level rises are significant. Between 1901 and 2013 they rose by about 19 cm. By 2100 they are expected to rise by 70 m. Rising sea levels will have significant impacts. Increased risk of flooding. This is high in low-lying coastal like Maldives. Coastal flooding could lead to </w:t>
      </w:r>
    </w:p>
    <w:p w14:paraId="00443019" w14:textId="77777777" w:rsidR="00BD3750" w:rsidRPr="000C0B6C" w:rsidRDefault="00BD3750" w:rsidP="00BD3750">
      <w:pPr>
        <w:numPr>
          <w:ilvl w:val="0"/>
          <w:numId w:val="2"/>
        </w:numPr>
        <w:textAlignment w:val="baseline"/>
        <w:rPr>
          <w:rFonts w:asciiTheme="majorHAnsi" w:hAnsiTheme="majorHAnsi" w:cstheme="majorHAnsi"/>
          <w:color w:val="000000"/>
        </w:rPr>
      </w:pPr>
      <w:r w:rsidRPr="000C0B6C">
        <w:rPr>
          <w:rFonts w:asciiTheme="majorHAnsi" w:hAnsiTheme="majorHAnsi" w:cstheme="majorHAnsi"/>
          <w:color w:val="000000"/>
        </w:rPr>
        <w:t>Damage to infrastructure, homes and industry → loss of livelihood</w:t>
      </w:r>
    </w:p>
    <w:p w14:paraId="52F5EDDF" w14:textId="77777777" w:rsidR="00BD3750" w:rsidRPr="000C0B6C" w:rsidRDefault="00BD3750" w:rsidP="00BD3750">
      <w:pPr>
        <w:numPr>
          <w:ilvl w:val="0"/>
          <w:numId w:val="2"/>
        </w:numPr>
        <w:textAlignment w:val="baseline"/>
        <w:rPr>
          <w:rFonts w:asciiTheme="majorHAnsi" w:hAnsiTheme="majorHAnsi" w:cstheme="majorHAnsi"/>
          <w:color w:val="000000"/>
        </w:rPr>
      </w:pPr>
      <w:r w:rsidRPr="000C0B6C">
        <w:rPr>
          <w:rFonts w:asciiTheme="majorHAnsi" w:hAnsiTheme="majorHAnsi" w:cstheme="majorHAnsi"/>
          <w:color w:val="000000"/>
        </w:rPr>
        <w:t>Risk to human life → death from drowning</w:t>
      </w:r>
    </w:p>
    <w:p w14:paraId="3FB36618" w14:textId="77777777" w:rsidR="00BD3750" w:rsidRPr="000C0B6C" w:rsidRDefault="00BD3750" w:rsidP="00BD3750">
      <w:pPr>
        <w:numPr>
          <w:ilvl w:val="0"/>
          <w:numId w:val="2"/>
        </w:numPr>
        <w:textAlignment w:val="baseline"/>
        <w:rPr>
          <w:rFonts w:asciiTheme="majorHAnsi" w:hAnsiTheme="majorHAnsi" w:cstheme="majorHAnsi"/>
          <w:color w:val="000000"/>
        </w:rPr>
      </w:pPr>
      <w:r w:rsidRPr="000C0B6C">
        <w:rPr>
          <w:rFonts w:asciiTheme="majorHAnsi" w:hAnsiTheme="majorHAnsi" w:cstheme="majorHAnsi"/>
          <w:color w:val="000000"/>
        </w:rPr>
        <w:t>Contamination of freshwater resources by salt water → including saline intrusion of groundwater resources: this would render fresh water too salty for domestic, agricultural and industri</w:t>
      </w:r>
      <w:bookmarkStart w:id="0" w:name="_GoBack"/>
      <w:bookmarkEnd w:id="0"/>
      <w:r w:rsidRPr="000C0B6C">
        <w:rPr>
          <w:rFonts w:asciiTheme="majorHAnsi" w:hAnsiTheme="majorHAnsi" w:cstheme="majorHAnsi"/>
          <w:color w:val="000000"/>
        </w:rPr>
        <w:t>al uses.</w:t>
      </w:r>
    </w:p>
    <w:p w14:paraId="60608607" w14:textId="77777777" w:rsidR="00BD3750" w:rsidRPr="000C0B6C" w:rsidRDefault="00BD3750" w:rsidP="00BD3750">
      <w:pPr>
        <w:numPr>
          <w:ilvl w:val="0"/>
          <w:numId w:val="2"/>
        </w:numPr>
        <w:textAlignment w:val="baseline"/>
        <w:rPr>
          <w:rFonts w:asciiTheme="majorHAnsi" w:hAnsiTheme="majorHAnsi" w:cstheme="majorHAnsi"/>
          <w:color w:val="000000"/>
        </w:rPr>
      </w:pPr>
      <w:r w:rsidRPr="000C0B6C">
        <w:rPr>
          <w:rFonts w:asciiTheme="majorHAnsi" w:hAnsiTheme="majorHAnsi" w:cstheme="majorHAnsi"/>
          <w:color w:val="000000"/>
        </w:rPr>
        <w:t>Damage to inland ecosystems → threatening wildlife</w:t>
      </w:r>
    </w:p>
    <w:p w14:paraId="7202962D" w14:textId="77777777" w:rsidR="00BD3750" w:rsidRPr="000C0B6C" w:rsidRDefault="00BD3750" w:rsidP="00BD3750">
      <w:pPr>
        <w:numPr>
          <w:ilvl w:val="0"/>
          <w:numId w:val="2"/>
        </w:numPr>
        <w:textAlignment w:val="baseline"/>
        <w:rPr>
          <w:rFonts w:asciiTheme="majorHAnsi" w:hAnsiTheme="majorHAnsi" w:cstheme="majorHAnsi"/>
          <w:color w:val="000000"/>
        </w:rPr>
      </w:pPr>
      <w:r w:rsidRPr="000C0B6C">
        <w:rPr>
          <w:rFonts w:asciiTheme="majorHAnsi" w:hAnsiTheme="majorHAnsi" w:cstheme="majorHAnsi"/>
          <w:color w:val="000000"/>
        </w:rPr>
        <w:t>Degradation of coastal ecosystem such as wetlands, estuaries, mangroves and beaches</w:t>
      </w:r>
    </w:p>
    <w:p w14:paraId="6848422B" w14:textId="77777777" w:rsidR="00BD3750" w:rsidRPr="000C0B6C" w:rsidRDefault="00BD3750" w:rsidP="00BD3750">
      <w:pPr>
        <w:spacing w:after="240"/>
        <w:rPr>
          <w:rFonts w:asciiTheme="majorHAnsi" w:eastAsia="Times New Roman" w:hAnsiTheme="majorHAnsi" w:cstheme="majorHAnsi"/>
        </w:rPr>
      </w:pPr>
    </w:p>
    <w:p w14:paraId="371F5559" w14:textId="77777777" w:rsidR="00BD3750" w:rsidRPr="000C0B6C" w:rsidRDefault="00BD3750" w:rsidP="00BD3750">
      <w:pPr>
        <w:rPr>
          <w:rFonts w:asciiTheme="majorHAnsi" w:hAnsiTheme="majorHAnsi" w:cstheme="majorHAnsi"/>
        </w:rPr>
      </w:pPr>
      <w:r w:rsidRPr="000C0B6C">
        <w:rPr>
          <w:rFonts w:asciiTheme="majorHAnsi" w:hAnsiTheme="majorHAnsi" w:cstheme="majorHAnsi"/>
          <w:color w:val="000000"/>
        </w:rPr>
        <w:t>Rising global temperatures not only raise sea levels but they also change precipitation patterns. This is likely to affect the quantity and quality of fresh water available. The availability of water could be influenced by the following:</w:t>
      </w:r>
    </w:p>
    <w:p w14:paraId="4819F61F" w14:textId="77777777" w:rsidR="00BD3750" w:rsidRPr="000C0B6C" w:rsidRDefault="00BD3750" w:rsidP="00BD3750">
      <w:pPr>
        <w:numPr>
          <w:ilvl w:val="0"/>
          <w:numId w:val="3"/>
        </w:numPr>
        <w:textAlignment w:val="baseline"/>
        <w:rPr>
          <w:rFonts w:asciiTheme="majorHAnsi" w:hAnsiTheme="majorHAnsi" w:cstheme="majorHAnsi"/>
          <w:color w:val="000000"/>
        </w:rPr>
      </w:pPr>
      <w:r w:rsidRPr="000C0B6C">
        <w:rPr>
          <w:rFonts w:asciiTheme="majorHAnsi" w:hAnsiTheme="majorHAnsi" w:cstheme="majorHAnsi"/>
          <w:color w:val="000000"/>
        </w:rPr>
        <w:t>Reduction in precipitation in semi-arid and arid regions will reduce available water resources → higher temperatures → increase evaporation rates → frequency and intensity of drought conditions is expected to increase</w:t>
      </w:r>
    </w:p>
    <w:p w14:paraId="2703E558" w14:textId="77777777" w:rsidR="00BD3750" w:rsidRPr="000C0B6C" w:rsidRDefault="00BD3750" w:rsidP="00BD3750">
      <w:pPr>
        <w:numPr>
          <w:ilvl w:val="0"/>
          <w:numId w:val="3"/>
        </w:numPr>
        <w:textAlignment w:val="baseline"/>
        <w:rPr>
          <w:rFonts w:asciiTheme="majorHAnsi" w:hAnsiTheme="majorHAnsi" w:cstheme="majorHAnsi"/>
          <w:color w:val="000000"/>
        </w:rPr>
      </w:pPr>
      <w:r w:rsidRPr="000C0B6C">
        <w:rPr>
          <w:rFonts w:asciiTheme="majorHAnsi" w:hAnsiTheme="majorHAnsi" w:cstheme="majorHAnsi"/>
          <w:color w:val="000000"/>
        </w:rPr>
        <w:t xml:space="preserve">Reduction in glacier or snow water storage → reduced water resources downstream during spring and summer. Loss of glacial melt in the Andes Mountains is expected to have effects in Peru. The reduction in river flow → affect both water resources and production of hydroelectric power. </w:t>
      </w:r>
    </w:p>
    <w:p w14:paraId="5B8231E4" w14:textId="77777777" w:rsidR="00BD3750" w:rsidRPr="000C0B6C" w:rsidRDefault="00BD3750" w:rsidP="00BD3750">
      <w:pPr>
        <w:rPr>
          <w:rFonts w:asciiTheme="majorHAnsi" w:eastAsia="Times New Roman" w:hAnsiTheme="majorHAnsi" w:cstheme="majorHAnsi"/>
        </w:rPr>
      </w:pPr>
    </w:p>
    <w:p w14:paraId="2CC0D843" w14:textId="77777777" w:rsidR="00BD3750" w:rsidRPr="000C0B6C" w:rsidRDefault="00BD3750" w:rsidP="00BD3750">
      <w:pPr>
        <w:spacing w:after="160"/>
        <w:rPr>
          <w:rFonts w:asciiTheme="majorHAnsi" w:hAnsiTheme="majorHAnsi" w:cstheme="majorHAnsi"/>
        </w:rPr>
      </w:pPr>
      <w:r w:rsidRPr="000C0B6C">
        <w:rPr>
          <w:rFonts w:asciiTheme="majorHAnsi" w:hAnsiTheme="majorHAnsi" w:cstheme="majorHAnsi"/>
          <w:b/>
          <w:bCs/>
          <w:color w:val="333333"/>
          <w:shd w:val="clear" w:color="auto" w:fill="FFFFFF"/>
        </w:rPr>
        <w:lastRenderedPageBreak/>
        <w:t>Carbon stores</w:t>
      </w:r>
    </w:p>
    <w:p w14:paraId="7D355369" w14:textId="77777777" w:rsidR="00BD3750" w:rsidRPr="000C0B6C" w:rsidRDefault="00BD3750" w:rsidP="00BD3750">
      <w:pPr>
        <w:spacing w:after="160"/>
        <w:rPr>
          <w:rFonts w:asciiTheme="majorHAnsi" w:hAnsiTheme="majorHAnsi" w:cstheme="majorHAnsi"/>
        </w:rPr>
      </w:pPr>
      <w:r w:rsidRPr="000C0B6C">
        <w:rPr>
          <w:rFonts w:asciiTheme="majorHAnsi" w:hAnsiTheme="majorHAnsi" w:cstheme="majorHAnsi"/>
          <w:color w:val="333333"/>
          <w:shd w:val="clear" w:color="auto" w:fill="FFFFFF"/>
        </w:rPr>
        <w:t xml:space="preserve">In addition to the </w:t>
      </w:r>
      <w:proofErr w:type="gramStart"/>
      <w:r w:rsidRPr="000C0B6C">
        <w:rPr>
          <w:rFonts w:asciiTheme="majorHAnsi" w:hAnsiTheme="majorHAnsi" w:cstheme="majorHAnsi"/>
          <w:color w:val="333333"/>
          <w:shd w:val="clear" w:color="auto" w:fill="FFFFFF"/>
        </w:rPr>
        <w:t>four major</w:t>
      </w:r>
      <w:proofErr w:type="gramEnd"/>
      <w:r w:rsidRPr="000C0B6C">
        <w:rPr>
          <w:rFonts w:asciiTheme="majorHAnsi" w:hAnsiTheme="majorHAnsi" w:cstheme="majorHAnsi"/>
          <w:color w:val="333333"/>
          <w:shd w:val="clear" w:color="auto" w:fill="FFFFFF"/>
        </w:rPr>
        <w:t xml:space="preserve"> sphere there are a number of global cycles that maintain balance and make life on Earth possible. The carbon cycle is very important when considering the changes in carbon storage in the hydrosphere, biosphere and geosphere. </w:t>
      </w:r>
    </w:p>
    <w:p w14:paraId="01CDD185" w14:textId="77777777" w:rsidR="00BD3750" w:rsidRPr="000C0B6C" w:rsidRDefault="00BD3750" w:rsidP="00BD3750">
      <w:pPr>
        <w:spacing w:after="160"/>
        <w:rPr>
          <w:rFonts w:asciiTheme="majorHAnsi" w:hAnsiTheme="majorHAnsi" w:cstheme="majorHAnsi"/>
        </w:rPr>
      </w:pPr>
      <w:r w:rsidRPr="000C0B6C">
        <w:rPr>
          <w:rFonts w:asciiTheme="majorHAnsi" w:hAnsiTheme="majorHAnsi" w:cstheme="majorHAnsi"/>
          <w:b/>
          <w:bCs/>
          <w:color w:val="333333"/>
          <w:shd w:val="clear" w:color="auto" w:fill="FFFFFF"/>
        </w:rPr>
        <w:t xml:space="preserve">In the ocean </w:t>
      </w:r>
    </w:p>
    <w:p w14:paraId="4FEB7DDC" w14:textId="77777777" w:rsidR="00BD3750" w:rsidRPr="000C0B6C" w:rsidRDefault="00BD3750" w:rsidP="00BD3750">
      <w:pPr>
        <w:spacing w:after="160"/>
        <w:rPr>
          <w:rFonts w:asciiTheme="majorHAnsi" w:hAnsiTheme="majorHAnsi" w:cstheme="majorHAnsi"/>
        </w:rPr>
      </w:pPr>
      <w:r w:rsidRPr="000C0B6C">
        <w:rPr>
          <w:rFonts w:asciiTheme="majorHAnsi" w:hAnsiTheme="majorHAnsi" w:cstheme="majorHAnsi"/>
          <w:color w:val="333333"/>
          <w:shd w:val="clear" w:color="auto" w:fill="FFFFFF"/>
        </w:rPr>
        <w:t>Oceans absorbs 93 % of the atmospheric carbon and are the second largest sink in the carbon cycle. The ocean gains carbon dioxide from the following sources</w:t>
      </w:r>
    </w:p>
    <w:p w14:paraId="184830A7" w14:textId="77777777" w:rsidR="00BD3750" w:rsidRPr="000C0B6C" w:rsidRDefault="00BD3750" w:rsidP="00BD3750">
      <w:pPr>
        <w:numPr>
          <w:ilvl w:val="0"/>
          <w:numId w:val="4"/>
        </w:numPr>
        <w:shd w:val="clear" w:color="auto" w:fill="FFFFFF"/>
        <w:textAlignment w:val="baseline"/>
        <w:rPr>
          <w:rFonts w:asciiTheme="majorHAnsi" w:hAnsiTheme="majorHAnsi" w:cstheme="majorHAnsi"/>
          <w:color w:val="333333"/>
        </w:rPr>
      </w:pPr>
      <w:r w:rsidRPr="000C0B6C">
        <w:rPr>
          <w:rFonts w:asciiTheme="majorHAnsi" w:hAnsiTheme="majorHAnsi" w:cstheme="majorHAnsi"/>
          <w:color w:val="333333"/>
          <w:shd w:val="clear" w:color="auto" w:fill="FFFFFF"/>
        </w:rPr>
        <w:t>Carbon dioxide is gained from the atmosphere as it dissolves at the air-water interference and is converted into carbonates.</w:t>
      </w:r>
    </w:p>
    <w:p w14:paraId="247F24FA" w14:textId="77777777" w:rsidR="00BD3750" w:rsidRPr="000C0B6C" w:rsidRDefault="00BD3750" w:rsidP="00BD3750">
      <w:pPr>
        <w:numPr>
          <w:ilvl w:val="0"/>
          <w:numId w:val="4"/>
        </w:numPr>
        <w:shd w:val="clear" w:color="auto" w:fill="FFFFFF"/>
        <w:textAlignment w:val="baseline"/>
        <w:rPr>
          <w:rFonts w:asciiTheme="majorHAnsi" w:hAnsiTheme="majorHAnsi" w:cstheme="majorHAnsi"/>
          <w:color w:val="333333"/>
        </w:rPr>
      </w:pPr>
      <w:r w:rsidRPr="000C0B6C">
        <w:rPr>
          <w:rFonts w:asciiTheme="majorHAnsi" w:hAnsiTheme="majorHAnsi" w:cstheme="majorHAnsi"/>
          <w:color w:val="333333"/>
          <w:shd w:val="clear" w:color="auto" w:fill="FFFFFF"/>
        </w:rPr>
        <w:t>Other parts of the hydrosphere contribute carbon dioxide as rivers flow into the ocean laden with dissolved organic carbon.</w:t>
      </w:r>
    </w:p>
    <w:p w14:paraId="3CBA480A" w14:textId="77777777" w:rsidR="00BD3750" w:rsidRPr="000C0B6C" w:rsidRDefault="00BD3750" w:rsidP="00BD3750">
      <w:pPr>
        <w:numPr>
          <w:ilvl w:val="0"/>
          <w:numId w:val="4"/>
        </w:numPr>
        <w:shd w:val="clear" w:color="auto" w:fill="FFFFFF"/>
        <w:textAlignment w:val="baseline"/>
        <w:rPr>
          <w:rFonts w:asciiTheme="majorHAnsi" w:hAnsiTheme="majorHAnsi" w:cstheme="majorHAnsi"/>
          <w:color w:val="333333"/>
        </w:rPr>
      </w:pPr>
      <w:r w:rsidRPr="000C0B6C">
        <w:rPr>
          <w:rFonts w:asciiTheme="majorHAnsi" w:hAnsiTheme="majorHAnsi" w:cstheme="majorHAnsi"/>
          <w:color w:val="333333"/>
          <w:shd w:val="clear" w:color="auto" w:fill="FFFFFF"/>
        </w:rPr>
        <w:t xml:space="preserve">Biosphere also contributes carbon dioxide: plants convert carbon dioxide into organic carbon through photosynthesis, which then moves through food chains or into deep ocean sediments as organisms die and sink to the bottom. The biosphere also converts dissolved carbon into calcium carbonate for shells and other hard bony structures in sea creatures. </w:t>
      </w:r>
    </w:p>
    <w:p w14:paraId="516A6A78" w14:textId="77777777" w:rsidR="00BD3750" w:rsidRPr="000C0B6C" w:rsidRDefault="00BD3750" w:rsidP="00BD3750">
      <w:pPr>
        <w:numPr>
          <w:ilvl w:val="0"/>
          <w:numId w:val="4"/>
        </w:numPr>
        <w:shd w:val="clear" w:color="auto" w:fill="FFFFFF"/>
        <w:textAlignment w:val="baseline"/>
        <w:rPr>
          <w:rFonts w:asciiTheme="majorHAnsi" w:hAnsiTheme="majorHAnsi" w:cstheme="majorHAnsi"/>
          <w:color w:val="333333"/>
        </w:rPr>
      </w:pPr>
      <w:r w:rsidRPr="000C0B6C">
        <w:rPr>
          <w:rFonts w:asciiTheme="majorHAnsi" w:hAnsiTheme="majorHAnsi" w:cstheme="majorHAnsi"/>
          <w:color w:val="333333"/>
          <w:shd w:val="clear" w:color="auto" w:fill="FFFFFF"/>
        </w:rPr>
        <w:t xml:space="preserve">Oceanic absorption of carbon dioxide goes some way to counteracting the human-induced rise in atmospheric carbon dioxide. However, human actions are interfering with </w:t>
      </w:r>
      <w:proofErr w:type="gramStart"/>
      <w:r w:rsidRPr="000C0B6C">
        <w:rPr>
          <w:rFonts w:asciiTheme="majorHAnsi" w:hAnsiTheme="majorHAnsi" w:cstheme="majorHAnsi"/>
          <w:color w:val="333333"/>
          <w:shd w:val="clear" w:color="auto" w:fill="FFFFFF"/>
        </w:rPr>
        <w:t>this mechanisms</w:t>
      </w:r>
      <w:proofErr w:type="gramEnd"/>
      <w:r w:rsidRPr="000C0B6C">
        <w:rPr>
          <w:rFonts w:asciiTheme="majorHAnsi" w:hAnsiTheme="majorHAnsi" w:cstheme="majorHAnsi"/>
          <w:color w:val="333333"/>
          <w:shd w:val="clear" w:color="auto" w:fill="FFFFFF"/>
        </w:rPr>
        <w:t xml:space="preserve">. </w:t>
      </w:r>
    </w:p>
    <w:p w14:paraId="7A835854" w14:textId="77777777" w:rsidR="00BD3750" w:rsidRPr="000C0B6C" w:rsidRDefault="00BD3750" w:rsidP="00BD3750">
      <w:pPr>
        <w:numPr>
          <w:ilvl w:val="0"/>
          <w:numId w:val="4"/>
        </w:numPr>
        <w:shd w:val="clear" w:color="auto" w:fill="FFFFFF"/>
        <w:textAlignment w:val="baseline"/>
        <w:rPr>
          <w:rFonts w:asciiTheme="majorHAnsi" w:hAnsiTheme="majorHAnsi" w:cstheme="majorHAnsi"/>
          <w:color w:val="333333"/>
        </w:rPr>
      </w:pPr>
      <w:r w:rsidRPr="000C0B6C">
        <w:rPr>
          <w:rFonts w:asciiTheme="majorHAnsi" w:hAnsiTheme="majorHAnsi" w:cstheme="majorHAnsi"/>
          <w:color w:val="333333"/>
          <w:shd w:val="clear" w:color="auto" w:fill="FFFFFF"/>
        </w:rPr>
        <w:t>The dissolution of atmospheric carbon dioxide into the oceans is temperature-dependent. It is most rapid in the polar regions where the water is cooler. So, warming of the oceans reduces the speed at which this exchange is taking place.</w:t>
      </w:r>
    </w:p>
    <w:p w14:paraId="1BE08D72" w14:textId="77777777" w:rsidR="00BD3750" w:rsidRPr="000C0B6C" w:rsidRDefault="00BD3750" w:rsidP="00BD3750">
      <w:pPr>
        <w:numPr>
          <w:ilvl w:val="0"/>
          <w:numId w:val="4"/>
        </w:numPr>
        <w:shd w:val="clear" w:color="auto" w:fill="FFFFFF"/>
        <w:textAlignment w:val="baseline"/>
        <w:rPr>
          <w:rFonts w:asciiTheme="majorHAnsi" w:hAnsiTheme="majorHAnsi" w:cstheme="majorHAnsi"/>
          <w:color w:val="333333"/>
        </w:rPr>
      </w:pPr>
      <w:r w:rsidRPr="000C0B6C">
        <w:rPr>
          <w:rFonts w:asciiTheme="majorHAnsi" w:hAnsiTheme="majorHAnsi" w:cstheme="majorHAnsi"/>
          <w:color w:val="333333"/>
          <w:shd w:val="clear" w:color="auto" w:fill="FFFFFF"/>
        </w:rPr>
        <w:t>Warm water holds less gas so warmer oceans means that less carbon dioxide can be stored in the oceanic sink.</w:t>
      </w:r>
    </w:p>
    <w:p w14:paraId="109F1CDE" w14:textId="77777777" w:rsidR="00BD3750" w:rsidRPr="000C0B6C" w:rsidRDefault="00BD3750" w:rsidP="00BD3750">
      <w:pPr>
        <w:numPr>
          <w:ilvl w:val="0"/>
          <w:numId w:val="4"/>
        </w:numPr>
        <w:shd w:val="clear" w:color="auto" w:fill="FFFFFF"/>
        <w:textAlignment w:val="baseline"/>
        <w:rPr>
          <w:rFonts w:asciiTheme="majorHAnsi" w:hAnsiTheme="majorHAnsi" w:cstheme="majorHAnsi"/>
          <w:color w:val="333333"/>
        </w:rPr>
      </w:pPr>
      <w:r w:rsidRPr="000C0B6C">
        <w:rPr>
          <w:rFonts w:asciiTheme="majorHAnsi" w:hAnsiTheme="majorHAnsi" w:cstheme="majorHAnsi"/>
          <w:color w:val="333333"/>
          <w:shd w:val="clear" w:color="auto" w:fill="FFFFFF"/>
        </w:rPr>
        <w:t>Acid deposition and other pollutants are changing the chemical composition of the oceans. This damages the fragile ecosystems that cycle the carbon, limiting the oceans' ability to absorb atmospheric carbon.</w:t>
      </w:r>
    </w:p>
    <w:p w14:paraId="43232AF1" w14:textId="77777777" w:rsidR="00BD3750" w:rsidRPr="000C0B6C" w:rsidRDefault="00BD3750" w:rsidP="00BD3750">
      <w:pPr>
        <w:numPr>
          <w:ilvl w:val="0"/>
          <w:numId w:val="4"/>
        </w:numPr>
        <w:shd w:val="clear" w:color="auto" w:fill="FFFFFF"/>
        <w:spacing w:after="160"/>
        <w:textAlignment w:val="baseline"/>
        <w:rPr>
          <w:rFonts w:asciiTheme="majorHAnsi" w:hAnsiTheme="majorHAnsi" w:cstheme="majorHAnsi"/>
          <w:color w:val="333333"/>
        </w:rPr>
      </w:pPr>
      <w:r w:rsidRPr="000C0B6C">
        <w:rPr>
          <w:rFonts w:asciiTheme="majorHAnsi" w:hAnsiTheme="majorHAnsi" w:cstheme="majorHAnsi"/>
          <w:color w:val="333333"/>
          <w:shd w:val="clear" w:color="auto" w:fill="FFFFFF"/>
        </w:rPr>
        <w:t xml:space="preserve">Higher ocean temperatures are interfering with the thermohaline circulation, thus reducing the amount of carbon that is transferred into deep ocean sediments. This then reduces oceanic carbon absorption into surface layers. </w:t>
      </w:r>
    </w:p>
    <w:p w14:paraId="37334587" w14:textId="77777777" w:rsidR="00BD3750" w:rsidRPr="000C0B6C" w:rsidRDefault="00BD3750" w:rsidP="00BD3750">
      <w:pPr>
        <w:spacing w:after="160"/>
        <w:rPr>
          <w:rFonts w:asciiTheme="majorHAnsi" w:hAnsiTheme="majorHAnsi" w:cstheme="majorHAnsi"/>
        </w:rPr>
      </w:pPr>
      <w:r w:rsidRPr="000C0B6C">
        <w:rPr>
          <w:rFonts w:asciiTheme="majorHAnsi" w:hAnsiTheme="majorHAnsi" w:cstheme="majorHAnsi"/>
          <w:b/>
          <w:bCs/>
          <w:color w:val="333333"/>
          <w:shd w:val="clear" w:color="auto" w:fill="FFFFFF"/>
        </w:rPr>
        <w:t>In the ice</w:t>
      </w:r>
    </w:p>
    <w:p w14:paraId="5CFD8D36" w14:textId="29158A07" w:rsidR="000C0B6C" w:rsidRDefault="00BD3750" w:rsidP="000C0B6C">
      <w:pPr>
        <w:spacing w:after="160"/>
        <w:jc w:val="center"/>
        <w:rPr>
          <w:rFonts w:asciiTheme="majorHAnsi" w:hAnsiTheme="majorHAnsi" w:cstheme="majorHAnsi"/>
          <w:color w:val="333333"/>
          <w:shd w:val="clear" w:color="auto" w:fill="FFFFFF"/>
        </w:rPr>
      </w:pPr>
      <w:r w:rsidRPr="000C0B6C">
        <w:rPr>
          <w:rFonts w:asciiTheme="majorHAnsi" w:hAnsiTheme="majorHAnsi" w:cstheme="majorHAnsi"/>
          <w:color w:val="333333"/>
          <w:shd w:val="clear" w:color="auto" w:fill="FFFFFF"/>
        </w:rPr>
        <w:t>Large areas of sea ice are melting, with significant impacts on the balance in the carbon sinks. Rising temperatures mean less summer sea ice and thinner ice in the winte</w:t>
      </w:r>
      <w:r w:rsidR="000C0B6C" w:rsidRPr="000C0B6C">
        <w:rPr>
          <w:rFonts w:asciiTheme="majorHAnsi" w:hAnsiTheme="majorHAnsi" w:cstheme="majorHAnsi"/>
          <w:color w:val="333333"/>
          <w:shd w:val="clear" w:color="auto" w:fill="FFFFFF"/>
        </w:rPr>
        <w:t>r</w:t>
      </w:r>
    </w:p>
    <w:p w14:paraId="75C64F80" w14:textId="35B0799E" w:rsidR="000C0B6C" w:rsidRPr="000C0B6C" w:rsidRDefault="000C0B6C" w:rsidP="000C0B6C">
      <w:pPr>
        <w:rPr>
          <w:rFonts w:asciiTheme="majorHAnsi" w:hAnsiTheme="majorHAnsi" w:cstheme="majorHAnsi"/>
          <w:color w:val="333333"/>
          <w:shd w:val="clear" w:color="auto" w:fill="FFFFFF"/>
        </w:rPr>
      </w:pPr>
      <w:r>
        <w:rPr>
          <w:rFonts w:asciiTheme="majorHAnsi" w:hAnsiTheme="majorHAnsi" w:cstheme="majorHAnsi"/>
          <w:color w:val="333333"/>
          <w:shd w:val="clear" w:color="auto" w:fill="FFFFFF"/>
        </w:rPr>
        <w:br w:type="page"/>
      </w:r>
    </w:p>
    <w:p w14:paraId="0B9A2BD6" w14:textId="79843B8F" w:rsidR="000C0B6C" w:rsidRPr="000C0B6C" w:rsidRDefault="000C0B6C" w:rsidP="000C0B6C">
      <w:pPr>
        <w:pStyle w:val="ListParagraph"/>
        <w:numPr>
          <w:ilvl w:val="0"/>
          <w:numId w:val="7"/>
        </w:numPr>
        <w:spacing w:before="100" w:beforeAutospacing="1" w:after="100" w:afterAutospacing="1"/>
        <w:rPr>
          <w:rFonts w:asciiTheme="majorHAnsi" w:eastAsia="Times New Roman" w:hAnsiTheme="majorHAnsi" w:cstheme="majorHAnsi"/>
          <w:b/>
          <w:color w:val="0070C0"/>
          <w:sz w:val="32"/>
          <w:szCs w:val="32"/>
          <w:lang w:eastAsia="en-US"/>
        </w:rPr>
      </w:pPr>
      <w:r w:rsidRPr="000C0B6C">
        <w:rPr>
          <w:rFonts w:asciiTheme="majorHAnsi" w:eastAsia="Times New Roman" w:hAnsiTheme="majorHAnsi" w:cstheme="majorHAnsi"/>
          <w:b/>
          <w:color w:val="0070C0"/>
          <w:sz w:val="32"/>
          <w:szCs w:val="32"/>
          <w:lang w:eastAsia="en-US"/>
        </w:rPr>
        <w:lastRenderedPageBreak/>
        <w:t>Carbon stored in ice, oceans and the biosphere</w:t>
      </w:r>
    </w:p>
    <w:p w14:paraId="1DEB1B8B" w14:textId="53E4CD05" w:rsidR="000C0B6C" w:rsidRPr="000C0B6C" w:rsidRDefault="000C0B6C" w:rsidP="000C0B6C">
      <w:pPr>
        <w:pStyle w:val="Heading1"/>
        <w:pBdr>
          <w:top w:val="nil"/>
          <w:left w:val="nil"/>
          <w:bottom w:val="nil"/>
          <w:right w:val="nil"/>
          <w:between w:val="nil"/>
        </w:pBdr>
        <w:jc w:val="left"/>
        <w:rPr>
          <w:rFonts w:asciiTheme="majorHAnsi" w:hAnsiTheme="majorHAnsi" w:cstheme="majorHAnsi"/>
          <w:sz w:val="24"/>
          <w:szCs w:val="24"/>
        </w:rPr>
      </w:pPr>
      <w:r w:rsidRPr="000C0B6C">
        <w:rPr>
          <w:rFonts w:asciiTheme="majorHAnsi" w:hAnsiTheme="majorHAnsi" w:cstheme="majorHAnsi"/>
          <w:sz w:val="24"/>
          <w:szCs w:val="24"/>
        </w:rPr>
        <w:t>Global carbon stores</w:t>
      </w:r>
    </w:p>
    <w:p w14:paraId="5F8C7338" w14:textId="77777777" w:rsidR="000C0B6C" w:rsidRPr="000C0B6C" w:rsidRDefault="000C0B6C" w:rsidP="000C0B6C">
      <w:pPr>
        <w:pStyle w:val="Subtitle"/>
        <w:pBdr>
          <w:top w:val="nil"/>
          <w:left w:val="nil"/>
          <w:bottom w:val="nil"/>
          <w:right w:val="nil"/>
          <w:between w:val="nil"/>
        </w:pBdr>
        <w:spacing w:line="276" w:lineRule="auto"/>
        <w:jc w:val="left"/>
        <w:rPr>
          <w:rFonts w:asciiTheme="majorHAnsi" w:eastAsia="Lora" w:hAnsiTheme="majorHAnsi" w:cstheme="majorHAnsi"/>
          <w:color w:val="38761D"/>
          <w:sz w:val="24"/>
          <w:szCs w:val="24"/>
        </w:rPr>
      </w:pPr>
      <w:bookmarkStart w:id="1" w:name="_wxjfgs4xrgzs" w:colFirst="0" w:colLast="0"/>
      <w:bookmarkEnd w:id="1"/>
      <w:r w:rsidRPr="000C0B6C">
        <w:rPr>
          <w:rFonts w:asciiTheme="majorHAnsi" w:eastAsia="Lora" w:hAnsiTheme="majorHAnsi" w:cstheme="majorHAnsi"/>
          <w:color w:val="38761D"/>
          <w:sz w:val="24"/>
          <w:szCs w:val="24"/>
        </w:rPr>
        <w:t>Ice, Oceans and Biosphere</w:t>
      </w:r>
    </w:p>
    <w:p w14:paraId="2A2D0F60" w14:textId="407C2389" w:rsidR="000C0B6C" w:rsidRPr="000C0B6C" w:rsidRDefault="000C0B6C" w:rsidP="000C0B6C">
      <w:pPr>
        <w:pBdr>
          <w:top w:val="nil"/>
          <w:left w:val="nil"/>
          <w:bottom w:val="nil"/>
          <w:right w:val="nil"/>
          <w:between w:val="nil"/>
        </w:pBdr>
        <w:rPr>
          <w:rFonts w:asciiTheme="majorHAnsi" w:hAnsiTheme="majorHAnsi" w:cstheme="majorHAnsi"/>
          <w:color w:val="666666"/>
        </w:rPr>
      </w:pPr>
    </w:p>
    <w:p w14:paraId="1DB39C29" w14:textId="756C17EE" w:rsidR="000C0B6C" w:rsidRPr="000C0B6C" w:rsidRDefault="000C0B6C" w:rsidP="000C0B6C">
      <w:pPr>
        <w:pBdr>
          <w:top w:val="nil"/>
          <w:left w:val="nil"/>
          <w:bottom w:val="nil"/>
          <w:right w:val="nil"/>
          <w:between w:val="nil"/>
        </w:pBdr>
        <w:rPr>
          <w:rFonts w:asciiTheme="majorHAnsi" w:hAnsiTheme="majorHAnsi" w:cstheme="majorHAnsi"/>
        </w:rPr>
      </w:pPr>
      <w:r w:rsidRPr="000C0B6C">
        <w:rPr>
          <w:rFonts w:asciiTheme="majorHAnsi" w:hAnsiTheme="majorHAnsi" w:cstheme="majorHAnsi"/>
          <w:noProof/>
        </w:rPr>
        <w:drawing>
          <wp:anchor distT="114300" distB="114300" distL="114300" distR="114300" simplePos="0" relativeHeight="251660800" behindDoc="0" locked="0" layoutInCell="1" hidden="0" allowOverlap="1" wp14:anchorId="6BF186DA" wp14:editId="1E73B3F2">
            <wp:simplePos x="0" y="0"/>
            <wp:positionH relativeFrom="margin">
              <wp:posOffset>748665</wp:posOffset>
            </wp:positionH>
            <wp:positionV relativeFrom="paragraph">
              <wp:posOffset>146050</wp:posOffset>
            </wp:positionV>
            <wp:extent cx="3786505" cy="2098040"/>
            <wp:effectExtent l="0" t="0" r="0" b="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3786505" cy="2098040"/>
                    </a:xfrm>
                    <a:prstGeom prst="rect">
                      <a:avLst/>
                    </a:prstGeom>
                    <a:ln/>
                  </pic:spPr>
                </pic:pic>
              </a:graphicData>
            </a:graphic>
            <wp14:sizeRelH relativeFrom="margin">
              <wp14:pctWidth>0</wp14:pctWidth>
            </wp14:sizeRelH>
            <wp14:sizeRelV relativeFrom="margin">
              <wp14:pctHeight>0</wp14:pctHeight>
            </wp14:sizeRelV>
          </wp:anchor>
        </w:drawing>
      </w:r>
    </w:p>
    <w:p w14:paraId="0E7A92E9" w14:textId="77777777" w:rsidR="000C0B6C" w:rsidRPr="000C0B6C" w:rsidRDefault="000C0B6C" w:rsidP="000C0B6C">
      <w:pPr>
        <w:pBdr>
          <w:top w:val="nil"/>
          <w:left w:val="nil"/>
          <w:bottom w:val="nil"/>
          <w:right w:val="nil"/>
          <w:between w:val="nil"/>
        </w:pBdr>
        <w:rPr>
          <w:rFonts w:asciiTheme="majorHAnsi" w:hAnsiTheme="majorHAnsi" w:cstheme="majorHAnsi"/>
        </w:rPr>
      </w:pPr>
    </w:p>
    <w:p w14:paraId="0F62A919" w14:textId="77777777" w:rsidR="000C0B6C" w:rsidRPr="000C0B6C" w:rsidRDefault="000C0B6C" w:rsidP="000C0B6C">
      <w:pPr>
        <w:pBdr>
          <w:top w:val="nil"/>
          <w:left w:val="nil"/>
          <w:bottom w:val="nil"/>
          <w:right w:val="nil"/>
          <w:between w:val="nil"/>
        </w:pBdr>
        <w:rPr>
          <w:rFonts w:asciiTheme="majorHAnsi" w:hAnsiTheme="majorHAnsi" w:cstheme="majorHAnsi"/>
        </w:rPr>
      </w:pPr>
    </w:p>
    <w:p w14:paraId="56FDDD40" w14:textId="77777777" w:rsidR="000C0B6C" w:rsidRPr="000C0B6C" w:rsidRDefault="000C0B6C" w:rsidP="000C0B6C">
      <w:pPr>
        <w:pBdr>
          <w:top w:val="nil"/>
          <w:left w:val="nil"/>
          <w:bottom w:val="nil"/>
          <w:right w:val="nil"/>
          <w:between w:val="nil"/>
        </w:pBdr>
        <w:rPr>
          <w:rFonts w:asciiTheme="majorHAnsi" w:hAnsiTheme="majorHAnsi" w:cstheme="majorHAnsi"/>
        </w:rPr>
      </w:pPr>
    </w:p>
    <w:p w14:paraId="641DD0CA" w14:textId="77777777" w:rsidR="000C0B6C" w:rsidRPr="000C0B6C" w:rsidRDefault="000C0B6C" w:rsidP="000C0B6C">
      <w:pPr>
        <w:pBdr>
          <w:top w:val="nil"/>
          <w:left w:val="nil"/>
          <w:bottom w:val="nil"/>
          <w:right w:val="nil"/>
          <w:between w:val="nil"/>
        </w:pBdr>
        <w:rPr>
          <w:rFonts w:asciiTheme="majorHAnsi" w:hAnsiTheme="majorHAnsi" w:cstheme="majorHAnsi"/>
        </w:rPr>
      </w:pPr>
    </w:p>
    <w:p w14:paraId="66DFCED7" w14:textId="77777777" w:rsidR="000C0B6C" w:rsidRPr="000C0B6C" w:rsidRDefault="000C0B6C" w:rsidP="000C0B6C">
      <w:pPr>
        <w:pBdr>
          <w:top w:val="nil"/>
          <w:left w:val="nil"/>
          <w:bottom w:val="nil"/>
          <w:right w:val="nil"/>
          <w:between w:val="nil"/>
        </w:pBdr>
        <w:rPr>
          <w:rFonts w:asciiTheme="majorHAnsi" w:hAnsiTheme="majorHAnsi" w:cstheme="majorHAnsi"/>
        </w:rPr>
      </w:pPr>
    </w:p>
    <w:p w14:paraId="330EF8CE" w14:textId="77777777" w:rsidR="000C0B6C" w:rsidRPr="000C0B6C" w:rsidRDefault="000C0B6C" w:rsidP="000C0B6C">
      <w:pPr>
        <w:pBdr>
          <w:top w:val="nil"/>
          <w:left w:val="nil"/>
          <w:bottom w:val="nil"/>
          <w:right w:val="nil"/>
          <w:between w:val="nil"/>
        </w:pBdr>
        <w:rPr>
          <w:rFonts w:asciiTheme="majorHAnsi" w:hAnsiTheme="majorHAnsi" w:cstheme="majorHAnsi"/>
        </w:rPr>
      </w:pPr>
    </w:p>
    <w:p w14:paraId="606BC37C" w14:textId="77777777" w:rsidR="000C0B6C" w:rsidRPr="000C0B6C" w:rsidRDefault="000C0B6C" w:rsidP="000C0B6C">
      <w:pPr>
        <w:pBdr>
          <w:top w:val="nil"/>
          <w:left w:val="nil"/>
          <w:bottom w:val="nil"/>
          <w:right w:val="nil"/>
          <w:between w:val="nil"/>
        </w:pBdr>
        <w:rPr>
          <w:rFonts w:asciiTheme="majorHAnsi" w:hAnsiTheme="majorHAnsi" w:cstheme="majorHAnsi"/>
        </w:rPr>
      </w:pPr>
    </w:p>
    <w:p w14:paraId="5288199A" w14:textId="4EDF0B82" w:rsidR="000C0B6C" w:rsidRPr="000C0B6C" w:rsidRDefault="000C0B6C" w:rsidP="000C0B6C">
      <w:pPr>
        <w:pBdr>
          <w:top w:val="nil"/>
          <w:left w:val="nil"/>
          <w:bottom w:val="nil"/>
          <w:right w:val="nil"/>
          <w:between w:val="nil"/>
        </w:pBdr>
        <w:rPr>
          <w:rFonts w:asciiTheme="majorHAnsi" w:hAnsiTheme="majorHAnsi" w:cstheme="majorHAnsi"/>
          <w:color w:val="38761D"/>
        </w:rPr>
      </w:pPr>
    </w:p>
    <w:p w14:paraId="3CECF137" w14:textId="77777777" w:rsidR="000C0B6C" w:rsidRPr="000C0B6C" w:rsidRDefault="000C0B6C" w:rsidP="000C0B6C">
      <w:pPr>
        <w:pBdr>
          <w:top w:val="nil"/>
          <w:left w:val="nil"/>
          <w:bottom w:val="nil"/>
          <w:right w:val="nil"/>
          <w:between w:val="nil"/>
        </w:pBdr>
        <w:rPr>
          <w:rFonts w:asciiTheme="majorHAnsi" w:hAnsiTheme="majorHAnsi" w:cstheme="majorHAnsi"/>
          <w:color w:val="38761D"/>
        </w:rPr>
      </w:pPr>
    </w:p>
    <w:p w14:paraId="25360979" w14:textId="77777777" w:rsidR="000C0B6C" w:rsidRPr="000C0B6C" w:rsidRDefault="000C0B6C" w:rsidP="000C0B6C">
      <w:pPr>
        <w:pBdr>
          <w:top w:val="nil"/>
          <w:left w:val="nil"/>
          <w:bottom w:val="nil"/>
          <w:right w:val="nil"/>
          <w:between w:val="nil"/>
        </w:pBdr>
        <w:rPr>
          <w:rFonts w:asciiTheme="majorHAnsi" w:hAnsiTheme="majorHAnsi" w:cstheme="majorHAnsi"/>
          <w:color w:val="38761D"/>
        </w:rPr>
      </w:pPr>
    </w:p>
    <w:p w14:paraId="5F28A1A7" w14:textId="77777777" w:rsidR="000C0B6C" w:rsidRPr="000C0B6C" w:rsidRDefault="000C0B6C" w:rsidP="000C0B6C">
      <w:pPr>
        <w:pBdr>
          <w:top w:val="nil"/>
          <w:left w:val="nil"/>
          <w:bottom w:val="nil"/>
          <w:right w:val="nil"/>
          <w:between w:val="nil"/>
        </w:pBdr>
        <w:rPr>
          <w:rFonts w:asciiTheme="majorHAnsi" w:hAnsiTheme="majorHAnsi" w:cstheme="majorHAnsi"/>
          <w:color w:val="38761D"/>
        </w:rPr>
      </w:pPr>
    </w:p>
    <w:p w14:paraId="762FE6AA" w14:textId="423D4379" w:rsidR="000C0B6C" w:rsidRPr="000C0B6C" w:rsidRDefault="000C0B6C" w:rsidP="000C0B6C">
      <w:pPr>
        <w:pBdr>
          <w:top w:val="nil"/>
          <w:left w:val="nil"/>
          <w:bottom w:val="nil"/>
          <w:right w:val="nil"/>
          <w:between w:val="nil"/>
        </w:pBdr>
        <w:rPr>
          <w:rFonts w:asciiTheme="majorHAnsi" w:hAnsiTheme="majorHAnsi" w:cstheme="majorHAnsi"/>
          <w:color w:val="38761D"/>
        </w:rPr>
      </w:pPr>
    </w:p>
    <w:p w14:paraId="43524575" w14:textId="77777777" w:rsidR="000C0B6C" w:rsidRPr="000C0B6C" w:rsidRDefault="000C0B6C" w:rsidP="000C0B6C">
      <w:pPr>
        <w:pBdr>
          <w:top w:val="nil"/>
          <w:left w:val="nil"/>
          <w:bottom w:val="nil"/>
          <w:right w:val="nil"/>
          <w:between w:val="nil"/>
        </w:pBdr>
        <w:rPr>
          <w:rFonts w:asciiTheme="majorHAnsi" w:hAnsiTheme="majorHAnsi" w:cstheme="majorHAnsi"/>
          <w:color w:val="38761D"/>
        </w:rPr>
      </w:pPr>
    </w:p>
    <w:p w14:paraId="653550F2" w14:textId="45C190B5" w:rsidR="000C0B6C" w:rsidRPr="000C0B6C" w:rsidRDefault="000C0B6C" w:rsidP="000C0B6C">
      <w:pPr>
        <w:pBdr>
          <w:top w:val="nil"/>
          <w:left w:val="nil"/>
          <w:bottom w:val="nil"/>
          <w:right w:val="nil"/>
          <w:between w:val="nil"/>
        </w:pBdr>
        <w:rPr>
          <w:rFonts w:asciiTheme="majorHAnsi" w:hAnsiTheme="majorHAnsi" w:cstheme="majorHAnsi"/>
        </w:rPr>
      </w:pPr>
      <w:r w:rsidRPr="000C0B6C">
        <w:rPr>
          <w:rFonts w:asciiTheme="majorHAnsi" w:hAnsiTheme="majorHAnsi" w:cstheme="majorHAnsi"/>
          <w:color w:val="38761D"/>
        </w:rPr>
        <w:t xml:space="preserve">“A carbon store is a reservoir that stores carbon-containing chemical compounds for an indefinite period. They remove carbon dioxide from the atmosphere in a process called </w:t>
      </w:r>
      <w:r w:rsidRPr="000C0B6C">
        <w:rPr>
          <w:rFonts w:asciiTheme="majorHAnsi" w:hAnsiTheme="majorHAnsi" w:cstheme="majorHAnsi"/>
          <w:i/>
          <w:color w:val="38761D"/>
        </w:rPr>
        <w:t>Carbon sequestration</w:t>
      </w:r>
      <w:r w:rsidRPr="000C0B6C">
        <w:rPr>
          <w:rFonts w:asciiTheme="majorHAnsi" w:hAnsiTheme="majorHAnsi" w:cstheme="majorHAnsi"/>
          <w:color w:val="38761D"/>
        </w:rPr>
        <w:t>.”</w:t>
      </w:r>
    </w:p>
    <w:p w14:paraId="496F534B" w14:textId="77777777" w:rsidR="000C0B6C" w:rsidRPr="000C0B6C" w:rsidRDefault="000C0B6C" w:rsidP="000C0B6C">
      <w:pPr>
        <w:rPr>
          <w:rFonts w:asciiTheme="majorHAnsi" w:eastAsia="Times New Roman" w:hAnsiTheme="majorHAnsi" w:cstheme="majorHAnsi"/>
        </w:rPr>
      </w:pPr>
      <w:r w:rsidRPr="000C0B6C">
        <w:rPr>
          <w:rFonts w:asciiTheme="majorHAnsi" w:hAnsiTheme="majorHAnsi" w:cstheme="majorHAnsi"/>
        </w:rPr>
        <w:t>Carbon Cycle</w:t>
      </w:r>
    </w:p>
    <w:p w14:paraId="4EDB35FE" w14:textId="77777777" w:rsidR="000C0B6C" w:rsidRPr="000C0B6C" w:rsidRDefault="000C0B6C" w:rsidP="000C0B6C">
      <w:pPr>
        <w:numPr>
          <w:ilvl w:val="0"/>
          <w:numId w:val="14"/>
        </w:numPr>
        <w:pBdr>
          <w:top w:val="nil"/>
          <w:left w:val="nil"/>
          <w:bottom w:val="nil"/>
          <w:right w:val="nil"/>
          <w:between w:val="nil"/>
        </w:pBdr>
        <w:spacing w:before="200" w:line="276" w:lineRule="auto"/>
        <w:contextualSpacing/>
        <w:rPr>
          <w:rFonts w:asciiTheme="majorHAnsi" w:eastAsia="Times New Roman" w:hAnsiTheme="majorHAnsi" w:cstheme="majorHAnsi"/>
        </w:rPr>
      </w:pPr>
      <w:r w:rsidRPr="000C0B6C">
        <w:rPr>
          <w:rFonts w:asciiTheme="majorHAnsi" w:eastAsia="Times New Roman" w:hAnsiTheme="majorHAnsi" w:cstheme="majorHAnsi"/>
        </w:rPr>
        <w:t>Global cycles that maintain, balance and keep life on Earth possible.</w:t>
      </w:r>
    </w:p>
    <w:p w14:paraId="4AB331A2" w14:textId="77777777" w:rsidR="000C0B6C" w:rsidRPr="000C0B6C" w:rsidRDefault="000C0B6C" w:rsidP="000C0B6C">
      <w:pPr>
        <w:numPr>
          <w:ilvl w:val="0"/>
          <w:numId w:val="14"/>
        </w:numPr>
        <w:pBdr>
          <w:top w:val="nil"/>
          <w:left w:val="nil"/>
          <w:bottom w:val="nil"/>
          <w:right w:val="nil"/>
          <w:between w:val="nil"/>
        </w:pBdr>
        <w:spacing w:before="200" w:line="276" w:lineRule="auto"/>
        <w:contextualSpacing/>
        <w:rPr>
          <w:rFonts w:asciiTheme="majorHAnsi" w:eastAsia="Times New Roman" w:hAnsiTheme="majorHAnsi" w:cstheme="majorHAnsi"/>
        </w:rPr>
      </w:pPr>
      <w:r w:rsidRPr="000C0B6C">
        <w:rPr>
          <w:rFonts w:asciiTheme="majorHAnsi" w:eastAsia="Times New Roman" w:hAnsiTheme="majorHAnsi" w:cstheme="majorHAnsi"/>
        </w:rPr>
        <w:t xml:space="preserve">Major change in carbon sink happens in the geosphere. </w:t>
      </w:r>
    </w:p>
    <w:p w14:paraId="5783DDF4" w14:textId="77777777" w:rsidR="000C0B6C" w:rsidRPr="000C0B6C" w:rsidRDefault="000C0B6C" w:rsidP="000C0B6C">
      <w:pPr>
        <w:numPr>
          <w:ilvl w:val="0"/>
          <w:numId w:val="14"/>
        </w:numPr>
        <w:pBdr>
          <w:top w:val="nil"/>
          <w:left w:val="nil"/>
          <w:bottom w:val="nil"/>
          <w:right w:val="nil"/>
          <w:between w:val="nil"/>
        </w:pBdr>
        <w:spacing w:before="200" w:line="276" w:lineRule="auto"/>
        <w:contextualSpacing/>
        <w:rPr>
          <w:rFonts w:asciiTheme="majorHAnsi" w:eastAsia="Times New Roman" w:hAnsiTheme="majorHAnsi" w:cstheme="majorHAnsi"/>
        </w:rPr>
      </w:pPr>
      <w:r w:rsidRPr="000C0B6C">
        <w:rPr>
          <w:rFonts w:asciiTheme="majorHAnsi" w:eastAsia="Times New Roman" w:hAnsiTheme="majorHAnsi" w:cstheme="majorHAnsi"/>
        </w:rPr>
        <w:t xml:space="preserve">The geosphere stores the majority of the Earth carbon: 80% is in limestone and other calcium carbonate-based rocks. The rest is in fossil fuels. </w:t>
      </w:r>
    </w:p>
    <w:p w14:paraId="78E6CC21" w14:textId="77777777" w:rsidR="000C0B6C" w:rsidRPr="000C0B6C" w:rsidRDefault="000C0B6C" w:rsidP="000C0B6C">
      <w:pPr>
        <w:numPr>
          <w:ilvl w:val="0"/>
          <w:numId w:val="14"/>
        </w:numPr>
        <w:pBdr>
          <w:top w:val="nil"/>
          <w:left w:val="nil"/>
          <w:bottom w:val="nil"/>
          <w:right w:val="nil"/>
          <w:between w:val="nil"/>
        </w:pBdr>
        <w:spacing w:before="200" w:line="276" w:lineRule="auto"/>
        <w:contextualSpacing/>
        <w:rPr>
          <w:rFonts w:asciiTheme="majorHAnsi" w:eastAsia="Times New Roman" w:hAnsiTheme="majorHAnsi" w:cstheme="majorHAnsi"/>
        </w:rPr>
      </w:pPr>
      <w:r w:rsidRPr="000C0B6C">
        <w:rPr>
          <w:rFonts w:asciiTheme="majorHAnsi" w:eastAsia="Times New Roman" w:hAnsiTheme="majorHAnsi" w:cstheme="majorHAnsi"/>
        </w:rPr>
        <w:t xml:space="preserve">Carbons stays locked up in rocks for millions of years under natural conditions. </w:t>
      </w:r>
    </w:p>
    <w:p w14:paraId="4931FCCF" w14:textId="77777777" w:rsidR="000C0B6C" w:rsidRPr="000C0B6C" w:rsidRDefault="000C0B6C" w:rsidP="000C0B6C">
      <w:pPr>
        <w:numPr>
          <w:ilvl w:val="0"/>
          <w:numId w:val="14"/>
        </w:numPr>
        <w:pBdr>
          <w:top w:val="nil"/>
          <w:left w:val="nil"/>
          <w:bottom w:val="nil"/>
          <w:right w:val="nil"/>
          <w:between w:val="nil"/>
        </w:pBdr>
        <w:spacing w:before="200" w:line="276" w:lineRule="auto"/>
        <w:contextualSpacing/>
        <w:rPr>
          <w:rFonts w:asciiTheme="majorHAnsi" w:eastAsia="Times New Roman" w:hAnsiTheme="majorHAnsi" w:cstheme="majorHAnsi"/>
        </w:rPr>
      </w:pPr>
      <w:r w:rsidRPr="000C0B6C">
        <w:rPr>
          <w:rFonts w:asciiTheme="majorHAnsi" w:eastAsia="Times New Roman" w:hAnsiTheme="majorHAnsi" w:cstheme="majorHAnsi"/>
        </w:rPr>
        <w:t>Humans extract fossil fuels to support our lifestyles and its combustion releases vast amount of carbon. global cycles that maintain balance and keep life on Earth possible.</w:t>
      </w:r>
    </w:p>
    <w:p w14:paraId="1DBC5D8E" w14:textId="77777777" w:rsidR="000C0B6C" w:rsidRPr="000C0B6C" w:rsidRDefault="000C0B6C" w:rsidP="000C0B6C">
      <w:pPr>
        <w:pStyle w:val="Heading2"/>
        <w:rPr>
          <w:rFonts w:asciiTheme="majorHAnsi" w:hAnsiTheme="majorHAnsi" w:cstheme="majorHAnsi"/>
          <w:sz w:val="24"/>
          <w:szCs w:val="24"/>
        </w:rPr>
      </w:pPr>
      <w:bookmarkStart w:id="2" w:name="_5mtmjbcifvlt" w:colFirst="0" w:colLast="0"/>
      <w:bookmarkEnd w:id="2"/>
      <w:r w:rsidRPr="000C0B6C">
        <w:rPr>
          <w:rFonts w:asciiTheme="majorHAnsi" w:hAnsiTheme="majorHAnsi" w:cstheme="majorHAnsi"/>
          <w:sz w:val="24"/>
          <w:szCs w:val="24"/>
        </w:rPr>
        <w:t>OCEANS</w:t>
      </w:r>
    </w:p>
    <w:p w14:paraId="5E5DC795" w14:textId="77777777" w:rsidR="000C0B6C" w:rsidRPr="000C0B6C" w:rsidRDefault="000C0B6C" w:rsidP="000C0B6C">
      <w:pPr>
        <w:pStyle w:val="Heading2"/>
        <w:rPr>
          <w:rFonts w:asciiTheme="majorHAnsi" w:hAnsiTheme="majorHAnsi" w:cstheme="majorHAnsi"/>
          <w:color w:val="38761D"/>
          <w:sz w:val="24"/>
          <w:szCs w:val="24"/>
        </w:rPr>
      </w:pPr>
      <w:bookmarkStart w:id="3" w:name="_94v47elnhby8" w:colFirst="0" w:colLast="0"/>
      <w:bookmarkEnd w:id="3"/>
      <w:r w:rsidRPr="000C0B6C">
        <w:rPr>
          <w:rFonts w:asciiTheme="majorHAnsi" w:hAnsiTheme="majorHAnsi" w:cstheme="majorHAnsi"/>
          <w:color w:val="38761D"/>
          <w:sz w:val="24"/>
          <w:szCs w:val="24"/>
        </w:rPr>
        <w:t xml:space="preserve">The oceans absorb 93% of the atmospheric </w:t>
      </w:r>
      <w:proofErr w:type="gramStart"/>
      <w:r w:rsidRPr="000C0B6C">
        <w:rPr>
          <w:rFonts w:asciiTheme="majorHAnsi" w:hAnsiTheme="majorHAnsi" w:cstheme="majorHAnsi"/>
          <w:color w:val="38761D"/>
          <w:sz w:val="24"/>
          <w:szCs w:val="24"/>
        </w:rPr>
        <w:t>carbon, and</w:t>
      </w:r>
      <w:proofErr w:type="gramEnd"/>
      <w:r w:rsidRPr="000C0B6C">
        <w:rPr>
          <w:rFonts w:asciiTheme="majorHAnsi" w:hAnsiTheme="majorHAnsi" w:cstheme="majorHAnsi"/>
          <w:color w:val="38761D"/>
          <w:sz w:val="24"/>
          <w:szCs w:val="24"/>
        </w:rPr>
        <w:t xml:space="preserve"> are the second largest sink in the carbon cycle. </w:t>
      </w:r>
    </w:p>
    <w:p w14:paraId="4EBE8568" w14:textId="77777777" w:rsidR="000C0B6C" w:rsidRPr="000C0B6C" w:rsidRDefault="000C0B6C" w:rsidP="000C0B6C">
      <w:pPr>
        <w:numPr>
          <w:ilvl w:val="0"/>
          <w:numId w:val="8"/>
        </w:numPr>
        <w:spacing w:before="200" w:line="276" w:lineRule="auto"/>
        <w:contextualSpacing/>
        <w:rPr>
          <w:rFonts w:asciiTheme="majorHAnsi" w:hAnsiTheme="majorHAnsi" w:cstheme="majorHAnsi"/>
        </w:rPr>
      </w:pPr>
      <w:r w:rsidRPr="000C0B6C">
        <w:rPr>
          <w:rFonts w:asciiTheme="majorHAnsi" w:hAnsiTheme="majorHAnsi" w:cstheme="majorHAnsi"/>
        </w:rPr>
        <w:t>Carbon dioxide is gained from the atmosphere as it dissolves at the air-water interface and is converted into carbonates</w:t>
      </w:r>
    </w:p>
    <w:p w14:paraId="7E10BE4B" w14:textId="77777777" w:rsidR="000C0B6C" w:rsidRPr="000C0B6C" w:rsidRDefault="000C0B6C" w:rsidP="000C0B6C">
      <w:pPr>
        <w:numPr>
          <w:ilvl w:val="0"/>
          <w:numId w:val="8"/>
        </w:numPr>
        <w:spacing w:before="200" w:line="276" w:lineRule="auto"/>
        <w:contextualSpacing/>
        <w:rPr>
          <w:rFonts w:asciiTheme="majorHAnsi" w:hAnsiTheme="majorHAnsi" w:cstheme="majorHAnsi"/>
        </w:rPr>
      </w:pPr>
      <w:r w:rsidRPr="000C0B6C">
        <w:rPr>
          <w:rFonts w:asciiTheme="majorHAnsi" w:hAnsiTheme="majorHAnsi" w:cstheme="majorHAnsi"/>
        </w:rPr>
        <w:lastRenderedPageBreak/>
        <w:t xml:space="preserve">other parts of the hydrosphere contribute carbon dioxide as rivers flow into the ocean laden with dissolved organic carbon </w:t>
      </w:r>
    </w:p>
    <w:p w14:paraId="63614971" w14:textId="77777777" w:rsidR="000C0B6C" w:rsidRPr="000C0B6C" w:rsidRDefault="000C0B6C" w:rsidP="000C0B6C">
      <w:pPr>
        <w:numPr>
          <w:ilvl w:val="0"/>
          <w:numId w:val="8"/>
        </w:numPr>
        <w:spacing w:before="200" w:line="276" w:lineRule="auto"/>
        <w:contextualSpacing/>
        <w:rPr>
          <w:rFonts w:asciiTheme="majorHAnsi" w:hAnsiTheme="majorHAnsi" w:cstheme="majorHAnsi"/>
        </w:rPr>
      </w:pPr>
      <w:r w:rsidRPr="000C0B6C">
        <w:rPr>
          <w:rFonts w:asciiTheme="majorHAnsi" w:hAnsiTheme="majorHAnsi" w:cstheme="majorHAnsi"/>
        </w:rPr>
        <w:t xml:space="preserve">The biosphere also contributes carbon dioxide: plant convert carbon dioxide into organic carbon through photosynthesis, which then moves through food chains or into deep ocean sediments as organisms die and sink to the bottom. </w:t>
      </w:r>
    </w:p>
    <w:p w14:paraId="264B5A2E" w14:textId="77777777" w:rsidR="000C0B6C" w:rsidRPr="000C0B6C" w:rsidRDefault="000C0B6C" w:rsidP="000C0B6C">
      <w:pPr>
        <w:numPr>
          <w:ilvl w:val="0"/>
          <w:numId w:val="8"/>
        </w:numPr>
        <w:spacing w:before="200" w:line="276" w:lineRule="auto"/>
        <w:contextualSpacing/>
        <w:rPr>
          <w:rFonts w:asciiTheme="majorHAnsi" w:hAnsiTheme="majorHAnsi" w:cstheme="majorHAnsi"/>
        </w:rPr>
      </w:pPr>
      <w:r w:rsidRPr="000C0B6C">
        <w:rPr>
          <w:rFonts w:asciiTheme="majorHAnsi" w:hAnsiTheme="majorHAnsi" w:cstheme="majorHAnsi"/>
        </w:rPr>
        <w:t>The biosphere also converts dissolved carbon into calcium carbonate for shells and other bony structures in sea creatures.</w:t>
      </w:r>
    </w:p>
    <w:p w14:paraId="33CF604B" w14:textId="77777777" w:rsidR="000C0B6C" w:rsidRPr="000C0B6C" w:rsidRDefault="000C0B6C" w:rsidP="000C0B6C">
      <w:pPr>
        <w:numPr>
          <w:ilvl w:val="0"/>
          <w:numId w:val="8"/>
        </w:numPr>
        <w:spacing w:before="200" w:line="276" w:lineRule="auto"/>
        <w:contextualSpacing/>
        <w:rPr>
          <w:rFonts w:asciiTheme="majorHAnsi" w:hAnsiTheme="majorHAnsi" w:cstheme="majorHAnsi"/>
        </w:rPr>
      </w:pPr>
      <w:r w:rsidRPr="000C0B6C">
        <w:rPr>
          <w:rFonts w:asciiTheme="majorHAnsi" w:hAnsiTheme="majorHAnsi" w:cstheme="majorHAnsi"/>
        </w:rPr>
        <w:t xml:space="preserve">Human actions are interfering with this mechanism. </w:t>
      </w:r>
    </w:p>
    <w:p w14:paraId="35ADDEF6" w14:textId="77777777" w:rsidR="000C0B6C" w:rsidRPr="000C0B6C" w:rsidRDefault="000C0B6C" w:rsidP="000C0B6C">
      <w:pPr>
        <w:numPr>
          <w:ilvl w:val="0"/>
          <w:numId w:val="8"/>
        </w:numPr>
        <w:spacing w:before="200" w:line="276" w:lineRule="auto"/>
        <w:contextualSpacing/>
        <w:rPr>
          <w:rFonts w:asciiTheme="majorHAnsi" w:hAnsiTheme="majorHAnsi" w:cstheme="majorHAnsi"/>
        </w:rPr>
      </w:pPr>
      <w:r w:rsidRPr="000C0B6C">
        <w:rPr>
          <w:rFonts w:asciiTheme="majorHAnsi" w:hAnsiTheme="majorHAnsi" w:cstheme="majorHAnsi"/>
        </w:rPr>
        <w:t xml:space="preserve"> The dissolution of atmospheric carbon dioxide into the oceans is temperature dependent. </w:t>
      </w:r>
      <w:proofErr w:type="gramStart"/>
      <w:r w:rsidRPr="000C0B6C">
        <w:rPr>
          <w:rFonts w:asciiTheme="majorHAnsi" w:hAnsiTheme="majorHAnsi" w:cstheme="majorHAnsi"/>
        </w:rPr>
        <w:t>Also</w:t>
      </w:r>
      <w:proofErr w:type="gramEnd"/>
      <w:r w:rsidRPr="000C0B6C">
        <w:rPr>
          <w:rFonts w:asciiTheme="majorHAnsi" w:hAnsiTheme="majorHAnsi" w:cstheme="majorHAnsi"/>
        </w:rPr>
        <w:t xml:space="preserve"> warm water holds less gas so warmer oceans means that less carbon dioxide can be stored in the oceanic sink. </w:t>
      </w:r>
    </w:p>
    <w:p w14:paraId="6A4F424E" w14:textId="77777777" w:rsidR="000C0B6C" w:rsidRPr="000C0B6C" w:rsidRDefault="000C0B6C" w:rsidP="000C0B6C">
      <w:pPr>
        <w:numPr>
          <w:ilvl w:val="0"/>
          <w:numId w:val="8"/>
        </w:numPr>
        <w:spacing w:before="200" w:line="276" w:lineRule="auto"/>
        <w:contextualSpacing/>
        <w:rPr>
          <w:rFonts w:asciiTheme="majorHAnsi" w:hAnsiTheme="majorHAnsi" w:cstheme="majorHAnsi"/>
        </w:rPr>
      </w:pPr>
      <w:r w:rsidRPr="000C0B6C">
        <w:rPr>
          <w:rFonts w:asciiTheme="majorHAnsi" w:hAnsiTheme="majorHAnsi" w:cstheme="majorHAnsi"/>
        </w:rPr>
        <w:t xml:space="preserve">Acid deposition and other pollutants are changing the chemical composition of the oceans. This damages the fragile ecosystems that cycle the carbon, limiting the oceans ability to absorb atmospheric carbon. </w:t>
      </w:r>
    </w:p>
    <w:p w14:paraId="7DAF9A5A" w14:textId="77777777" w:rsidR="000C0B6C" w:rsidRPr="000C0B6C" w:rsidRDefault="000C0B6C" w:rsidP="000C0B6C">
      <w:pPr>
        <w:numPr>
          <w:ilvl w:val="0"/>
          <w:numId w:val="8"/>
        </w:numPr>
        <w:spacing w:before="200" w:line="276" w:lineRule="auto"/>
        <w:contextualSpacing/>
        <w:rPr>
          <w:rFonts w:asciiTheme="majorHAnsi" w:hAnsiTheme="majorHAnsi" w:cstheme="majorHAnsi"/>
        </w:rPr>
      </w:pPr>
      <w:r w:rsidRPr="000C0B6C">
        <w:rPr>
          <w:rFonts w:asciiTheme="majorHAnsi" w:hAnsiTheme="majorHAnsi" w:cstheme="majorHAnsi"/>
        </w:rPr>
        <w:t xml:space="preserve">Higher ocean temperatures are interfering with the thermohaline circulation, thus reducing the amount of carbon that is transferred into the deep ocean sediments. This then reduces oceanic carbon absorption into surface layers.  </w:t>
      </w:r>
    </w:p>
    <w:p w14:paraId="54C15DBD" w14:textId="77777777" w:rsidR="000C0B6C" w:rsidRPr="000C0B6C" w:rsidRDefault="000C0B6C" w:rsidP="000C0B6C">
      <w:pPr>
        <w:pStyle w:val="Heading2"/>
        <w:rPr>
          <w:rFonts w:asciiTheme="majorHAnsi" w:hAnsiTheme="majorHAnsi" w:cstheme="majorHAnsi"/>
          <w:sz w:val="24"/>
          <w:szCs w:val="24"/>
        </w:rPr>
      </w:pPr>
      <w:bookmarkStart w:id="4" w:name="_p4bidsgkf311" w:colFirst="0" w:colLast="0"/>
      <w:bookmarkEnd w:id="4"/>
      <w:r w:rsidRPr="000C0B6C">
        <w:rPr>
          <w:rFonts w:asciiTheme="majorHAnsi" w:hAnsiTheme="majorHAnsi" w:cstheme="majorHAnsi"/>
          <w:sz w:val="24"/>
          <w:szCs w:val="24"/>
        </w:rPr>
        <w:t>Ice</w:t>
      </w:r>
    </w:p>
    <w:p w14:paraId="1935FCFF" w14:textId="77777777" w:rsidR="000C0B6C" w:rsidRPr="000C0B6C" w:rsidRDefault="000C0B6C" w:rsidP="000C0B6C">
      <w:pPr>
        <w:numPr>
          <w:ilvl w:val="0"/>
          <w:numId w:val="9"/>
        </w:numPr>
        <w:spacing w:before="200" w:line="276" w:lineRule="auto"/>
        <w:contextualSpacing/>
        <w:rPr>
          <w:rFonts w:asciiTheme="majorHAnsi" w:hAnsiTheme="majorHAnsi" w:cstheme="majorHAnsi"/>
        </w:rPr>
      </w:pPr>
      <w:r w:rsidRPr="000C0B6C">
        <w:rPr>
          <w:rFonts w:asciiTheme="majorHAnsi" w:hAnsiTheme="majorHAnsi" w:cstheme="majorHAnsi"/>
        </w:rPr>
        <w:t xml:space="preserve">Large areas of sea ice are melting - impacting the carbon sinks. </w:t>
      </w:r>
    </w:p>
    <w:p w14:paraId="4737743D" w14:textId="77777777" w:rsidR="000C0B6C" w:rsidRPr="000C0B6C" w:rsidRDefault="000C0B6C" w:rsidP="000C0B6C">
      <w:pPr>
        <w:numPr>
          <w:ilvl w:val="0"/>
          <w:numId w:val="9"/>
        </w:numPr>
        <w:spacing w:before="200" w:line="276" w:lineRule="auto"/>
        <w:contextualSpacing/>
        <w:rPr>
          <w:rFonts w:asciiTheme="majorHAnsi" w:hAnsiTheme="majorHAnsi" w:cstheme="majorHAnsi"/>
        </w:rPr>
      </w:pPr>
      <w:r w:rsidRPr="000C0B6C">
        <w:rPr>
          <w:rFonts w:asciiTheme="majorHAnsi" w:hAnsiTheme="majorHAnsi" w:cstheme="majorHAnsi"/>
        </w:rPr>
        <w:t xml:space="preserve">Higher temperatures mean less summer sea ice and thinner ice in the winter. </w:t>
      </w:r>
    </w:p>
    <w:p w14:paraId="35732B71" w14:textId="77777777" w:rsidR="000C0B6C" w:rsidRPr="000C0B6C" w:rsidRDefault="000C0B6C" w:rsidP="000C0B6C">
      <w:pPr>
        <w:numPr>
          <w:ilvl w:val="0"/>
          <w:numId w:val="9"/>
        </w:numPr>
        <w:spacing w:before="200" w:line="276" w:lineRule="auto"/>
        <w:contextualSpacing/>
        <w:rPr>
          <w:rFonts w:asciiTheme="majorHAnsi" w:hAnsiTheme="majorHAnsi" w:cstheme="majorHAnsi"/>
        </w:rPr>
      </w:pPr>
      <w:r w:rsidRPr="000C0B6C">
        <w:rPr>
          <w:rFonts w:asciiTheme="majorHAnsi" w:hAnsiTheme="majorHAnsi" w:cstheme="majorHAnsi"/>
        </w:rPr>
        <w:t>The chemical processes that involved in the formation of sea ice have a significant impact on the carbon cycle.</w:t>
      </w:r>
    </w:p>
    <w:p w14:paraId="1E565B61" w14:textId="77777777" w:rsidR="000C0B6C" w:rsidRPr="000C0B6C" w:rsidRDefault="000C0B6C" w:rsidP="000C0B6C">
      <w:pPr>
        <w:numPr>
          <w:ilvl w:val="0"/>
          <w:numId w:val="9"/>
        </w:numPr>
        <w:spacing w:before="200" w:line="276" w:lineRule="auto"/>
        <w:contextualSpacing/>
        <w:rPr>
          <w:rFonts w:asciiTheme="majorHAnsi" w:hAnsiTheme="majorHAnsi" w:cstheme="majorHAnsi"/>
        </w:rPr>
      </w:pPr>
      <w:r w:rsidRPr="000C0B6C">
        <w:rPr>
          <w:rFonts w:asciiTheme="majorHAnsi" w:hAnsiTheme="majorHAnsi" w:cstheme="majorHAnsi"/>
        </w:rPr>
        <w:t xml:space="preserve">Frost flowers contain very high concentration of calcium carbonate thus removing large amounts of carbon dioxide from the atmosphere. </w:t>
      </w:r>
    </w:p>
    <w:p w14:paraId="71FC5D18" w14:textId="77777777" w:rsidR="000C0B6C" w:rsidRPr="000C0B6C" w:rsidRDefault="000C0B6C" w:rsidP="000C0B6C">
      <w:pPr>
        <w:numPr>
          <w:ilvl w:val="0"/>
          <w:numId w:val="9"/>
        </w:numPr>
        <w:spacing w:before="200" w:line="276" w:lineRule="auto"/>
        <w:contextualSpacing/>
        <w:rPr>
          <w:rFonts w:asciiTheme="majorHAnsi" w:hAnsiTheme="majorHAnsi" w:cstheme="majorHAnsi"/>
        </w:rPr>
      </w:pPr>
      <w:r w:rsidRPr="000C0B6C">
        <w:rPr>
          <w:rFonts w:asciiTheme="majorHAnsi" w:hAnsiTheme="majorHAnsi" w:cstheme="majorHAnsi"/>
        </w:rPr>
        <w:t xml:space="preserve">Periglacial areas are characterized by seasonally low temperatures and permafrost - permanently frozen soil. </w:t>
      </w:r>
    </w:p>
    <w:p w14:paraId="798C5F25" w14:textId="77777777" w:rsidR="000C0B6C" w:rsidRPr="000C0B6C" w:rsidRDefault="000C0B6C" w:rsidP="000C0B6C">
      <w:pPr>
        <w:numPr>
          <w:ilvl w:val="0"/>
          <w:numId w:val="9"/>
        </w:numPr>
        <w:spacing w:before="200" w:line="276" w:lineRule="auto"/>
        <w:contextualSpacing/>
        <w:rPr>
          <w:rFonts w:asciiTheme="majorHAnsi" w:hAnsiTheme="majorHAnsi" w:cstheme="majorHAnsi"/>
        </w:rPr>
      </w:pPr>
      <w:r w:rsidRPr="000C0B6C">
        <w:rPr>
          <w:rFonts w:asciiTheme="majorHAnsi" w:hAnsiTheme="majorHAnsi" w:cstheme="majorHAnsi"/>
        </w:rPr>
        <w:t xml:space="preserve">Permafrost contains large deposits of carbon accumulated over thousands of years. </w:t>
      </w:r>
    </w:p>
    <w:p w14:paraId="192B1158" w14:textId="77777777" w:rsidR="000C0B6C" w:rsidRPr="000C0B6C" w:rsidRDefault="000C0B6C" w:rsidP="000C0B6C">
      <w:pPr>
        <w:numPr>
          <w:ilvl w:val="0"/>
          <w:numId w:val="9"/>
        </w:numPr>
        <w:spacing w:before="200" w:line="276" w:lineRule="auto"/>
        <w:contextualSpacing/>
        <w:rPr>
          <w:rFonts w:asciiTheme="majorHAnsi" w:hAnsiTheme="majorHAnsi" w:cstheme="majorHAnsi"/>
        </w:rPr>
      </w:pPr>
      <w:r w:rsidRPr="000C0B6C">
        <w:rPr>
          <w:rFonts w:asciiTheme="majorHAnsi" w:hAnsiTheme="majorHAnsi" w:cstheme="majorHAnsi"/>
        </w:rPr>
        <w:t>The low temperature reduces the rate of decomposition of organic plant matter. The low rate of decomposition in relation to plant productivity has allowed the large accumulation of carbon to develop.</w:t>
      </w:r>
    </w:p>
    <w:p w14:paraId="24451D09" w14:textId="77777777" w:rsidR="000C0B6C" w:rsidRPr="000C0B6C" w:rsidRDefault="000C0B6C" w:rsidP="000C0B6C">
      <w:pPr>
        <w:rPr>
          <w:rFonts w:asciiTheme="majorHAnsi" w:hAnsiTheme="majorHAnsi" w:cstheme="majorHAnsi"/>
        </w:rPr>
      </w:pPr>
    </w:p>
    <w:p w14:paraId="0A77A15D" w14:textId="77777777" w:rsidR="000C0B6C" w:rsidRPr="000C0B6C" w:rsidRDefault="000C0B6C" w:rsidP="000C0B6C">
      <w:pPr>
        <w:rPr>
          <w:rFonts w:asciiTheme="majorHAnsi" w:hAnsiTheme="majorHAnsi" w:cstheme="majorHAnsi"/>
        </w:rPr>
      </w:pPr>
    </w:p>
    <w:p w14:paraId="2A761E04" w14:textId="77777777" w:rsidR="000C0B6C" w:rsidRPr="000C0B6C" w:rsidRDefault="000C0B6C" w:rsidP="000C0B6C">
      <w:pPr>
        <w:rPr>
          <w:rFonts w:asciiTheme="majorHAnsi" w:hAnsiTheme="majorHAnsi" w:cstheme="majorHAnsi"/>
        </w:rPr>
      </w:pPr>
      <w:r w:rsidRPr="000C0B6C">
        <w:rPr>
          <w:rFonts w:asciiTheme="majorHAnsi" w:hAnsiTheme="majorHAnsi" w:cstheme="majorHAnsi"/>
        </w:rPr>
        <w:t>Glaciers having big carbon impact</w:t>
      </w:r>
    </w:p>
    <w:p w14:paraId="106A3FE5" w14:textId="77777777" w:rsidR="000C0B6C" w:rsidRPr="000C0B6C" w:rsidRDefault="000C0B6C" w:rsidP="000C0B6C">
      <w:pPr>
        <w:numPr>
          <w:ilvl w:val="0"/>
          <w:numId w:val="11"/>
        </w:numPr>
        <w:spacing w:before="200" w:line="276" w:lineRule="auto"/>
        <w:contextualSpacing/>
        <w:rPr>
          <w:rFonts w:asciiTheme="majorHAnsi" w:hAnsiTheme="majorHAnsi" w:cstheme="majorHAnsi"/>
        </w:rPr>
      </w:pPr>
      <w:r w:rsidRPr="000C0B6C">
        <w:rPr>
          <w:rFonts w:asciiTheme="majorHAnsi" w:hAnsiTheme="majorHAnsi" w:cstheme="majorHAnsi"/>
        </w:rPr>
        <w:t xml:space="preserve">Organic carbon is found in glaciers when they melt. Having these melted it could change the whole food web. </w:t>
      </w:r>
    </w:p>
    <w:p w14:paraId="5721EFC2" w14:textId="77777777" w:rsidR="000C0B6C" w:rsidRPr="000C0B6C" w:rsidRDefault="000C0B6C" w:rsidP="000C0B6C">
      <w:pPr>
        <w:numPr>
          <w:ilvl w:val="0"/>
          <w:numId w:val="11"/>
        </w:numPr>
        <w:spacing w:before="200" w:line="276" w:lineRule="auto"/>
        <w:contextualSpacing/>
        <w:rPr>
          <w:rFonts w:asciiTheme="majorHAnsi" w:hAnsiTheme="majorHAnsi" w:cstheme="majorHAnsi"/>
        </w:rPr>
      </w:pPr>
      <w:r w:rsidRPr="000C0B6C">
        <w:rPr>
          <w:rFonts w:asciiTheme="majorHAnsi" w:hAnsiTheme="majorHAnsi" w:cstheme="majorHAnsi"/>
        </w:rPr>
        <w:lastRenderedPageBreak/>
        <w:t>Glaciers and ice sheets contain about 70% of the Earth’s fresh water and ongoing melting is a major contributor to sea level rise.</w:t>
      </w:r>
    </w:p>
    <w:p w14:paraId="4BF7CED3" w14:textId="77777777" w:rsidR="000C0B6C" w:rsidRPr="000C0B6C" w:rsidRDefault="000C0B6C" w:rsidP="000C0B6C">
      <w:pPr>
        <w:numPr>
          <w:ilvl w:val="0"/>
          <w:numId w:val="11"/>
        </w:numPr>
        <w:spacing w:before="200" w:line="276" w:lineRule="auto"/>
        <w:contextualSpacing/>
        <w:rPr>
          <w:rFonts w:asciiTheme="majorHAnsi" w:hAnsiTheme="majorHAnsi" w:cstheme="majorHAnsi"/>
        </w:rPr>
      </w:pPr>
      <w:r w:rsidRPr="000C0B6C">
        <w:rPr>
          <w:rFonts w:asciiTheme="majorHAnsi" w:hAnsiTheme="majorHAnsi" w:cstheme="majorHAnsi"/>
        </w:rPr>
        <w:t>Glaciers also store organic carbon derived from both primary production on the glaciers and deposition of materials such as soot or other fossil fuel combustion by products.</w:t>
      </w:r>
    </w:p>
    <w:p w14:paraId="7CC65D53" w14:textId="77777777" w:rsidR="000C0B6C" w:rsidRPr="000C0B6C" w:rsidRDefault="000C0B6C" w:rsidP="000C0B6C">
      <w:pPr>
        <w:numPr>
          <w:ilvl w:val="0"/>
          <w:numId w:val="11"/>
        </w:numPr>
        <w:spacing w:before="200" w:line="276" w:lineRule="auto"/>
        <w:contextualSpacing/>
        <w:rPr>
          <w:rFonts w:asciiTheme="majorHAnsi" w:hAnsiTheme="majorHAnsi" w:cstheme="majorHAnsi"/>
        </w:rPr>
      </w:pPr>
      <w:r w:rsidRPr="000C0B6C">
        <w:rPr>
          <w:rFonts w:asciiTheme="majorHAnsi" w:hAnsiTheme="majorHAnsi" w:cstheme="majorHAnsi"/>
        </w:rPr>
        <w:t xml:space="preserve">10% of the world is covered in glacial ice. With the glacial melt, this is one of the main reasons why the sea levels are rising. </w:t>
      </w:r>
    </w:p>
    <w:p w14:paraId="60F72FD6" w14:textId="77777777" w:rsidR="000C0B6C" w:rsidRPr="000C0B6C" w:rsidRDefault="000C0B6C" w:rsidP="000C0B6C">
      <w:pPr>
        <w:rPr>
          <w:rFonts w:asciiTheme="majorHAnsi" w:hAnsiTheme="majorHAnsi" w:cstheme="majorHAnsi"/>
        </w:rPr>
      </w:pPr>
      <w:r w:rsidRPr="000C0B6C">
        <w:rPr>
          <w:rFonts w:asciiTheme="majorHAnsi" w:hAnsiTheme="majorHAnsi" w:cstheme="majorHAnsi"/>
        </w:rPr>
        <w:t xml:space="preserve">Hindu Kush Himalayan </w:t>
      </w:r>
    </w:p>
    <w:p w14:paraId="05F31A29" w14:textId="77777777" w:rsidR="000C0B6C" w:rsidRPr="000C0B6C" w:rsidRDefault="000C0B6C" w:rsidP="000C0B6C">
      <w:pPr>
        <w:numPr>
          <w:ilvl w:val="0"/>
          <w:numId w:val="12"/>
        </w:numPr>
        <w:spacing w:before="200" w:line="276" w:lineRule="auto"/>
        <w:contextualSpacing/>
        <w:rPr>
          <w:rFonts w:asciiTheme="majorHAnsi" w:hAnsiTheme="majorHAnsi" w:cstheme="majorHAnsi"/>
        </w:rPr>
      </w:pPr>
      <w:r w:rsidRPr="000C0B6C">
        <w:rPr>
          <w:rFonts w:asciiTheme="majorHAnsi" w:hAnsiTheme="majorHAnsi" w:cstheme="majorHAnsi"/>
        </w:rPr>
        <w:t xml:space="preserve">The source of many of Asia’s major river systems, providing water for drinking, irrigation, industry and other uses for about 1.5 billion people. </w:t>
      </w:r>
    </w:p>
    <w:p w14:paraId="5A3F3C35" w14:textId="77777777" w:rsidR="000C0B6C" w:rsidRPr="000C0B6C" w:rsidRDefault="000C0B6C" w:rsidP="000C0B6C">
      <w:pPr>
        <w:rPr>
          <w:rFonts w:asciiTheme="majorHAnsi" w:hAnsiTheme="majorHAnsi" w:cstheme="majorHAnsi"/>
        </w:rPr>
      </w:pPr>
    </w:p>
    <w:p w14:paraId="46F5A8A0" w14:textId="77777777" w:rsidR="000C0B6C" w:rsidRPr="000C0B6C" w:rsidRDefault="000C0B6C" w:rsidP="000C0B6C">
      <w:pPr>
        <w:numPr>
          <w:ilvl w:val="0"/>
          <w:numId w:val="13"/>
        </w:numPr>
        <w:spacing w:before="200" w:line="276" w:lineRule="auto"/>
        <w:contextualSpacing/>
        <w:rPr>
          <w:rFonts w:asciiTheme="majorHAnsi" w:hAnsiTheme="majorHAnsi" w:cstheme="majorHAnsi"/>
        </w:rPr>
      </w:pPr>
      <w:r w:rsidRPr="000C0B6C">
        <w:rPr>
          <w:rFonts w:asciiTheme="majorHAnsi" w:hAnsiTheme="majorHAnsi" w:cstheme="majorHAnsi"/>
        </w:rPr>
        <w:t xml:space="preserve">Glaciers in Switzerland are predicted to recede at an accelerated rate. </w:t>
      </w:r>
    </w:p>
    <w:p w14:paraId="5952E721" w14:textId="77777777" w:rsidR="000C0B6C" w:rsidRPr="000C0B6C" w:rsidRDefault="000C0B6C" w:rsidP="000C0B6C">
      <w:pPr>
        <w:numPr>
          <w:ilvl w:val="0"/>
          <w:numId w:val="13"/>
        </w:numPr>
        <w:spacing w:before="200" w:line="276" w:lineRule="auto"/>
        <w:contextualSpacing/>
        <w:rPr>
          <w:rFonts w:asciiTheme="majorHAnsi" w:hAnsiTheme="majorHAnsi" w:cstheme="majorHAnsi"/>
        </w:rPr>
      </w:pPr>
      <w:r w:rsidRPr="000C0B6C">
        <w:rPr>
          <w:rFonts w:asciiTheme="majorHAnsi" w:hAnsiTheme="majorHAnsi" w:cstheme="majorHAnsi"/>
        </w:rPr>
        <w:t xml:space="preserve">This process would lead to a massive landscape and changes in water balance, glacial lake outbursts, mudslides and debris slides.  </w:t>
      </w:r>
    </w:p>
    <w:p w14:paraId="5C79B122" w14:textId="77777777" w:rsidR="000C0B6C" w:rsidRPr="000C0B6C" w:rsidRDefault="000C0B6C" w:rsidP="000C0B6C">
      <w:pPr>
        <w:rPr>
          <w:rFonts w:asciiTheme="majorHAnsi" w:hAnsiTheme="majorHAnsi" w:cstheme="majorHAnsi"/>
        </w:rPr>
      </w:pPr>
      <w:r w:rsidRPr="000C0B6C">
        <w:rPr>
          <w:rFonts w:asciiTheme="majorHAnsi" w:hAnsiTheme="majorHAnsi" w:cstheme="majorHAnsi"/>
        </w:rPr>
        <w:t>https://phys.org/news/2015-01-glaciers-big-carbon-impact.html</w:t>
      </w:r>
    </w:p>
    <w:p w14:paraId="438D3E84" w14:textId="77777777" w:rsidR="000C0B6C" w:rsidRPr="000C0B6C" w:rsidRDefault="000C0B6C" w:rsidP="000C0B6C">
      <w:pPr>
        <w:rPr>
          <w:rFonts w:asciiTheme="majorHAnsi" w:hAnsiTheme="majorHAnsi" w:cstheme="majorHAnsi"/>
        </w:rPr>
      </w:pPr>
      <w:r w:rsidRPr="000C0B6C">
        <w:rPr>
          <w:rFonts w:asciiTheme="majorHAnsi" w:hAnsiTheme="majorHAnsi" w:cstheme="majorHAnsi"/>
        </w:rPr>
        <w:t>BIOSPHERE</w:t>
      </w:r>
    </w:p>
    <w:p w14:paraId="1CA42DA4" w14:textId="77777777" w:rsidR="000C0B6C" w:rsidRPr="000C0B6C" w:rsidRDefault="000C0B6C" w:rsidP="000C0B6C">
      <w:pPr>
        <w:numPr>
          <w:ilvl w:val="0"/>
          <w:numId w:val="10"/>
        </w:numPr>
        <w:spacing w:before="200" w:line="276" w:lineRule="auto"/>
        <w:contextualSpacing/>
        <w:rPr>
          <w:rFonts w:asciiTheme="majorHAnsi" w:hAnsiTheme="majorHAnsi" w:cstheme="majorHAnsi"/>
        </w:rPr>
      </w:pPr>
      <w:r w:rsidRPr="000C0B6C">
        <w:rPr>
          <w:rFonts w:asciiTheme="majorHAnsi" w:hAnsiTheme="majorHAnsi" w:cstheme="majorHAnsi"/>
        </w:rPr>
        <w:t xml:space="preserve">Carbon enters the biosphere when plants extract carbon dioxide from the atmosphere and use it for photosynthesis. </w:t>
      </w:r>
    </w:p>
    <w:p w14:paraId="61779E54" w14:textId="77777777" w:rsidR="000C0B6C" w:rsidRPr="000C0B6C" w:rsidRDefault="000C0B6C" w:rsidP="000C0B6C">
      <w:pPr>
        <w:numPr>
          <w:ilvl w:val="0"/>
          <w:numId w:val="10"/>
        </w:numPr>
        <w:spacing w:before="200" w:line="276" w:lineRule="auto"/>
        <w:contextualSpacing/>
        <w:rPr>
          <w:rFonts w:asciiTheme="majorHAnsi" w:hAnsiTheme="majorHAnsi" w:cstheme="majorHAnsi"/>
        </w:rPr>
      </w:pPr>
      <w:r w:rsidRPr="000C0B6C">
        <w:rPr>
          <w:rFonts w:asciiTheme="majorHAnsi" w:hAnsiTheme="majorHAnsi" w:cstheme="majorHAnsi"/>
        </w:rPr>
        <w:t xml:space="preserve">The </w:t>
      </w:r>
      <w:proofErr w:type="spellStart"/>
      <w:r w:rsidRPr="000C0B6C">
        <w:rPr>
          <w:rFonts w:asciiTheme="majorHAnsi" w:hAnsiTheme="majorHAnsi" w:cstheme="majorHAnsi"/>
        </w:rPr>
        <w:t>cabron</w:t>
      </w:r>
      <w:proofErr w:type="spellEnd"/>
      <w:r w:rsidRPr="000C0B6C">
        <w:rPr>
          <w:rFonts w:asciiTheme="majorHAnsi" w:hAnsiTheme="majorHAnsi" w:cstheme="majorHAnsi"/>
        </w:rPr>
        <w:t xml:space="preserve"> is then combined with other compounds and elements to form organic carbon in plant material dead and alive, as one of the </w:t>
      </w:r>
      <w:proofErr w:type="gramStart"/>
      <w:r w:rsidRPr="000C0B6C">
        <w:rPr>
          <w:rFonts w:asciiTheme="majorHAnsi" w:hAnsiTheme="majorHAnsi" w:cstheme="majorHAnsi"/>
        </w:rPr>
        <w:t>carbon  cycle’s</w:t>
      </w:r>
      <w:proofErr w:type="gramEnd"/>
      <w:r w:rsidRPr="000C0B6C">
        <w:rPr>
          <w:rFonts w:asciiTheme="majorHAnsi" w:hAnsiTheme="majorHAnsi" w:cstheme="majorHAnsi"/>
        </w:rPr>
        <w:t xml:space="preserve"> biggest sinks. </w:t>
      </w:r>
    </w:p>
    <w:p w14:paraId="4501EDBB" w14:textId="77777777" w:rsidR="000C0B6C" w:rsidRPr="000C0B6C" w:rsidRDefault="000C0B6C" w:rsidP="000C0B6C">
      <w:pPr>
        <w:numPr>
          <w:ilvl w:val="0"/>
          <w:numId w:val="10"/>
        </w:numPr>
        <w:spacing w:before="200" w:line="276" w:lineRule="auto"/>
        <w:contextualSpacing/>
        <w:rPr>
          <w:rFonts w:asciiTheme="majorHAnsi" w:hAnsiTheme="majorHAnsi" w:cstheme="majorHAnsi"/>
        </w:rPr>
      </w:pPr>
      <w:r w:rsidRPr="000C0B6C">
        <w:rPr>
          <w:rFonts w:asciiTheme="majorHAnsi" w:hAnsiTheme="majorHAnsi" w:cstheme="majorHAnsi"/>
        </w:rPr>
        <w:t>As the organic carbon is atmosphere as carbon dioxide Some of the carbon in the cycle is stores an inorganic calcium carbonate</w:t>
      </w:r>
    </w:p>
    <w:p w14:paraId="760A0A61" w14:textId="77777777" w:rsidR="000C0B6C" w:rsidRPr="000C0B6C" w:rsidRDefault="000C0B6C" w:rsidP="000C0B6C">
      <w:pPr>
        <w:numPr>
          <w:ilvl w:val="0"/>
          <w:numId w:val="10"/>
        </w:numPr>
        <w:spacing w:before="200" w:line="276" w:lineRule="auto"/>
        <w:contextualSpacing/>
        <w:rPr>
          <w:rFonts w:asciiTheme="majorHAnsi" w:hAnsiTheme="majorHAnsi" w:cstheme="majorHAnsi"/>
        </w:rPr>
      </w:pPr>
      <w:r w:rsidRPr="000C0B6C">
        <w:rPr>
          <w:rFonts w:asciiTheme="majorHAnsi" w:hAnsiTheme="majorHAnsi" w:cstheme="majorHAnsi"/>
        </w:rPr>
        <w:t xml:space="preserve">Forests are the largest of the biosphere’s carbon sinks, with up to 80% of the above-ground carbon and around 30% of the below-ground carbon held in forests. </w:t>
      </w:r>
    </w:p>
    <w:p w14:paraId="7A3D1735" w14:textId="77777777" w:rsidR="000C0B6C" w:rsidRPr="000C0B6C" w:rsidRDefault="000C0B6C" w:rsidP="000C0B6C">
      <w:pPr>
        <w:numPr>
          <w:ilvl w:val="0"/>
          <w:numId w:val="10"/>
        </w:numPr>
        <w:spacing w:before="200" w:line="276" w:lineRule="auto"/>
        <w:contextualSpacing/>
        <w:rPr>
          <w:rFonts w:asciiTheme="majorHAnsi" w:hAnsiTheme="majorHAnsi" w:cstheme="majorHAnsi"/>
        </w:rPr>
      </w:pPr>
      <w:r w:rsidRPr="000C0B6C">
        <w:rPr>
          <w:rFonts w:asciiTheme="majorHAnsi" w:hAnsiTheme="majorHAnsi" w:cstheme="majorHAnsi"/>
        </w:rPr>
        <w:t xml:space="preserve">Some of the 45% of this carbon is stored in just two forest areas: the Russian Taiga and Amazonia in South America </w:t>
      </w:r>
    </w:p>
    <w:p w14:paraId="14B042B8" w14:textId="77777777" w:rsidR="000C0B6C" w:rsidRPr="000C0B6C" w:rsidRDefault="000C0B6C" w:rsidP="000C0B6C">
      <w:pPr>
        <w:numPr>
          <w:ilvl w:val="0"/>
          <w:numId w:val="10"/>
        </w:numPr>
        <w:spacing w:before="200" w:line="276" w:lineRule="auto"/>
        <w:contextualSpacing/>
        <w:rPr>
          <w:rFonts w:asciiTheme="majorHAnsi" w:hAnsiTheme="majorHAnsi" w:cstheme="majorHAnsi"/>
        </w:rPr>
      </w:pPr>
      <w:r w:rsidRPr="000C0B6C">
        <w:rPr>
          <w:rFonts w:asciiTheme="majorHAnsi" w:hAnsiTheme="majorHAnsi" w:cstheme="majorHAnsi"/>
        </w:rPr>
        <w:t xml:space="preserve">Amount of carbon in biosphere shows strong diurnal and seasonal fluctuations that correspond to the cycles of photosynthesis. More apparent in northern hemisphere where there is a greater amount of land. </w:t>
      </w:r>
    </w:p>
    <w:p w14:paraId="48FC4710" w14:textId="77777777" w:rsidR="000C0B6C" w:rsidRPr="000C0B6C" w:rsidRDefault="000C0B6C" w:rsidP="000C0B6C">
      <w:pPr>
        <w:numPr>
          <w:ilvl w:val="0"/>
          <w:numId w:val="10"/>
        </w:numPr>
        <w:spacing w:before="200" w:line="276" w:lineRule="auto"/>
        <w:contextualSpacing/>
        <w:rPr>
          <w:rFonts w:asciiTheme="majorHAnsi" w:hAnsiTheme="majorHAnsi" w:cstheme="majorHAnsi"/>
        </w:rPr>
      </w:pPr>
      <w:r w:rsidRPr="000C0B6C">
        <w:rPr>
          <w:rFonts w:asciiTheme="majorHAnsi" w:hAnsiTheme="majorHAnsi" w:cstheme="majorHAnsi"/>
        </w:rPr>
        <w:t xml:space="preserve">Human activity is altering the carbon balance in the biosphere sinks both directly and indirectly. </w:t>
      </w:r>
    </w:p>
    <w:p w14:paraId="113F0FD3" w14:textId="77777777" w:rsidR="000C0B6C" w:rsidRPr="000C0B6C" w:rsidRDefault="000C0B6C" w:rsidP="000C0B6C">
      <w:pPr>
        <w:numPr>
          <w:ilvl w:val="0"/>
          <w:numId w:val="10"/>
        </w:numPr>
        <w:spacing w:before="200" w:line="276" w:lineRule="auto"/>
        <w:contextualSpacing/>
        <w:rPr>
          <w:rFonts w:asciiTheme="majorHAnsi" w:hAnsiTheme="majorHAnsi" w:cstheme="majorHAnsi"/>
        </w:rPr>
      </w:pPr>
      <w:r w:rsidRPr="000C0B6C">
        <w:rPr>
          <w:rFonts w:asciiTheme="majorHAnsi" w:hAnsiTheme="majorHAnsi" w:cstheme="majorHAnsi"/>
        </w:rPr>
        <w:t xml:space="preserve">Deforestation causes loss of biodiversity, reduces ecosystem resilience, and decreases the amount of carbon dioxide that is removed from the atmosphere by photosynthesis.  </w:t>
      </w:r>
    </w:p>
    <w:p w14:paraId="3B4ED16B" w14:textId="77777777" w:rsidR="000C0B6C" w:rsidRPr="000C0B6C" w:rsidRDefault="000C0B6C" w:rsidP="000C0B6C">
      <w:pPr>
        <w:numPr>
          <w:ilvl w:val="0"/>
          <w:numId w:val="10"/>
        </w:numPr>
        <w:spacing w:before="200" w:line="276" w:lineRule="auto"/>
        <w:contextualSpacing/>
        <w:rPr>
          <w:rFonts w:asciiTheme="majorHAnsi" w:hAnsiTheme="majorHAnsi" w:cstheme="majorHAnsi"/>
        </w:rPr>
      </w:pPr>
      <w:r w:rsidRPr="000C0B6C">
        <w:rPr>
          <w:rFonts w:asciiTheme="majorHAnsi" w:hAnsiTheme="majorHAnsi" w:cstheme="majorHAnsi"/>
        </w:rPr>
        <w:t xml:space="preserve">This direct effect is often exacerbated when the vegetation that is left after the trees are removed is burned or left to rot, thus releasing carbon dioxide directly into the atmosphere. </w:t>
      </w:r>
    </w:p>
    <w:p w14:paraId="265ECCFF" w14:textId="605F7E7D" w:rsidR="000C0B6C" w:rsidRPr="000C0B6C" w:rsidRDefault="000C0B6C" w:rsidP="000C0B6C">
      <w:pPr>
        <w:spacing w:after="160"/>
        <w:rPr>
          <w:rFonts w:asciiTheme="majorHAnsi" w:hAnsiTheme="majorHAnsi" w:cstheme="majorHAnsi"/>
        </w:rPr>
      </w:pPr>
      <w:r w:rsidRPr="000C0B6C">
        <w:rPr>
          <w:rFonts w:asciiTheme="majorHAnsi" w:hAnsiTheme="majorHAnsi" w:cstheme="majorHAnsi"/>
        </w:rPr>
        <w:t xml:space="preserve">It is estimated that over 12 million hectares of forest and woodland are lost each year, resulting in 1.5 billion </w:t>
      </w:r>
      <w:proofErr w:type="spellStart"/>
      <w:r w:rsidRPr="000C0B6C">
        <w:rPr>
          <w:rFonts w:asciiTheme="majorHAnsi" w:hAnsiTheme="majorHAnsi" w:cstheme="majorHAnsi"/>
        </w:rPr>
        <w:t>tonnes</w:t>
      </w:r>
      <w:proofErr w:type="spellEnd"/>
      <w:r w:rsidRPr="000C0B6C">
        <w:rPr>
          <w:rFonts w:asciiTheme="majorHAnsi" w:hAnsiTheme="majorHAnsi" w:cstheme="majorHAnsi"/>
        </w:rPr>
        <w:t xml:space="preserve"> of carbon dioxide being added to the atmosphe</w:t>
      </w:r>
      <w:r w:rsidRPr="000C0B6C">
        <w:rPr>
          <w:rFonts w:asciiTheme="majorHAnsi" w:hAnsiTheme="majorHAnsi" w:cstheme="majorHAnsi"/>
        </w:rPr>
        <w:t>re.</w:t>
      </w:r>
    </w:p>
    <w:p w14:paraId="0C9672AE" w14:textId="77777777" w:rsidR="00BD3750" w:rsidRPr="000C0B6C" w:rsidRDefault="00BD3750" w:rsidP="000C0B6C">
      <w:pPr>
        <w:rPr>
          <w:rFonts w:asciiTheme="majorHAnsi" w:eastAsia="Times New Roman" w:hAnsiTheme="majorHAnsi" w:cstheme="majorHAnsi"/>
        </w:rPr>
      </w:pPr>
    </w:p>
    <w:p w14:paraId="50CD8C3B" w14:textId="5361D19F" w:rsidR="004B2893" w:rsidRPr="000C0B6C" w:rsidRDefault="004B2893" w:rsidP="000C0B6C">
      <w:pPr>
        <w:pStyle w:val="ListParagraph"/>
        <w:numPr>
          <w:ilvl w:val="0"/>
          <w:numId w:val="7"/>
        </w:numPr>
        <w:autoSpaceDE w:val="0"/>
        <w:autoSpaceDN w:val="0"/>
        <w:adjustRightInd w:val="0"/>
        <w:spacing w:line="216" w:lineRule="atLeast"/>
        <w:rPr>
          <w:rFonts w:asciiTheme="majorHAnsi" w:hAnsiTheme="majorHAnsi" w:cstheme="majorHAnsi"/>
          <w:sz w:val="32"/>
          <w:szCs w:val="32"/>
        </w:rPr>
      </w:pPr>
      <w:r w:rsidRPr="000C0B6C">
        <w:rPr>
          <w:rFonts w:asciiTheme="majorHAnsi" w:hAnsiTheme="majorHAnsi" w:cstheme="majorHAnsi"/>
          <w:b/>
          <w:bCs/>
          <w:color w:val="0B5AB2"/>
          <w:sz w:val="32"/>
          <w:szCs w:val="32"/>
        </w:rPr>
        <w:t>Weather: incidence and severity of extreme events such as drought, hurricanes, etc.</w:t>
      </w:r>
    </w:p>
    <w:p w14:paraId="0FF9DF5B" w14:textId="77777777" w:rsidR="004B2893" w:rsidRPr="000C0B6C" w:rsidRDefault="004B2893" w:rsidP="004B2893">
      <w:pPr>
        <w:spacing w:after="120"/>
        <w:rPr>
          <w:rFonts w:asciiTheme="majorHAnsi" w:eastAsia="Times New Roman" w:hAnsiTheme="majorHAnsi" w:cstheme="majorHAnsi"/>
          <w:color w:val="000000"/>
          <w:lang w:eastAsia="en-US"/>
        </w:rPr>
      </w:pPr>
    </w:p>
    <w:p w14:paraId="7FFA6A77" w14:textId="77777777" w:rsidR="004B2893" w:rsidRPr="000C0B6C" w:rsidRDefault="004B2893" w:rsidP="004B2893">
      <w:pPr>
        <w:spacing w:after="120"/>
        <w:rPr>
          <w:rFonts w:asciiTheme="majorHAnsi" w:eastAsia="Times New Roman" w:hAnsiTheme="majorHAnsi" w:cstheme="majorHAnsi"/>
          <w:color w:val="000000"/>
          <w:lang w:eastAsia="en-US"/>
        </w:rPr>
      </w:pPr>
      <w:r w:rsidRPr="000C0B6C">
        <w:rPr>
          <w:rFonts w:asciiTheme="majorHAnsi" w:eastAsia="Times New Roman" w:hAnsiTheme="majorHAnsi" w:cstheme="majorHAnsi"/>
          <w:b/>
          <w:bCs/>
          <w:i/>
          <w:iCs/>
          <w:color w:val="000000"/>
          <w:lang w:eastAsia="en-US"/>
        </w:rPr>
        <w:t>WEATHER -</w:t>
      </w:r>
    </w:p>
    <w:p w14:paraId="44D35137" w14:textId="77777777" w:rsidR="004B2893" w:rsidRPr="000C0B6C" w:rsidRDefault="004B2893" w:rsidP="004B2893">
      <w:pPr>
        <w:numPr>
          <w:ilvl w:val="0"/>
          <w:numId w:val="5"/>
        </w:numPr>
        <w:spacing w:after="120"/>
        <w:rPr>
          <w:rFonts w:asciiTheme="majorHAnsi" w:eastAsia="Times New Roman" w:hAnsiTheme="majorHAnsi" w:cstheme="majorHAnsi"/>
          <w:color w:val="000000"/>
          <w:lang w:eastAsia="en-US"/>
        </w:rPr>
      </w:pPr>
      <w:r w:rsidRPr="000C0B6C">
        <w:rPr>
          <w:rFonts w:asciiTheme="majorHAnsi" w:eastAsia="Times New Roman" w:hAnsiTheme="majorHAnsi" w:cstheme="majorHAnsi"/>
          <w:color w:val="000000"/>
          <w:lang w:eastAsia="en-US"/>
        </w:rPr>
        <w:t>The number of heat waves has been increasing in recent years. This trend has continued in 2011 and 2012, with the number of intense heat waves being almost triple the long-term average. </w:t>
      </w:r>
    </w:p>
    <w:p w14:paraId="79DF79BA" w14:textId="77777777" w:rsidR="004B2893" w:rsidRPr="000C0B6C" w:rsidRDefault="004B2893" w:rsidP="004B2893">
      <w:pPr>
        <w:numPr>
          <w:ilvl w:val="0"/>
          <w:numId w:val="5"/>
        </w:numPr>
        <w:spacing w:after="120"/>
        <w:rPr>
          <w:rFonts w:asciiTheme="majorHAnsi" w:eastAsia="Times New Roman" w:hAnsiTheme="majorHAnsi" w:cstheme="majorHAnsi"/>
          <w:color w:val="000000"/>
          <w:lang w:eastAsia="en-US"/>
        </w:rPr>
      </w:pPr>
      <w:r w:rsidRPr="000C0B6C">
        <w:rPr>
          <w:rFonts w:asciiTheme="majorHAnsi" w:eastAsia="Times New Roman" w:hAnsiTheme="majorHAnsi" w:cstheme="majorHAnsi"/>
          <w:color w:val="000000"/>
          <w:lang w:eastAsia="en-US"/>
        </w:rPr>
        <w:t>An example of recent drought occurred in 2011, when many locations in Texas and Oklahoma experienced more than 100 days over 100°F. Both states set new records for the hottest summer since record keeping began in 1895.</w:t>
      </w:r>
    </w:p>
    <w:p w14:paraId="0D4DD11B" w14:textId="77777777" w:rsidR="004B2893" w:rsidRPr="000C0B6C" w:rsidRDefault="004B2893" w:rsidP="004B2893">
      <w:pPr>
        <w:numPr>
          <w:ilvl w:val="0"/>
          <w:numId w:val="5"/>
        </w:numPr>
        <w:spacing w:after="120"/>
        <w:rPr>
          <w:rFonts w:asciiTheme="majorHAnsi" w:eastAsia="Times New Roman" w:hAnsiTheme="majorHAnsi" w:cstheme="majorHAnsi"/>
          <w:color w:val="000000"/>
          <w:lang w:eastAsia="en-US"/>
        </w:rPr>
      </w:pPr>
      <w:r w:rsidRPr="000C0B6C">
        <w:rPr>
          <w:rFonts w:asciiTheme="majorHAnsi" w:eastAsia="Times New Roman" w:hAnsiTheme="majorHAnsi" w:cstheme="majorHAnsi"/>
          <w:color w:val="000000"/>
          <w:lang w:eastAsia="en-US"/>
        </w:rPr>
        <w:t>Heavy downpours are increasing nationally, especially over the last three to five decades.</w:t>
      </w:r>
    </w:p>
    <w:p w14:paraId="7D5BA816" w14:textId="77777777" w:rsidR="004B2893" w:rsidRPr="000C0B6C" w:rsidRDefault="004B2893" w:rsidP="004B2893">
      <w:pPr>
        <w:numPr>
          <w:ilvl w:val="0"/>
          <w:numId w:val="5"/>
        </w:numPr>
        <w:spacing w:after="120"/>
        <w:rPr>
          <w:rFonts w:asciiTheme="majorHAnsi" w:eastAsia="Times New Roman" w:hAnsiTheme="majorHAnsi" w:cstheme="majorHAnsi"/>
          <w:color w:val="000000"/>
          <w:lang w:eastAsia="en-US"/>
        </w:rPr>
      </w:pPr>
      <w:r w:rsidRPr="000C0B6C">
        <w:rPr>
          <w:rFonts w:asciiTheme="majorHAnsi" w:eastAsia="Times New Roman" w:hAnsiTheme="majorHAnsi" w:cstheme="majorHAnsi"/>
          <w:color w:val="000000"/>
          <w:lang w:eastAsia="en-US"/>
        </w:rPr>
        <w:t>Increasingly, humanity is also adding to weather-related factors, as human-induced warming increases heavy downpours, causes more extensive storm surges due to sea level rise, and leads to more rapid spring snowmelt.</w:t>
      </w:r>
    </w:p>
    <w:p w14:paraId="404C456F" w14:textId="77777777" w:rsidR="004B2893" w:rsidRPr="000C0B6C" w:rsidRDefault="004B2893" w:rsidP="004B2893">
      <w:pPr>
        <w:numPr>
          <w:ilvl w:val="0"/>
          <w:numId w:val="5"/>
        </w:numPr>
        <w:spacing w:after="120"/>
        <w:rPr>
          <w:rFonts w:asciiTheme="majorHAnsi" w:eastAsia="Times New Roman" w:hAnsiTheme="majorHAnsi" w:cstheme="majorHAnsi"/>
          <w:color w:val="000000"/>
          <w:lang w:eastAsia="en-US"/>
        </w:rPr>
      </w:pPr>
      <w:r w:rsidRPr="000C0B6C">
        <w:rPr>
          <w:rFonts w:asciiTheme="majorHAnsi" w:eastAsia="Times New Roman" w:hAnsiTheme="majorHAnsi" w:cstheme="majorHAnsi"/>
          <w:color w:val="000000"/>
          <w:lang w:eastAsia="en-US"/>
        </w:rPr>
        <w:t>There has been a substantial increase in most measures of Atlantic hurricane activity since the early 1980s. </w:t>
      </w:r>
    </w:p>
    <w:p w14:paraId="49108D76" w14:textId="3302C560" w:rsidR="004B2893" w:rsidRPr="000C0B6C" w:rsidRDefault="004B2893" w:rsidP="004B2893">
      <w:pPr>
        <w:numPr>
          <w:ilvl w:val="0"/>
          <w:numId w:val="5"/>
        </w:numPr>
        <w:rPr>
          <w:rFonts w:asciiTheme="majorHAnsi" w:eastAsia="Times New Roman" w:hAnsiTheme="majorHAnsi" w:cstheme="majorHAnsi"/>
          <w:color w:val="000000"/>
          <w:lang w:eastAsia="en-US"/>
        </w:rPr>
      </w:pPr>
      <w:r w:rsidRPr="000C0B6C">
        <w:rPr>
          <w:rFonts w:asciiTheme="majorHAnsi" w:eastAsia="Times New Roman" w:hAnsiTheme="majorHAnsi" w:cstheme="majorHAnsi"/>
          <w:color w:val="000000"/>
          <w:lang w:eastAsia="en-US"/>
        </w:rPr>
        <w:t>Hurricane development, however, is influenced by more than just sea surface temperature. How hurricanes develop also depends on how the local atmosphere responds to changes in local sea surface temperatures, and this atmospheric response depends critically on the cause of the change., For example, the atmosphere responds differently when local sea surface temperatures increase due to a local decrease of particulate pollution that allows more sunlight through to warm the ocean</w:t>
      </w:r>
    </w:p>
    <w:p w14:paraId="0C5ABA16" w14:textId="0FA1990A" w:rsidR="000C0B6C" w:rsidRPr="000C0B6C" w:rsidRDefault="000C0B6C" w:rsidP="000C0B6C">
      <w:pPr>
        <w:rPr>
          <w:rFonts w:asciiTheme="majorHAnsi" w:eastAsia="Times New Roman" w:hAnsiTheme="majorHAnsi" w:cstheme="majorHAnsi"/>
          <w:color w:val="000000"/>
          <w:lang w:eastAsia="en-US"/>
        </w:rPr>
      </w:pPr>
    </w:p>
    <w:p w14:paraId="02827FE8" w14:textId="7654A1DB" w:rsidR="000C0B6C" w:rsidRPr="000C0B6C" w:rsidRDefault="000C0B6C" w:rsidP="000C0B6C">
      <w:pPr>
        <w:pStyle w:val="ListParagraph"/>
        <w:numPr>
          <w:ilvl w:val="0"/>
          <w:numId w:val="7"/>
        </w:numPr>
        <w:spacing w:before="100" w:beforeAutospacing="1" w:after="100" w:afterAutospacing="1"/>
        <w:rPr>
          <w:rFonts w:asciiTheme="majorHAnsi" w:eastAsia="Times New Roman" w:hAnsiTheme="majorHAnsi" w:cstheme="majorHAnsi"/>
          <w:b/>
          <w:color w:val="0070C0"/>
          <w:sz w:val="32"/>
          <w:szCs w:val="32"/>
          <w:lang w:eastAsia="en-US"/>
        </w:rPr>
      </w:pPr>
      <w:r w:rsidRPr="000C0B6C">
        <w:rPr>
          <w:rFonts w:asciiTheme="majorHAnsi" w:eastAsia="Times New Roman" w:hAnsiTheme="majorHAnsi" w:cstheme="majorHAnsi"/>
          <w:b/>
          <w:color w:val="0070C0"/>
          <w:sz w:val="32"/>
          <w:szCs w:val="32"/>
          <w:lang w:eastAsia="en-US"/>
        </w:rPr>
        <w:t>Spatial changes in biomes, habitats and animal migration patterns</w:t>
      </w:r>
    </w:p>
    <w:p w14:paraId="54F0943D" w14:textId="77777777" w:rsidR="000C0B6C" w:rsidRPr="000C0B6C" w:rsidRDefault="000C0B6C" w:rsidP="000C0B6C">
      <w:pPr>
        <w:rPr>
          <w:rFonts w:asciiTheme="majorHAnsi" w:hAnsiTheme="majorHAnsi" w:cstheme="majorHAnsi"/>
        </w:rPr>
      </w:pPr>
      <w:r w:rsidRPr="000C0B6C">
        <w:rPr>
          <w:rFonts w:asciiTheme="majorHAnsi" w:hAnsiTheme="majorHAnsi" w:cstheme="majorHAnsi"/>
        </w:rPr>
        <w:t xml:space="preserve">Changing distribution of biomes and other impacts on the biosphere and its </w:t>
      </w:r>
      <w:proofErr w:type="spellStart"/>
      <w:proofErr w:type="gramStart"/>
      <w:r w:rsidRPr="000C0B6C">
        <w:rPr>
          <w:rFonts w:asciiTheme="majorHAnsi" w:hAnsiTheme="majorHAnsi" w:cstheme="majorHAnsi"/>
        </w:rPr>
        <w:t>non human</w:t>
      </w:r>
      <w:proofErr w:type="spellEnd"/>
      <w:proofErr w:type="gramEnd"/>
      <w:r w:rsidRPr="000C0B6C">
        <w:rPr>
          <w:rFonts w:asciiTheme="majorHAnsi" w:hAnsiTheme="majorHAnsi" w:cstheme="majorHAnsi"/>
        </w:rPr>
        <w:t xml:space="preserve"> inhabitants </w:t>
      </w:r>
    </w:p>
    <w:p w14:paraId="2C73D362" w14:textId="77777777" w:rsidR="000C0B6C" w:rsidRPr="000C0B6C" w:rsidRDefault="000C0B6C" w:rsidP="000C0B6C">
      <w:pPr>
        <w:rPr>
          <w:rFonts w:asciiTheme="majorHAnsi" w:hAnsiTheme="majorHAnsi" w:cstheme="majorHAnsi"/>
        </w:rPr>
      </w:pPr>
      <w:r w:rsidRPr="000C0B6C">
        <w:rPr>
          <w:rFonts w:asciiTheme="majorHAnsi" w:hAnsiTheme="majorHAnsi" w:cstheme="majorHAnsi"/>
        </w:rPr>
        <w:t xml:space="preserve"> </w:t>
      </w:r>
    </w:p>
    <w:p w14:paraId="72812DAA" w14:textId="77777777" w:rsidR="000C0B6C" w:rsidRPr="000C0B6C" w:rsidRDefault="000C0B6C" w:rsidP="000C0B6C">
      <w:pPr>
        <w:numPr>
          <w:ilvl w:val="0"/>
          <w:numId w:val="6"/>
        </w:numPr>
        <w:spacing w:line="276" w:lineRule="auto"/>
        <w:contextualSpacing/>
        <w:rPr>
          <w:rFonts w:asciiTheme="majorHAnsi" w:hAnsiTheme="majorHAnsi" w:cstheme="majorHAnsi"/>
        </w:rPr>
      </w:pPr>
      <w:r w:rsidRPr="000C0B6C">
        <w:rPr>
          <w:rFonts w:asciiTheme="majorHAnsi" w:hAnsiTheme="majorHAnsi" w:cstheme="majorHAnsi"/>
        </w:rPr>
        <w:t xml:space="preserve">Biome: A ecosystem that is </w:t>
      </w:r>
      <w:proofErr w:type="spellStart"/>
      <w:r w:rsidRPr="000C0B6C">
        <w:rPr>
          <w:rFonts w:asciiTheme="majorHAnsi" w:hAnsiTheme="majorHAnsi" w:cstheme="majorHAnsi"/>
        </w:rPr>
        <w:t>characterised</w:t>
      </w:r>
      <w:proofErr w:type="spellEnd"/>
      <w:r w:rsidRPr="000C0B6C">
        <w:rPr>
          <w:rFonts w:asciiTheme="majorHAnsi" w:hAnsiTheme="majorHAnsi" w:cstheme="majorHAnsi"/>
        </w:rPr>
        <w:t xml:space="preserve"> by a distinct plant or animals that are maintained under constant climatic conditions</w:t>
      </w:r>
    </w:p>
    <w:p w14:paraId="60C1D582" w14:textId="77777777" w:rsidR="000C0B6C" w:rsidRPr="000C0B6C" w:rsidRDefault="000C0B6C" w:rsidP="000C0B6C">
      <w:pPr>
        <w:numPr>
          <w:ilvl w:val="0"/>
          <w:numId w:val="6"/>
        </w:numPr>
        <w:spacing w:line="276" w:lineRule="auto"/>
        <w:contextualSpacing/>
        <w:rPr>
          <w:rFonts w:asciiTheme="majorHAnsi" w:hAnsiTheme="majorHAnsi" w:cstheme="majorHAnsi"/>
        </w:rPr>
      </w:pPr>
      <w:r w:rsidRPr="000C0B6C">
        <w:rPr>
          <w:rFonts w:asciiTheme="majorHAnsi" w:hAnsiTheme="majorHAnsi" w:cstheme="majorHAnsi"/>
        </w:rPr>
        <w:t>Types of biomes:</w:t>
      </w:r>
      <w:r w:rsidRPr="000C0B6C">
        <w:rPr>
          <w:rFonts w:asciiTheme="majorHAnsi" w:hAnsiTheme="majorHAnsi" w:cstheme="majorHAnsi"/>
          <w:color w:val="222222"/>
          <w:highlight w:val="white"/>
        </w:rPr>
        <w:t xml:space="preserve"> Marine, Desert, Forest, Grassland, Tundra and mountainous</w:t>
      </w:r>
    </w:p>
    <w:p w14:paraId="0728B4B8" w14:textId="77777777" w:rsidR="000C0B6C" w:rsidRPr="000C0B6C" w:rsidRDefault="000C0B6C" w:rsidP="000C0B6C">
      <w:pPr>
        <w:numPr>
          <w:ilvl w:val="0"/>
          <w:numId w:val="6"/>
        </w:numPr>
        <w:spacing w:line="276" w:lineRule="auto"/>
        <w:contextualSpacing/>
        <w:rPr>
          <w:rFonts w:asciiTheme="majorHAnsi" w:hAnsiTheme="majorHAnsi" w:cstheme="majorHAnsi"/>
        </w:rPr>
      </w:pPr>
      <w:r w:rsidRPr="000C0B6C">
        <w:rPr>
          <w:rFonts w:asciiTheme="majorHAnsi" w:hAnsiTheme="majorHAnsi" w:cstheme="majorHAnsi"/>
        </w:rPr>
        <w:t>Less forests</w:t>
      </w:r>
    </w:p>
    <w:p w14:paraId="3FA9BE2D" w14:textId="77777777" w:rsidR="000C0B6C" w:rsidRPr="000C0B6C" w:rsidRDefault="000C0B6C" w:rsidP="000C0B6C">
      <w:pPr>
        <w:numPr>
          <w:ilvl w:val="0"/>
          <w:numId w:val="6"/>
        </w:numPr>
        <w:spacing w:line="276" w:lineRule="auto"/>
        <w:contextualSpacing/>
        <w:rPr>
          <w:rFonts w:asciiTheme="majorHAnsi" w:hAnsiTheme="majorHAnsi" w:cstheme="majorHAnsi"/>
        </w:rPr>
      </w:pPr>
      <w:r w:rsidRPr="000C0B6C">
        <w:rPr>
          <w:rFonts w:asciiTheme="majorHAnsi" w:hAnsiTheme="majorHAnsi" w:cstheme="majorHAnsi"/>
        </w:rPr>
        <w:t>More desert</w:t>
      </w:r>
    </w:p>
    <w:p w14:paraId="6DF19B30" w14:textId="77777777" w:rsidR="000C0B6C" w:rsidRPr="000C0B6C" w:rsidRDefault="000C0B6C" w:rsidP="000C0B6C">
      <w:pPr>
        <w:numPr>
          <w:ilvl w:val="0"/>
          <w:numId w:val="6"/>
        </w:numPr>
        <w:spacing w:line="276" w:lineRule="auto"/>
        <w:contextualSpacing/>
        <w:rPr>
          <w:rFonts w:asciiTheme="majorHAnsi" w:hAnsiTheme="majorHAnsi" w:cstheme="majorHAnsi"/>
        </w:rPr>
      </w:pPr>
      <w:r w:rsidRPr="000C0B6C">
        <w:rPr>
          <w:rFonts w:asciiTheme="majorHAnsi" w:hAnsiTheme="majorHAnsi" w:cstheme="majorHAnsi"/>
        </w:rPr>
        <w:t xml:space="preserve">Lake chad has decreased to ⅕ its size in 1963 </w:t>
      </w:r>
    </w:p>
    <w:p w14:paraId="68DB6E48" w14:textId="77777777" w:rsidR="000C0B6C" w:rsidRPr="000C0B6C" w:rsidRDefault="000C0B6C" w:rsidP="000C0B6C">
      <w:pPr>
        <w:numPr>
          <w:ilvl w:val="0"/>
          <w:numId w:val="6"/>
        </w:numPr>
        <w:spacing w:line="276" w:lineRule="auto"/>
        <w:contextualSpacing/>
        <w:rPr>
          <w:rFonts w:asciiTheme="majorHAnsi" w:hAnsiTheme="majorHAnsi" w:cstheme="majorHAnsi"/>
        </w:rPr>
      </w:pPr>
      <w:r w:rsidRPr="000C0B6C">
        <w:rPr>
          <w:rFonts w:asciiTheme="majorHAnsi" w:hAnsiTheme="majorHAnsi" w:cstheme="majorHAnsi"/>
          <w:noProof/>
        </w:rPr>
        <w:lastRenderedPageBreak/>
        <w:drawing>
          <wp:inline distT="114300" distB="114300" distL="114300" distR="114300" wp14:anchorId="04CED466" wp14:editId="0DB6FBBD">
            <wp:extent cx="3953933" cy="222408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3953933" cy="2224088"/>
                    </a:xfrm>
                    <a:prstGeom prst="rect">
                      <a:avLst/>
                    </a:prstGeom>
                    <a:ln/>
                  </pic:spPr>
                </pic:pic>
              </a:graphicData>
            </a:graphic>
          </wp:inline>
        </w:drawing>
      </w:r>
    </w:p>
    <w:p w14:paraId="4522A516" w14:textId="77777777" w:rsidR="000C0B6C" w:rsidRPr="000C0B6C" w:rsidRDefault="000C0B6C" w:rsidP="000C0B6C">
      <w:pPr>
        <w:numPr>
          <w:ilvl w:val="0"/>
          <w:numId w:val="6"/>
        </w:numPr>
        <w:spacing w:line="276" w:lineRule="auto"/>
        <w:contextualSpacing/>
        <w:rPr>
          <w:rFonts w:asciiTheme="majorHAnsi" w:hAnsiTheme="majorHAnsi" w:cstheme="majorHAnsi"/>
        </w:rPr>
      </w:pPr>
      <w:r w:rsidRPr="000C0B6C">
        <w:rPr>
          <w:rFonts w:asciiTheme="majorHAnsi" w:hAnsiTheme="majorHAnsi" w:cstheme="majorHAnsi"/>
        </w:rPr>
        <w:t xml:space="preserve">Terrestrial </w:t>
      </w:r>
    </w:p>
    <w:p w14:paraId="5D240A2B" w14:textId="77777777" w:rsidR="000C0B6C" w:rsidRPr="000C0B6C" w:rsidRDefault="000C0B6C" w:rsidP="000C0B6C">
      <w:pPr>
        <w:numPr>
          <w:ilvl w:val="1"/>
          <w:numId w:val="6"/>
        </w:numPr>
        <w:spacing w:line="276" w:lineRule="auto"/>
        <w:contextualSpacing/>
        <w:rPr>
          <w:rFonts w:asciiTheme="majorHAnsi" w:hAnsiTheme="majorHAnsi" w:cstheme="majorHAnsi"/>
        </w:rPr>
      </w:pPr>
      <w:r w:rsidRPr="000C0B6C">
        <w:rPr>
          <w:rFonts w:asciiTheme="majorHAnsi" w:hAnsiTheme="majorHAnsi" w:cstheme="majorHAnsi"/>
        </w:rPr>
        <w:t>Forces species into higher latitudes or altitudes as they seek cooler temperatures</w:t>
      </w:r>
    </w:p>
    <w:p w14:paraId="4AA6F0E8" w14:textId="77777777" w:rsidR="000C0B6C" w:rsidRPr="000C0B6C" w:rsidRDefault="000C0B6C" w:rsidP="000C0B6C">
      <w:pPr>
        <w:numPr>
          <w:ilvl w:val="1"/>
          <w:numId w:val="6"/>
        </w:numPr>
        <w:spacing w:line="276" w:lineRule="auto"/>
        <w:contextualSpacing/>
        <w:rPr>
          <w:rFonts w:asciiTheme="majorHAnsi" w:hAnsiTheme="majorHAnsi" w:cstheme="majorHAnsi"/>
        </w:rPr>
      </w:pPr>
      <w:r w:rsidRPr="000C0B6C">
        <w:rPr>
          <w:rFonts w:asciiTheme="majorHAnsi" w:hAnsiTheme="majorHAnsi" w:cstheme="majorHAnsi"/>
        </w:rPr>
        <w:t>Expands the geographical range of some species, threatening others</w:t>
      </w:r>
    </w:p>
    <w:p w14:paraId="0174D398" w14:textId="77777777" w:rsidR="000C0B6C" w:rsidRPr="000C0B6C" w:rsidRDefault="000C0B6C" w:rsidP="000C0B6C">
      <w:pPr>
        <w:numPr>
          <w:ilvl w:val="1"/>
          <w:numId w:val="6"/>
        </w:numPr>
        <w:spacing w:line="276" w:lineRule="auto"/>
        <w:contextualSpacing/>
        <w:rPr>
          <w:rFonts w:asciiTheme="majorHAnsi" w:hAnsiTheme="majorHAnsi" w:cstheme="majorHAnsi"/>
        </w:rPr>
      </w:pPr>
      <w:r w:rsidRPr="000C0B6C">
        <w:rPr>
          <w:rFonts w:asciiTheme="majorHAnsi" w:hAnsiTheme="majorHAnsi" w:cstheme="majorHAnsi"/>
        </w:rPr>
        <w:t>Species usually living in the boreal forest now live in the tundra</w:t>
      </w:r>
    </w:p>
    <w:p w14:paraId="79E6237D" w14:textId="77777777" w:rsidR="000C0B6C" w:rsidRPr="000C0B6C" w:rsidRDefault="000C0B6C" w:rsidP="000C0B6C">
      <w:pPr>
        <w:numPr>
          <w:ilvl w:val="1"/>
          <w:numId w:val="6"/>
        </w:numPr>
        <w:spacing w:line="276" w:lineRule="auto"/>
        <w:contextualSpacing/>
        <w:rPr>
          <w:rFonts w:asciiTheme="majorHAnsi" w:hAnsiTheme="majorHAnsi" w:cstheme="majorHAnsi"/>
        </w:rPr>
      </w:pPr>
      <w:r w:rsidRPr="000C0B6C">
        <w:rPr>
          <w:rFonts w:asciiTheme="majorHAnsi" w:hAnsiTheme="majorHAnsi" w:cstheme="majorHAnsi"/>
        </w:rPr>
        <w:t xml:space="preserve">Polar bears forced to hunt on land as ice melts, and grizzly bear forced to emerge from hibernation earlier as temperatures rise, creating the </w:t>
      </w:r>
      <w:proofErr w:type="spellStart"/>
      <w:r w:rsidRPr="000C0B6C">
        <w:rPr>
          <w:rFonts w:asciiTheme="majorHAnsi" w:hAnsiTheme="majorHAnsi" w:cstheme="majorHAnsi"/>
        </w:rPr>
        <w:t>pizzly</w:t>
      </w:r>
      <w:proofErr w:type="spellEnd"/>
      <w:r w:rsidRPr="000C0B6C">
        <w:rPr>
          <w:rFonts w:asciiTheme="majorHAnsi" w:hAnsiTheme="majorHAnsi" w:cstheme="majorHAnsi"/>
        </w:rPr>
        <w:t xml:space="preserve"> bear</w:t>
      </w:r>
    </w:p>
    <w:p w14:paraId="0CEC783D" w14:textId="77777777" w:rsidR="000C0B6C" w:rsidRPr="000C0B6C" w:rsidRDefault="000C0B6C" w:rsidP="000C0B6C">
      <w:pPr>
        <w:numPr>
          <w:ilvl w:val="1"/>
          <w:numId w:val="6"/>
        </w:numPr>
        <w:spacing w:line="276" w:lineRule="auto"/>
        <w:contextualSpacing/>
        <w:rPr>
          <w:rFonts w:asciiTheme="majorHAnsi" w:hAnsiTheme="majorHAnsi" w:cstheme="majorHAnsi"/>
        </w:rPr>
      </w:pPr>
      <w:r w:rsidRPr="000C0B6C">
        <w:rPr>
          <w:rFonts w:asciiTheme="majorHAnsi" w:hAnsiTheme="majorHAnsi" w:cstheme="majorHAnsi"/>
        </w:rPr>
        <w:t>Animal Species already living in the coldest areas of the world have nowhere to go</w:t>
      </w:r>
    </w:p>
    <w:p w14:paraId="66CD648B" w14:textId="77777777" w:rsidR="000C0B6C" w:rsidRPr="000C0B6C" w:rsidRDefault="000C0B6C" w:rsidP="000C0B6C">
      <w:pPr>
        <w:numPr>
          <w:ilvl w:val="1"/>
          <w:numId w:val="6"/>
        </w:numPr>
        <w:spacing w:line="276" w:lineRule="auto"/>
        <w:contextualSpacing/>
        <w:rPr>
          <w:rFonts w:asciiTheme="majorHAnsi" w:hAnsiTheme="majorHAnsi" w:cstheme="majorHAnsi"/>
        </w:rPr>
      </w:pPr>
      <w:r w:rsidRPr="000C0B6C">
        <w:rPr>
          <w:rFonts w:asciiTheme="majorHAnsi" w:hAnsiTheme="majorHAnsi" w:cstheme="majorHAnsi"/>
        </w:rPr>
        <w:t>Plants undertake passive migration through seed dispersal. Species that can’t adapt quickly enough become extinct.</w:t>
      </w:r>
    </w:p>
    <w:p w14:paraId="70972506" w14:textId="77777777" w:rsidR="000C0B6C" w:rsidRPr="000C0B6C" w:rsidRDefault="000C0B6C" w:rsidP="000C0B6C">
      <w:pPr>
        <w:numPr>
          <w:ilvl w:val="1"/>
          <w:numId w:val="6"/>
        </w:numPr>
        <w:spacing w:line="276" w:lineRule="auto"/>
        <w:contextualSpacing/>
        <w:rPr>
          <w:rFonts w:asciiTheme="majorHAnsi" w:hAnsiTheme="majorHAnsi" w:cstheme="majorHAnsi"/>
        </w:rPr>
      </w:pPr>
      <w:r w:rsidRPr="000C0B6C">
        <w:rPr>
          <w:rFonts w:asciiTheme="majorHAnsi" w:hAnsiTheme="majorHAnsi" w:cstheme="majorHAnsi"/>
        </w:rPr>
        <w:t>Longer summers mean that pests have more time to breed and spread</w:t>
      </w:r>
    </w:p>
    <w:p w14:paraId="71745309" w14:textId="77777777" w:rsidR="000C0B6C" w:rsidRPr="000C0B6C" w:rsidRDefault="000C0B6C" w:rsidP="000C0B6C">
      <w:pPr>
        <w:numPr>
          <w:ilvl w:val="1"/>
          <w:numId w:val="6"/>
        </w:numPr>
        <w:spacing w:line="276" w:lineRule="auto"/>
        <w:contextualSpacing/>
        <w:rPr>
          <w:rFonts w:asciiTheme="majorHAnsi" w:hAnsiTheme="majorHAnsi" w:cstheme="majorHAnsi"/>
        </w:rPr>
      </w:pPr>
      <w:r w:rsidRPr="000C0B6C">
        <w:rPr>
          <w:rFonts w:asciiTheme="majorHAnsi" w:hAnsiTheme="majorHAnsi" w:cstheme="majorHAnsi"/>
        </w:rPr>
        <w:t>Short winters mean insect larvae and eggs are not killed</w:t>
      </w:r>
    </w:p>
    <w:p w14:paraId="16A263DA" w14:textId="77777777" w:rsidR="000C0B6C" w:rsidRPr="000C0B6C" w:rsidRDefault="000C0B6C" w:rsidP="000C0B6C">
      <w:pPr>
        <w:numPr>
          <w:ilvl w:val="1"/>
          <w:numId w:val="6"/>
        </w:numPr>
        <w:spacing w:line="276" w:lineRule="auto"/>
        <w:contextualSpacing/>
        <w:rPr>
          <w:rFonts w:asciiTheme="majorHAnsi" w:hAnsiTheme="majorHAnsi" w:cstheme="majorHAnsi"/>
        </w:rPr>
      </w:pPr>
      <w:r w:rsidRPr="000C0B6C">
        <w:rPr>
          <w:rFonts w:asciiTheme="majorHAnsi" w:hAnsiTheme="majorHAnsi" w:cstheme="majorHAnsi"/>
        </w:rPr>
        <w:t>Causes more wildfires, leading to desertification</w:t>
      </w:r>
    </w:p>
    <w:p w14:paraId="6EDD651B" w14:textId="77777777" w:rsidR="000C0B6C" w:rsidRPr="000C0B6C" w:rsidRDefault="000C0B6C" w:rsidP="000C0B6C">
      <w:pPr>
        <w:numPr>
          <w:ilvl w:val="0"/>
          <w:numId w:val="6"/>
        </w:numPr>
        <w:spacing w:line="276" w:lineRule="auto"/>
        <w:contextualSpacing/>
        <w:rPr>
          <w:rFonts w:asciiTheme="majorHAnsi" w:hAnsiTheme="majorHAnsi" w:cstheme="majorHAnsi"/>
        </w:rPr>
      </w:pPr>
      <w:r w:rsidRPr="000C0B6C">
        <w:rPr>
          <w:rFonts w:asciiTheme="majorHAnsi" w:hAnsiTheme="majorHAnsi" w:cstheme="majorHAnsi"/>
        </w:rPr>
        <w:t>Aquatic</w:t>
      </w:r>
    </w:p>
    <w:p w14:paraId="3E7C9E84" w14:textId="77777777" w:rsidR="000C0B6C" w:rsidRPr="000C0B6C" w:rsidRDefault="000C0B6C" w:rsidP="000C0B6C">
      <w:pPr>
        <w:numPr>
          <w:ilvl w:val="1"/>
          <w:numId w:val="6"/>
        </w:numPr>
        <w:spacing w:line="276" w:lineRule="auto"/>
        <w:contextualSpacing/>
        <w:rPr>
          <w:rFonts w:asciiTheme="majorHAnsi" w:hAnsiTheme="majorHAnsi" w:cstheme="majorHAnsi"/>
        </w:rPr>
      </w:pPr>
      <w:r w:rsidRPr="000C0B6C">
        <w:rPr>
          <w:rFonts w:asciiTheme="majorHAnsi" w:hAnsiTheme="majorHAnsi" w:cstheme="majorHAnsi"/>
        </w:rPr>
        <w:t>Warm-water species are thriving, while cold-water species are dying out</w:t>
      </w:r>
    </w:p>
    <w:p w14:paraId="4DDA0266" w14:textId="77777777" w:rsidR="000C0B6C" w:rsidRPr="000C0B6C" w:rsidRDefault="000C0B6C" w:rsidP="000C0B6C">
      <w:pPr>
        <w:numPr>
          <w:ilvl w:val="2"/>
          <w:numId w:val="6"/>
        </w:numPr>
        <w:spacing w:line="276" w:lineRule="auto"/>
        <w:contextualSpacing/>
        <w:rPr>
          <w:rFonts w:asciiTheme="majorHAnsi" w:hAnsiTheme="majorHAnsi" w:cstheme="majorHAnsi"/>
        </w:rPr>
      </w:pPr>
      <w:r w:rsidRPr="000C0B6C">
        <w:rPr>
          <w:rFonts w:asciiTheme="majorHAnsi" w:hAnsiTheme="majorHAnsi" w:cstheme="majorHAnsi"/>
        </w:rPr>
        <w:t>Salmon and trout are estimated to lose over 47% of their habitat by 2080</w:t>
      </w:r>
    </w:p>
    <w:p w14:paraId="3F9AD1BB" w14:textId="77777777" w:rsidR="000C0B6C" w:rsidRPr="000C0B6C" w:rsidRDefault="000C0B6C" w:rsidP="000C0B6C">
      <w:pPr>
        <w:numPr>
          <w:ilvl w:val="2"/>
          <w:numId w:val="6"/>
        </w:numPr>
        <w:spacing w:line="276" w:lineRule="auto"/>
        <w:contextualSpacing/>
        <w:rPr>
          <w:rFonts w:asciiTheme="majorHAnsi" w:hAnsiTheme="majorHAnsi" w:cstheme="majorHAnsi"/>
        </w:rPr>
      </w:pPr>
      <w:r w:rsidRPr="000C0B6C">
        <w:rPr>
          <w:rFonts w:asciiTheme="majorHAnsi" w:hAnsiTheme="majorHAnsi" w:cstheme="majorHAnsi"/>
        </w:rPr>
        <w:t>Great Barrier reef to drop to below 10% coverage. At this point t</w:t>
      </w:r>
    </w:p>
    <w:p w14:paraId="316CC222" w14:textId="77777777" w:rsidR="000C0B6C" w:rsidRPr="000C0B6C" w:rsidRDefault="000C0B6C" w:rsidP="000C0B6C">
      <w:pPr>
        <w:numPr>
          <w:ilvl w:val="2"/>
          <w:numId w:val="6"/>
        </w:numPr>
        <w:spacing w:line="276" w:lineRule="auto"/>
        <w:contextualSpacing/>
        <w:rPr>
          <w:rFonts w:asciiTheme="majorHAnsi" w:hAnsiTheme="majorHAnsi" w:cstheme="majorHAnsi"/>
        </w:rPr>
      </w:pPr>
    </w:p>
    <w:p w14:paraId="34606BF8" w14:textId="77777777" w:rsidR="000C0B6C" w:rsidRPr="000C0B6C" w:rsidRDefault="000C0B6C" w:rsidP="000C0B6C">
      <w:pPr>
        <w:numPr>
          <w:ilvl w:val="1"/>
          <w:numId w:val="6"/>
        </w:numPr>
        <w:spacing w:line="276" w:lineRule="auto"/>
        <w:contextualSpacing/>
        <w:rPr>
          <w:rFonts w:asciiTheme="majorHAnsi" w:hAnsiTheme="majorHAnsi" w:cstheme="majorHAnsi"/>
        </w:rPr>
      </w:pPr>
      <w:r w:rsidRPr="000C0B6C">
        <w:rPr>
          <w:rFonts w:asciiTheme="majorHAnsi" w:hAnsiTheme="majorHAnsi" w:cstheme="majorHAnsi"/>
        </w:rPr>
        <w:t>Acidification of ocean as CO2 concentration increases</w:t>
      </w:r>
    </w:p>
    <w:p w14:paraId="721AC5DC" w14:textId="77777777" w:rsidR="000C0B6C" w:rsidRPr="000C0B6C" w:rsidRDefault="000C0B6C" w:rsidP="000C0B6C">
      <w:pPr>
        <w:numPr>
          <w:ilvl w:val="2"/>
          <w:numId w:val="6"/>
        </w:numPr>
        <w:spacing w:line="276" w:lineRule="auto"/>
        <w:contextualSpacing/>
        <w:rPr>
          <w:rFonts w:asciiTheme="majorHAnsi" w:hAnsiTheme="majorHAnsi" w:cstheme="majorHAnsi"/>
        </w:rPr>
      </w:pPr>
      <w:r w:rsidRPr="000C0B6C">
        <w:rPr>
          <w:rFonts w:asciiTheme="majorHAnsi" w:hAnsiTheme="majorHAnsi" w:cstheme="majorHAnsi"/>
        </w:rPr>
        <w:t>Coral bleaching</w:t>
      </w:r>
    </w:p>
    <w:p w14:paraId="08256EAE" w14:textId="77777777" w:rsidR="000C0B6C" w:rsidRPr="000C0B6C" w:rsidRDefault="000C0B6C" w:rsidP="000C0B6C">
      <w:pPr>
        <w:numPr>
          <w:ilvl w:val="2"/>
          <w:numId w:val="6"/>
        </w:numPr>
        <w:spacing w:line="276" w:lineRule="auto"/>
        <w:contextualSpacing/>
        <w:rPr>
          <w:rFonts w:asciiTheme="majorHAnsi" w:hAnsiTheme="majorHAnsi" w:cstheme="majorHAnsi"/>
        </w:rPr>
      </w:pPr>
      <w:r w:rsidRPr="000C0B6C">
        <w:rPr>
          <w:rFonts w:asciiTheme="majorHAnsi" w:hAnsiTheme="majorHAnsi" w:cstheme="majorHAnsi"/>
        </w:rPr>
        <w:t>Marine organisms (including coral) cannot reproduce and grow at an optimal rate</w:t>
      </w:r>
    </w:p>
    <w:p w14:paraId="1F13B01A" w14:textId="77777777" w:rsidR="000C0B6C" w:rsidRPr="000C0B6C" w:rsidRDefault="000C0B6C" w:rsidP="000C0B6C">
      <w:pPr>
        <w:numPr>
          <w:ilvl w:val="2"/>
          <w:numId w:val="6"/>
        </w:numPr>
        <w:spacing w:line="276" w:lineRule="auto"/>
        <w:contextualSpacing/>
        <w:rPr>
          <w:rFonts w:asciiTheme="majorHAnsi" w:hAnsiTheme="majorHAnsi" w:cstheme="majorHAnsi"/>
        </w:rPr>
      </w:pPr>
      <w:r w:rsidRPr="000C0B6C">
        <w:rPr>
          <w:rFonts w:asciiTheme="majorHAnsi" w:hAnsiTheme="majorHAnsi" w:cstheme="majorHAnsi"/>
        </w:rPr>
        <w:t>Skeletal organisms cannot produce calcium carbonate shells</w:t>
      </w:r>
    </w:p>
    <w:p w14:paraId="51579356" w14:textId="77777777" w:rsidR="000C0B6C" w:rsidRPr="000C0B6C" w:rsidRDefault="000C0B6C" w:rsidP="000C0B6C">
      <w:pPr>
        <w:numPr>
          <w:ilvl w:val="2"/>
          <w:numId w:val="6"/>
        </w:numPr>
        <w:spacing w:line="276" w:lineRule="auto"/>
        <w:contextualSpacing/>
        <w:rPr>
          <w:rFonts w:asciiTheme="majorHAnsi" w:hAnsiTheme="majorHAnsi" w:cstheme="majorHAnsi"/>
        </w:rPr>
      </w:pPr>
      <w:r w:rsidRPr="000C0B6C">
        <w:rPr>
          <w:rFonts w:asciiTheme="majorHAnsi" w:hAnsiTheme="majorHAnsi" w:cstheme="majorHAnsi"/>
        </w:rPr>
        <w:t>Coral coverage in the Great Barrier Reef to drop to below 10%, at which point it may never recover again</w:t>
      </w:r>
    </w:p>
    <w:p w14:paraId="27BC256F" w14:textId="77777777" w:rsidR="000C0B6C" w:rsidRPr="000C0B6C" w:rsidRDefault="000C0B6C" w:rsidP="000C0B6C">
      <w:pPr>
        <w:numPr>
          <w:ilvl w:val="1"/>
          <w:numId w:val="6"/>
        </w:numPr>
        <w:spacing w:line="276" w:lineRule="auto"/>
        <w:contextualSpacing/>
        <w:rPr>
          <w:rFonts w:asciiTheme="majorHAnsi" w:hAnsiTheme="majorHAnsi" w:cstheme="majorHAnsi"/>
        </w:rPr>
      </w:pPr>
      <w:r w:rsidRPr="000C0B6C">
        <w:rPr>
          <w:rFonts w:asciiTheme="majorHAnsi" w:hAnsiTheme="majorHAnsi" w:cstheme="majorHAnsi"/>
        </w:rPr>
        <w:lastRenderedPageBreak/>
        <w:t>Saltwater overflows into freshwater ecosystems, leading to loss of habitat for freshwater organisms</w:t>
      </w:r>
    </w:p>
    <w:p w14:paraId="77F4C8F8" w14:textId="45AF38A8" w:rsidR="000C0B6C" w:rsidRPr="000C0B6C" w:rsidRDefault="000C0B6C" w:rsidP="000C0B6C">
      <w:pPr>
        <w:numPr>
          <w:ilvl w:val="1"/>
          <w:numId w:val="6"/>
        </w:numPr>
        <w:spacing w:line="276" w:lineRule="auto"/>
        <w:contextualSpacing/>
        <w:rPr>
          <w:rFonts w:asciiTheme="majorHAnsi" w:hAnsiTheme="majorHAnsi" w:cstheme="majorHAnsi"/>
        </w:rPr>
      </w:pPr>
      <w:r w:rsidRPr="000C0B6C">
        <w:rPr>
          <w:rFonts w:asciiTheme="majorHAnsi" w:hAnsiTheme="majorHAnsi" w:cstheme="majorHAnsi"/>
        </w:rPr>
        <w:t>Biome Shifts can also contribute in a positive way. The most classic example is that due to rising temperatures, the UK will have a more suitable climate to grow crops such as Wine and tomatoes. However due to this shift, places such as Ethiopia are getting hotter, causing yearly droughts and famines.</w:t>
      </w:r>
    </w:p>
    <w:p w14:paraId="771B2AB3" w14:textId="77777777" w:rsidR="000C0B6C" w:rsidRPr="000C0B6C" w:rsidRDefault="000C0B6C" w:rsidP="000C0B6C">
      <w:pPr>
        <w:ind w:left="720"/>
        <w:rPr>
          <w:rFonts w:asciiTheme="majorHAnsi" w:hAnsiTheme="majorHAnsi" w:cstheme="majorHAnsi"/>
        </w:rPr>
      </w:pPr>
      <w:r w:rsidRPr="000C0B6C">
        <w:rPr>
          <w:rFonts w:asciiTheme="majorHAnsi" w:hAnsiTheme="majorHAnsi" w:cstheme="majorHAnsi"/>
          <w:noProof/>
        </w:rPr>
        <w:drawing>
          <wp:inline distT="114300" distB="114300" distL="114300" distR="114300" wp14:anchorId="71F79CB4" wp14:editId="43439C01">
            <wp:extent cx="4286250" cy="257175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4286250" cy="2571750"/>
                    </a:xfrm>
                    <a:prstGeom prst="rect">
                      <a:avLst/>
                    </a:prstGeom>
                    <a:ln/>
                  </pic:spPr>
                </pic:pic>
              </a:graphicData>
            </a:graphic>
          </wp:inline>
        </w:drawing>
      </w:r>
    </w:p>
    <w:p w14:paraId="684207BE" w14:textId="77777777" w:rsidR="000C0B6C" w:rsidRPr="000C0B6C" w:rsidRDefault="000C0B6C" w:rsidP="000C0B6C">
      <w:pPr>
        <w:numPr>
          <w:ilvl w:val="0"/>
          <w:numId w:val="6"/>
        </w:numPr>
        <w:spacing w:line="276" w:lineRule="auto"/>
        <w:contextualSpacing/>
        <w:rPr>
          <w:rFonts w:asciiTheme="majorHAnsi" w:hAnsiTheme="majorHAnsi" w:cstheme="majorHAnsi"/>
        </w:rPr>
      </w:pPr>
      <w:r w:rsidRPr="000C0B6C">
        <w:rPr>
          <w:rFonts w:asciiTheme="majorHAnsi" w:hAnsiTheme="majorHAnsi" w:cstheme="majorHAnsi"/>
        </w:rPr>
        <w:t>Changes in migration patterns</w:t>
      </w:r>
    </w:p>
    <w:p w14:paraId="482FE175" w14:textId="77777777" w:rsidR="000C0B6C" w:rsidRPr="000C0B6C" w:rsidRDefault="000C0B6C" w:rsidP="000C0B6C">
      <w:pPr>
        <w:numPr>
          <w:ilvl w:val="1"/>
          <w:numId w:val="6"/>
        </w:numPr>
        <w:spacing w:line="276" w:lineRule="auto"/>
        <w:contextualSpacing/>
        <w:rPr>
          <w:rFonts w:asciiTheme="majorHAnsi" w:hAnsiTheme="majorHAnsi" w:cstheme="majorHAnsi"/>
        </w:rPr>
      </w:pPr>
      <w:r w:rsidRPr="000C0B6C">
        <w:rPr>
          <w:rFonts w:asciiTheme="majorHAnsi" w:hAnsiTheme="majorHAnsi" w:cstheme="majorHAnsi"/>
        </w:rPr>
        <w:t>Cod deserting tropic for colder North Sea</w:t>
      </w:r>
    </w:p>
    <w:p w14:paraId="6FE932BF" w14:textId="77777777" w:rsidR="000C0B6C" w:rsidRPr="000C0B6C" w:rsidRDefault="000C0B6C" w:rsidP="000C0B6C">
      <w:pPr>
        <w:numPr>
          <w:ilvl w:val="1"/>
          <w:numId w:val="6"/>
        </w:numPr>
        <w:spacing w:line="276" w:lineRule="auto"/>
        <w:contextualSpacing/>
        <w:rPr>
          <w:rFonts w:asciiTheme="majorHAnsi" w:hAnsiTheme="majorHAnsi" w:cstheme="majorHAnsi"/>
        </w:rPr>
      </w:pPr>
      <w:r w:rsidRPr="000C0B6C">
        <w:rPr>
          <w:rFonts w:asciiTheme="majorHAnsi" w:hAnsiTheme="majorHAnsi" w:cstheme="majorHAnsi"/>
        </w:rPr>
        <w:t>Mosquitoes spreading more</w:t>
      </w:r>
    </w:p>
    <w:p w14:paraId="604CC325" w14:textId="77777777" w:rsidR="000C0B6C" w:rsidRPr="000C0B6C" w:rsidRDefault="000C0B6C" w:rsidP="000C0B6C">
      <w:pPr>
        <w:numPr>
          <w:ilvl w:val="1"/>
          <w:numId w:val="6"/>
        </w:numPr>
        <w:spacing w:line="276" w:lineRule="auto"/>
        <w:contextualSpacing/>
        <w:rPr>
          <w:rFonts w:asciiTheme="majorHAnsi" w:hAnsiTheme="majorHAnsi" w:cstheme="majorHAnsi"/>
        </w:rPr>
      </w:pPr>
      <w:r w:rsidRPr="000C0B6C">
        <w:rPr>
          <w:rFonts w:asciiTheme="majorHAnsi" w:hAnsiTheme="majorHAnsi" w:cstheme="majorHAnsi"/>
        </w:rPr>
        <w:t xml:space="preserve">Changes in migration patterns have long term effects, for example, if the </w:t>
      </w:r>
      <w:proofErr w:type="spellStart"/>
      <w:r w:rsidRPr="000C0B6C">
        <w:rPr>
          <w:rFonts w:asciiTheme="majorHAnsi" w:hAnsiTheme="majorHAnsi" w:cstheme="majorHAnsi"/>
        </w:rPr>
        <w:t>the</w:t>
      </w:r>
      <w:proofErr w:type="spellEnd"/>
      <w:r w:rsidRPr="000C0B6C">
        <w:rPr>
          <w:rFonts w:asciiTheme="majorHAnsi" w:hAnsiTheme="majorHAnsi" w:cstheme="majorHAnsi"/>
        </w:rPr>
        <w:t xml:space="preserve"> African Gnus were to travel north, Lions would have to adapt to the change and move with them or hunt other animals</w:t>
      </w:r>
    </w:p>
    <w:p w14:paraId="7BE742B9" w14:textId="77777777" w:rsidR="000C0B6C" w:rsidRPr="000C0B6C" w:rsidRDefault="000C0B6C" w:rsidP="000C0B6C">
      <w:pPr>
        <w:numPr>
          <w:ilvl w:val="1"/>
          <w:numId w:val="6"/>
        </w:numPr>
        <w:spacing w:line="276" w:lineRule="auto"/>
        <w:contextualSpacing/>
        <w:rPr>
          <w:rFonts w:asciiTheme="majorHAnsi" w:hAnsiTheme="majorHAnsi" w:cstheme="majorHAnsi"/>
        </w:rPr>
      </w:pPr>
      <w:r w:rsidRPr="000C0B6C">
        <w:rPr>
          <w:rFonts w:asciiTheme="majorHAnsi" w:hAnsiTheme="majorHAnsi" w:cstheme="majorHAnsi"/>
        </w:rPr>
        <w:t xml:space="preserve">Polar bears have to travel further to hunt seal as melting arctic ice means that there is less land for polar bears to travel on </w:t>
      </w:r>
    </w:p>
    <w:p w14:paraId="27D24579" w14:textId="4E68D47C" w:rsidR="000C0B6C" w:rsidRPr="000C0B6C" w:rsidRDefault="000C0B6C" w:rsidP="000C0B6C">
      <w:pPr>
        <w:spacing w:line="276" w:lineRule="auto"/>
        <w:ind w:left="720"/>
        <w:contextualSpacing/>
        <w:rPr>
          <w:rFonts w:asciiTheme="majorHAnsi" w:hAnsiTheme="majorHAnsi" w:cstheme="majorHAnsi"/>
        </w:rPr>
      </w:pPr>
    </w:p>
    <w:p w14:paraId="63719BCE" w14:textId="77777777" w:rsidR="000C0B6C" w:rsidRPr="000C0B6C" w:rsidRDefault="000C0B6C" w:rsidP="000C0B6C">
      <w:pPr>
        <w:numPr>
          <w:ilvl w:val="0"/>
          <w:numId w:val="7"/>
        </w:numPr>
        <w:spacing w:before="100" w:beforeAutospacing="1" w:after="100" w:afterAutospacing="1"/>
        <w:rPr>
          <w:rFonts w:asciiTheme="majorHAnsi" w:eastAsia="Times New Roman" w:hAnsiTheme="majorHAnsi" w:cstheme="majorHAnsi"/>
          <w:b/>
          <w:color w:val="0070C0"/>
          <w:sz w:val="32"/>
          <w:szCs w:val="32"/>
          <w:lang w:eastAsia="en-US"/>
        </w:rPr>
      </w:pPr>
      <w:r w:rsidRPr="000C0B6C">
        <w:rPr>
          <w:rFonts w:asciiTheme="majorHAnsi" w:eastAsia="Times New Roman" w:hAnsiTheme="majorHAnsi" w:cstheme="majorHAnsi"/>
          <w:b/>
          <w:color w:val="0070C0"/>
          <w:sz w:val="32"/>
          <w:szCs w:val="32"/>
          <w:lang w:eastAsia="en-US"/>
        </w:rPr>
        <w:t>Changes to agriculture, including crop yields, limits of cultivation, soil </w:t>
      </w:r>
      <w:r w:rsidRPr="000C0B6C">
        <w:rPr>
          <w:rFonts w:asciiTheme="majorHAnsi" w:eastAsia="Times New Roman" w:hAnsiTheme="majorHAnsi" w:cstheme="majorHAnsi"/>
          <w:b/>
          <w:color w:val="0070C0"/>
          <w:sz w:val="32"/>
          <w:szCs w:val="32"/>
          <w:lang w:eastAsia="en-US"/>
        </w:rPr>
        <w:br/>
        <w:t>erosion </w:t>
      </w:r>
    </w:p>
    <w:p w14:paraId="4578CD34" w14:textId="64AC26A6" w:rsidR="000C0B6C" w:rsidRPr="000C0B6C" w:rsidRDefault="000C0B6C" w:rsidP="000C0B6C">
      <w:pPr>
        <w:rPr>
          <w:rFonts w:asciiTheme="majorHAnsi" w:eastAsia="Times New Roman" w:hAnsiTheme="majorHAnsi" w:cstheme="majorHAnsi"/>
          <w:color w:val="000000"/>
          <w:lang w:eastAsia="en-US"/>
        </w:rPr>
      </w:pPr>
    </w:p>
    <w:p w14:paraId="26D10033" w14:textId="26AC74C3" w:rsidR="000C0B6C" w:rsidRDefault="000C0B6C">
      <w:pPr>
        <w:rPr>
          <w:rFonts w:asciiTheme="majorHAnsi" w:hAnsiTheme="majorHAnsi" w:cstheme="majorHAnsi"/>
          <w:sz w:val="32"/>
          <w:szCs w:val="32"/>
        </w:rPr>
      </w:pPr>
      <w:r>
        <w:rPr>
          <w:rFonts w:asciiTheme="majorHAnsi" w:hAnsiTheme="majorHAnsi" w:cstheme="majorHAnsi"/>
          <w:sz w:val="32"/>
          <w:szCs w:val="32"/>
        </w:rPr>
        <w:br w:type="page"/>
      </w:r>
    </w:p>
    <w:p w14:paraId="41081CE7" w14:textId="77777777" w:rsidR="004B2893" w:rsidRPr="000C0B6C" w:rsidRDefault="004B2893" w:rsidP="004B2893">
      <w:pPr>
        <w:autoSpaceDE w:val="0"/>
        <w:autoSpaceDN w:val="0"/>
        <w:adjustRightInd w:val="0"/>
        <w:spacing w:line="216" w:lineRule="atLeast"/>
        <w:rPr>
          <w:rFonts w:asciiTheme="majorHAnsi" w:hAnsiTheme="majorHAnsi" w:cstheme="majorHAnsi"/>
          <w:sz w:val="32"/>
          <w:szCs w:val="32"/>
        </w:rPr>
      </w:pPr>
    </w:p>
    <w:p w14:paraId="69010249" w14:textId="10EB6A1D" w:rsidR="004B2893" w:rsidRPr="000C0B6C" w:rsidRDefault="000C0B6C" w:rsidP="004B2893">
      <w:pPr>
        <w:autoSpaceDE w:val="0"/>
        <w:autoSpaceDN w:val="0"/>
        <w:adjustRightInd w:val="0"/>
        <w:spacing w:line="216" w:lineRule="atLeast"/>
        <w:rPr>
          <w:rFonts w:asciiTheme="majorHAnsi" w:hAnsiTheme="majorHAnsi" w:cstheme="majorHAnsi"/>
          <w:sz w:val="32"/>
          <w:szCs w:val="32"/>
        </w:rPr>
      </w:pPr>
      <w:r w:rsidRPr="000C0B6C">
        <w:rPr>
          <w:rFonts w:asciiTheme="majorHAnsi" w:hAnsiTheme="majorHAnsi" w:cstheme="majorHAnsi"/>
          <w:b/>
          <w:bCs/>
          <w:color w:val="0B5AB2"/>
          <w:sz w:val="32"/>
          <w:szCs w:val="32"/>
        </w:rPr>
        <w:t xml:space="preserve">6. </w:t>
      </w:r>
      <w:r w:rsidR="004B2893" w:rsidRPr="000C0B6C">
        <w:rPr>
          <w:rFonts w:asciiTheme="majorHAnsi" w:hAnsiTheme="majorHAnsi" w:cstheme="majorHAnsi"/>
          <w:b/>
          <w:bCs/>
          <w:color w:val="0B5AB2"/>
          <w:sz w:val="32"/>
          <w:szCs w:val="32"/>
        </w:rPr>
        <w:t>Human health, migration and transport</w:t>
      </w:r>
    </w:p>
    <w:p w14:paraId="7CA33C12" w14:textId="6F49AF5E" w:rsidR="004B2893" w:rsidRPr="000C0B6C" w:rsidRDefault="004B2893" w:rsidP="000C0B6C">
      <w:pPr>
        <w:rPr>
          <w:rFonts w:asciiTheme="majorHAnsi" w:eastAsia="Oswald ExtraLight" w:hAnsiTheme="majorHAnsi" w:cstheme="majorHAnsi"/>
        </w:rPr>
      </w:pPr>
    </w:p>
    <w:p w14:paraId="77FEA8EC" w14:textId="77777777" w:rsidR="004B2893" w:rsidRPr="000C0B6C" w:rsidRDefault="00D4256D" w:rsidP="004B2893">
      <w:pPr>
        <w:jc w:val="center"/>
        <w:rPr>
          <w:rFonts w:asciiTheme="majorHAnsi" w:eastAsia="Oswald ExtraLight" w:hAnsiTheme="majorHAnsi" w:cstheme="majorHAnsi"/>
        </w:rPr>
      </w:pPr>
      <w:r>
        <w:rPr>
          <w:rFonts w:asciiTheme="majorHAnsi" w:hAnsiTheme="majorHAnsi" w:cstheme="majorHAnsi"/>
          <w:noProof/>
        </w:rPr>
        <w:pict w14:anchorId="7738589A">
          <v:rect id="_x0000_i1025" alt="" style="width:441.9pt;height:.05pt;mso-width-percent:0;mso-height-percent:0;mso-width-percent:0;mso-height-percent:0" o:hralign="center" o:hrstd="t" o:hr="t" fillcolor="#a0a0a0" stroked="f"/>
        </w:pict>
      </w:r>
    </w:p>
    <w:p w14:paraId="7FA35FCA" w14:textId="77777777" w:rsidR="004B2893" w:rsidRPr="000C0B6C" w:rsidRDefault="004B2893" w:rsidP="004B2893">
      <w:pPr>
        <w:rPr>
          <w:rFonts w:asciiTheme="majorHAnsi" w:eastAsia="Oswald ExtraLight" w:hAnsiTheme="majorHAnsi" w:cstheme="majorHAnsi"/>
        </w:rPr>
      </w:pPr>
      <w:r w:rsidRPr="000C0B6C">
        <w:rPr>
          <w:rFonts w:asciiTheme="majorHAnsi" w:hAnsiTheme="majorHAnsi" w:cstheme="majorHAnsi"/>
          <w:noProof/>
        </w:rPr>
        <w:drawing>
          <wp:anchor distT="114300" distB="114300" distL="114300" distR="114300" simplePos="0" relativeHeight="251658752" behindDoc="0" locked="0" layoutInCell="1" hidden="0" allowOverlap="1" wp14:anchorId="2C1BF96B" wp14:editId="483C4A73">
            <wp:simplePos x="0" y="0"/>
            <wp:positionH relativeFrom="margin">
              <wp:posOffset>-447674</wp:posOffset>
            </wp:positionH>
            <wp:positionV relativeFrom="paragraph">
              <wp:posOffset>200025</wp:posOffset>
            </wp:positionV>
            <wp:extent cx="3833813" cy="209508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833813" cy="2095080"/>
                    </a:xfrm>
                    <a:prstGeom prst="rect">
                      <a:avLst/>
                    </a:prstGeom>
                    <a:ln/>
                  </pic:spPr>
                </pic:pic>
              </a:graphicData>
            </a:graphic>
          </wp:anchor>
        </w:drawing>
      </w:r>
    </w:p>
    <w:p w14:paraId="399EC48A" w14:textId="77777777" w:rsidR="004B2893" w:rsidRPr="000C0B6C" w:rsidRDefault="004B2893" w:rsidP="004B2893">
      <w:pPr>
        <w:ind w:right="-630"/>
        <w:rPr>
          <w:rFonts w:asciiTheme="majorHAnsi" w:eastAsia="Avenir" w:hAnsiTheme="majorHAnsi" w:cstheme="majorHAnsi"/>
        </w:rPr>
      </w:pPr>
      <w:r w:rsidRPr="000C0B6C">
        <w:rPr>
          <w:rFonts w:asciiTheme="majorHAnsi" w:eastAsia="Avenir" w:hAnsiTheme="majorHAnsi" w:cstheme="majorHAnsi"/>
        </w:rPr>
        <w:t xml:space="preserve">This case study shows the negative consequences of how climate change is affecting the wellness of other communities. Their trade and way of earning money has been stunted due to the effects of climate change and flooding and other natural disasters as a result. </w:t>
      </w:r>
    </w:p>
    <w:p w14:paraId="1AE6BB3A" w14:textId="77777777" w:rsidR="004B2893" w:rsidRPr="000C0B6C" w:rsidRDefault="004B2893" w:rsidP="004B2893">
      <w:pPr>
        <w:ind w:right="-630"/>
        <w:rPr>
          <w:rFonts w:asciiTheme="majorHAnsi" w:eastAsia="Avenir" w:hAnsiTheme="majorHAnsi" w:cstheme="majorHAnsi"/>
        </w:rPr>
      </w:pPr>
      <w:r w:rsidRPr="000C0B6C">
        <w:rPr>
          <w:rFonts w:asciiTheme="majorHAnsi" w:eastAsia="Avenir" w:hAnsiTheme="majorHAnsi" w:cstheme="majorHAnsi"/>
        </w:rPr>
        <w:t xml:space="preserve">A common discrepancy would be that the people that are most affected by the consequences of climate change are those that are contributing the least. This is due to the fact that they are usually less developed countries with different ways of love, resulting in a smaller carbon footprint. </w:t>
      </w:r>
    </w:p>
    <w:p w14:paraId="20A9526D" w14:textId="77777777" w:rsidR="004B2893" w:rsidRPr="000C0B6C" w:rsidRDefault="004B2893" w:rsidP="004B2893">
      <w:pPr>
        <w:ind w:left="-630"/>
        <w:rPr>
          <w:rFonts w:asciiTheme="majorHAnsi" w:eastAsia="Avenir" w:hAnsiTheme="majorHAnsi" w:cstheme="majorHAnsi"/>
        </w:rPr>
      </w:pPr>
    </w:p>
    <w:p w14:paraId="1ACBD579" w14:textId="77777777" w:rsidR="004B2893" w:rsidRPr="000C0B6C" w:rsidRDefault="004B2893" w:rsidP="004B2893">
      <w:pPr>
        <w:ind w:left="-630"/>
        <w:rPr>
          <w:rFonts w:asciiTheme="majorHAnsi" w:eastAsia="Avenir" w:hAnsiTheme="majorHAnsi" w:cstheme="majorHAnsi"/>
          <w:i/>
          <w:u w:val="single"/>
        </w:rPr>
      </w:pPr>
      <w:r w:rsidRPr="000C0B6C">
        <w:rPr>
          <w:rFonts w:asciiTheme="majorHAnsi" w:eastAsia="Avenir" w:hAnsiTheme="majorHAnsi" w:cstheme="majorHAnsi"/>
          <w:i/>
          <w:u w:val="single"/>
        </w:rPr>
        <w:t xml:space="preserve">Impacts of Climate Change on Human Health: </w:t>
      </w:r>
    </w:p>
    <w:p w14:paraId="18C94D70" w14:textId="77777777" w:rsidR="004B2893" w:rsidRPr="000C0B6C" w:rsidRDefault="004B2893" w:rsidP="004B2893">
      <w:pPr>
        <w:ind w:left="-630"/>
        <w:rPr>
          <w:rFonts w:asciiTheme="majorHAnsi" w:eastAsia="Avenir" w:hAnsiTheme="majorHAnsi" w:cstheme="majorHAnsi"/>
        </w:rPr>
      </w:pPr>
    </w:p>
    <w:tbl>
      <w:tblPr>
        <w:tblW w:w="9311" w:type="dxa"/>
        <w:tblInd w:w="-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83"/>
        <w:gridCol w:w="5128"/>
      </w:tblGrid>
      <w:tr w:rsidR="004B2893" w:rsidRPr="000C0B6C" w14:paraId="0AA33205" w14:textId="77777777" w:rsidTr="004B2893">
        <w:trPr>
          <w:trHeight w:val="191"/>
        </w:trPr>
        <w:tc>
          <w:tcPr>
            <w:tcW w:w="4183" w:type="dxa"/>
            <w:shd w:val="clear" w:color="auto" w:fill="auto"/>
            <w:tcMar>
              <w:top w:w="100" w:type="dxa"/>
              <w:left w:w="100" w:type="dxa"/>
              <w:bottom w:w="100" w:type="dxa"/>
              <w:right w:w="100" w:type="dxa"/>
            </w:tcMar>
          </w:tcPr>
          <w:p w14:paraId="7DAC8A4A" w14:textId="77777777" w:rsidR="004B2893" w:rsidRPr="000C0B6C" w:rsidRDefault="004B2893" w:rsidP="00D54779">
            <w:pPr>
              <w:widowControl w:val="0"/>
              <w:pBdr>
                <w:top w:val="nil"/>
                <w:left w:val="nil"/>
                <w:bottom w:val="nil"/>
                <w:right w:val="nil"/>
                <w:between w:val="nil"/>
              </w:pBdr>
              <w:rPr>
                <w:rFonts w:asciiTheme="majorHAnsi" w:eastAsia="Avenir" w:hAnsiTheme="majorHAnsi" w:cstheme="majorHAnsi"/>
                <w:shd w:val="clear" w:color="auto" w:fill="FFF2CC"/>
              </w:rPr>
            </w:pPr>
            <w:r w:rsidRPr="000C0B6C">
              <w:rPr>
                <w:rFonts w:asciiTheme="majorHAnsi" w:eastAsia="Avenir" w:hAnsiTheme="majorHAnsi" w:cstheme="majorHAnsi"/>
                <w:shd w:val="clear" w:color="auto" w:fill="FFF2CC"/>
              </w:rPr>
              <w:t xml:space="preserve">Factor: </w:t>
            </w:r>
          </w:p>
        </w:tc>
        <w:tc>
          <w:tcPr>
            <w:tcW w:w="5128" w:type="dxa"/>
            <w:shd w:val="clear" w:color="auto" w:fill="auto"/>
            <w:tcMar>
              <w:top w:w="100" w:type="dxa"/>
              <w:left w:w="100" w:type="dxa"/>
              <w:bottom w:w="100" w:type="dxa"/>
              <w:right w:w="100" w:type="dxa"/>
            </w:tcMar>
          </w:tcPr>
          <w:p w14:paraId="5F423975" w14:textId="77777777" w:rsidR="004B2893" w:rsidRPr="000C0B6C" w:rsidRDefault="004B2893" w:rsidP="00D54779">
            <w:pPr>
              <w:widowControl w:val="0"/>
              <w:pBdr>
                <w:top w:val="nil"/>
                <w:left w:val="nil"/>
                <w:bottom w:val="nil"/>
                <w:right w:val="nil"/>
                <w:between w:val="nil"/>
              </w:pBdr>
              <w:rPr>
                <w:rFonts w:asciiTheme="majorHAnsi" w:eastAsia="Avenir" w:hAnsiTheme="majorHAnsi" w:cstheme="majorHAnsi"/>
                <w:shd w:val="clear" w:color="auto" w:fill="FFF2CC"/>
              </w:rPr>
            </w:pPr>
            <w:r w:rsidRPr="000C0B6C">
              <w:rPr>
                <w:rFonts w:asciiTheme="majorHAnsi" w:eastAsia="Avenir" w:hAnsiTheme="majorHAnsi" w:cstheme="majorHAnsi"/>
                <w:shd w:val="clear" w:color="auto" w:fill="FFF2CC"/>
              </w:rPr>
              <w:t xml:space="preserve">Impact: </w:t>
            </w:r>
          </w:p>
        </w:tc>
      </w:tr>
      <w:tr w:rsidR="004B2893" w:rsidRPr="000C0B6C" w14:paraId="7C8A44E7" w14:textId="77777777" w:rsidTr="004B2893">
        <w:trPr>
          <w:trHeight w:val="416"/>
        </w:trPr>
        <w:tc>
          <w:tcPr>
            <w:tcW w:w="4183" w:type="dxa"/>
            <w:shd w:val="clear" w:color="auto" w:fill="auto"/>
            <w:tcMar>
              <w:top w:w="100" w:type="dxa"/>
              <w:left w:w="100" w:type="dxa"/>
              <w:bottom w:w="100" w:type="dxa"/>
              <w:right w:w="100" w:type="dxa"/>
            </w:tcMar>
          </w:tcPr>
          <w:p w14:paraId="31C2AE9A" w14:textId="77777777" w:rsidR="004B2893" w:rsidRPr="000C0B6C" w:rsidRDefault="004B2893" w:rsidP="00D54779">
            <w:pPr>
              <w:widowControl w:val="0"/>
              <w:pBdr>
                <w:top w:val="nil"/>
                <w:left w:val="nil"/>
                <w:bottom w:val="nil"/>
                <w:right w:val="nil"/>
                <w:between w:val="nil"/>
              </w:pBdr>
              <w:rPr>
                <w:rFonts w:asciiTheme="majorHAnsi" w:eastAsia="Avenir" w:hAnsiTheme="majorHAnsi" w:cstheme="majorHAnsi"/>
              </w:rPr>
            </w:pPr>
            <w:r w:rsidRPr="000C0B6C">
              <w:rPr>
                <w:rFonts w:asciiTheme="majorHAnsi" w:eastAsia="Avenir" w:hAnsiTheme="majorHAnsi" w:cstheme="majorHAnsi"/>
              </w:rPr>
              <w:t>Severe Weather</w:t>
            </w:r>
          </w:p>
        </w:tc>
        <w:tc>
          <w:tcPr>
            <w:tcW w:w="5128" w:type="dxa"/>
            <w:shd w:val="clear" w:color="auto" w:fill="auto"/>
            <w:tcMar>
              <w:top w:w="100" w:type="dxa"/>
              <w:left w:w="100" w:type="dxa"/>
              <w:bottom w:w="100" w:type="dxa"/>
              <w:right w:w="100" w:type="dxa"/>
            </w:tcMar>
          </w:tcPr>
          <w:p w14:paraId="14B11A0C" w14:textId="77777777" w:rsidR="004B2893" w:rsidRPr="000C0B6C" w:rsidRDefault="004B2893" w:rsidP="00D54779">
            <w:pPr>
              <w:widowControl w:val="0"/>
              <w:pBdr>
                <w:top w:val="nil"/>
                <w:left w:val="nil"/>
                <w:bottom w:val="nil"/>
                <w:right w:val="nil"/>
                <w:between w:val="nil"/>
              </w:pBdr>
              <w:rPr>
                <w:rFonts w:asciiTheme="majorHAnsi" w:eastAsia="Avenir" w:hAnsiTheme="majorHAnsi" w:cstheme="majorHAnsi"/>
              </w:rPr>
            </w:pPr>
            <w:r w:rsidRPr="000C0B6C">
              <w:rPr>
                <w:rFonts w:asciiTheme="majorHAnsi" w:eastAsia="Avenir" w:hAnsiTheme="majorHAnsi" w:cstheme="majorHAnsi"/>
              </w:rPr>
              <w:t>Injuries and fatalities.</w:t>
            </w:r>
          </w:p>
          <w:p w14:paraId="6940F880" w14:textId="77777777" w:rsidR="004B2893" w:rsidRPr="000C0B6C" w:rsidRDefault="004B2893" w:rsidP="00D54779">
            <w:pPr>
              <w:widowControl w:val="0"/>
              <w:pBdr>
                <w:top w:val="nil"/>
                <w:left w:val="nil"/>
                <w:bottom w:val="nil"/>
                <w:right w:val="nil"/>
                <w:between w:val="nil"/>
              </w:pBdr>
              <w:rPr>
                <w:rFonts w:asciiTheme="majorHAnsi" w:eastAsia="Avenir" w:hAnsiTheme="majorHAnsi" w:cstheme="majorHAnsi"/>
              </w:rPr>
            </w:pPr>
            <w:r w:rsidRPr="000C0B6C">
              <w:rPr>
                <w:rFonts w:asciiTheme="majorHAnsi" w:eastAsia="Avenir" w:hAnsiTheme="majorHAnsi" w:cstheme="majorHAnsi"/>
              </w:rPr>
              <w:t xml:space="preserve">Damages to facilities and resources for communities. </w:t>
            </w:r>
          </w:p>
        </w:tc>
      </w:tr>
      <w:tr w:rsidR="004B2893" w:rsidRPr="000C0B6C" w14:paraId="3DA31694" w14:textId="77777777" w:rsidTr="004B2893">
        <w:trPr>
          <w:trHeight w:val="399"/>
        </w:trPr>
        <w:tc>
          <w:tcPr>
            <w:tcW w:w="4183" w:type="dxa"/>
            <w:shd w:val="clear" w:color="auto" w:fill="auto"/>
            <w:tcMar>
              <w:top w:w="100" w:type="dxa"/>
              <w:left w:w="100" w:type="dxa"/>
              <w:bottom w:w="100" w:type="dxa"/>
              <w:right w:w="100" w:type="dxa"/>
            </w:tcMar>
          </w:tcPr>
          <w:p w14:paraId="5F823C2A" w14:textId="77777777" w:rsidR="004B2893" w:rsidRPr="000C0B6C" w:rsidRDefault="004B2893" w:rsidP="00D54779">
            <w:pPr>
              <w:widowControl w:val="0"/>
              <w:pBdr>
                <w:top w:val="nil"/>
                <w:left w:val="nil"/>
                <w:bottom w:val="nil"/>
                <w:right w:val="nil"/>
                <w:between w:val="nil"/>
              </w:pBdr>
              <w:rPr>
                <w:rFonts w:asciiTheme="majorHAnsi" w:eastAsia="Avenir" w:hAnsiTheme="majorHAnsi" w:cstheme="majorHAnsi"/>
              </w:rPr>
            </w:pPr>
            <w:r w:rsidRPr="000C0B6C">
              <w:rPr>
                <w:rFonts w:asciiTheme="majorHAnsi" w:eastAsia="Avenir" w:hAnsiTheme="majorHAnsi" w:cstheme="majorHAnsi"/>
              </w:rPr>
              <w:t>Air Pollution</w:t>
            </w:r>
          </w:p>
        </w:tc>
        <w:tc>
          <w:tcPr>
            <w:tcW w:w="5128" w:type="dxa"/>
            <w:shd w:val="clear" w:color="auto" w:fill="auto"/>
            <w:tcMar>
              <w:top w:w="100" w:type="dxa"/>
              <w:left w:w="100" w:type="dxa"/>
              <w:bottom w:w="100" w:type="dxa"/>
              <w:right w:w="100" w:type="dxa"/>
            </w:tcMar>
          </w:tcPr>
          <w:p w14:paraId="224B06FA" w14:textId="77777777" w:rsidR="004B2893" w:rsidRPr="000C0B6C" w:rsidRDefault="004B2893" w:rsidP="00D54779">
            <w:pPr>
              <w:widowControl w:val="0"/>
              <w:pBdr>
                <w:top w:val="nil"/>
                <w:left w:val="nil"/>
                <w:bottom w:val="nil"/>
                <w:right w:val="nil"/>
                <w:between w:val="nil"/>
              </w:pBdr>
              <w:rPr>
                <w:rFonts w:asciiTheme="majorHAnsi" w:eastAsia="Avenir" w:hAnsiTheme="majorHAnsi" w:cstheme="majorHAnsi"/>
              </w:rPr>
            </w:pPr>
            <w:r w:rsidRPr="000C0B6C">
              <w:rPr>
                <w:rFonts w:asciiTheme="majorHAnsi" w:eastAsia="Avenir" w:hAnsiTheme="majorHAnsi" w:cstheme="majorHAnsi"/>
              </w:rPr>
              <w:t xml:space="preserve">Asthma and Cardiovascular diseases. </w:t>
            </w:r>
          </w:p>
          <w:p w14:paraId="335777FE" w14:textId="77777777" w:rsidR="004B2893" w:rsidRPr="000C0B6C" w:rsidRDefault="004B2893" w:rsidP="00D54779">
            <w:pPr>
              <w:widowControl w:val="0"/>
              <w:pBdr>
                <w:top w:val="nil"/>
                <w:left w:val="nil"/>
                <w:bottom w:val="nil"/>
                <w:right w:val="nil"/>
                <w:between w:val="nil"/>
              </w:pBdr>
              <w:rPr>
                <w:rFonts w:asciiTheme="majorHAnsi" w:eastAsia="Avenir" w:hAnsiTheme="majorHAnsi" w:cstheme="majorHAnsi"/>
              </w:rPr>
            </w:pPr>
            <w:r w:rsidRPr="000C0B6C">
              <w:rPr>
                <w:rFonts w:asciiTheme="majorHAnsi" w:eastAsia="Avenir" w:hAnsiTheme="majorHAnsi" w:cstheme="majorHAnsi"/>
              </w:rPr>
              <w:t xml:space="preserve">Lowers quality of life as air is not pleasant to breath. </w:t>
            </w:r>
          </w:p>
        </w:tc>
      </w:tr>
      <w:tr w:rsidR="004B2893" w:rsidRPr="000C0B6C" w14:paraId="7AB110C9" w14:textId="77777777" w:rsidTr="004B2893">
        <w:trPr>
          <w:trHeight w:val="416"/>
        </w:trPr>
        <w:tc>
          <w:tcPr>
            <w:tcW w:w="4183" w:type="dxa"/>
            <w:shd w:val="clear" w:color="auto" w:fill="auto"/>
            <w:tcMar>
              <w:top w:w="100" w:type="dxa"/>
              <w:left w:w="100" w:type="dxa"/>
              <w:bottom w:w="100" w:type="dxa"/>
              <w:right w:w="100" w:type="dxa"/>
            </w:tcMar>
          </w:tcPr>
          <w:p w14:paraId="34A5F44C" w14:textId="77777777" w:rsidR="004B2893" w:rsidRPr="000C0B6C" w:rsidRDefault="004B2893" w:rsidP="00D54779">
            <w:pPr>
              <w:widowControl w:val="0"/>
              <w:pBdr>
                <w:top w:val="nil"/>
                <w:left w:val="nil"/>
                <w:bottom w:val="nil"/>
                <w:right w:val="nil"/>
                <w:between w:val="nil"/>
              </w:pBdr>
              <w:rPr>
                <w:rFonts w:asciiTheme="majorHAnsi" w:eastAsia="Avenir" w:hAnsiTheme="majorHAnsi" w:cstheme="majorHAnsi"/>
              </w:rPr>
            </w:pPr>
            <w:r w:rsidRPr="000C0B6C">
              <w:rPr>
                <w:rFonts w:asciiTheme="majorHAnsi" w:eastAsia="Avenir" w:hAnsiTheme="majorHAnsi" w:cstheme="majorHAnsi"/>
              </w:rPr>
              <w:t>Allergies</w:t>
            </w:r>
          </w:p>
        </w:tc>
        <w:tc>
          <w:tcPr>
            <w:tcW w:w="5128" w:type="dxa"/>
            <w:shd w:val="clear" w:color="auto" w:fill="auto"/>
            <w:tcMar>
              <w:top w:w="100" w:type="dxa"/>
              <w:left w:w="100" w:type="dxa"/>
              <w:bottom w:w="100" w:type="dxa"/>
              <w:right w:w="100" w:type="dxa"/>
            </w:tcMar>
          </w:tcPr>
          <w:p w14:paraId="5D99DADA" w14:textId="77777777" w:rsidR="004B2893" w:rsidRPr="000C0B6C" w:rsidRDefault="004B2893" w:rsidP="00D54779">
            <w:pPr>
              <w:widowControl w:val="0"/>
              <w:pBdr>
                <w:top w:val="nil"/>
                <w:left w:val="nil"/>
                <w:bottom w:val="nil"/>
                <w:right w:val="nil"/>
                <w:between w:val="nil"/>
              </w:pBdr>
              <w:rPr>
                <w:rFonts w:asciiTheme="majorHAnsi" w:eastAsia="Avenir" w:hAnsiTheme="majorHAnsi" w:cstheme="majorHAnsi"/>
              </w:rPr>
            </w:pPr>
            <w:r w:rsidRPr="000C0B6C">
              <w:rPr>
                <w:rFonts w:asciiTheme="majorHAnsi" w:eastAsia="Avenir" w:hAnsiTheme="majorHAnsi" w:cstheme="majorHAnsi"/>
              </w:rPr>
              <w:t>Respiratory diseases.</w:t>
            </w:r>
          </w:p>
          <w:p w14:paraId="726DD5D4" w14:textId="77777777" w:rsidR="004B2893" w:rsidRPr="000C0B6C" w:rsidRDefault="004B2893" w:rsidP="00D54779">
            <w:pPr>
              <w:widowControl w:val="0"/>
              <w:pBdr>
                <w:top w:val="nil"/>
                <w:left w:val="nil"/>
                <w:bottom w:val="nil"/>
                <w:right w:val="nil"/>
                <w:between w:val="nil"/>
              </w:pBdr>
              <w:rPr>
                <w:rFonts w:asciiTheme="majorHAnsi" w:eastAsia="Avenir" w:hAnsiTheme="majorHAnsi" w:cstheme="majorHAnsi"/>
              </w:rPr>
            </w:pPr>
            <w:r w:rsidRPr="000C0B6C">
              <w:rPr>
                <w:rFonts w:asciiTheme="majorHAnsi" w:eastAsia="Avenir" w:hAnsiTheme="majorHAnsi" w:cstheme="majorHAnsi"/>
              </w:rPr>
              <w:t>Causes breathing issues especially in young people.</w:t>
            </w:r>
          </w:p>
        </w:tc>
      </w:tr>
      <w:tr w:rsidR="004B2893" w:rsidRPr="000C0B6C" w14:paraId="3E3A08D9" w14:textId="77777777" w:rsidTr="004B2893">
        <w:trPr>
          <w:trHeight w:val="399"/>
        </w:trPr>
        <w:tc>
          <w:tcPr>
            <w:tcW w:w="4183" w:type="dxa"/>
            <w:shd w:val="clear" w:color="auto" w:fill="auto"/>
            <w:tcMar>
              <w:top w:w="100" w:type="dxa"/>
              <w:left w:w="100" w:type="dxa"/>
              <w:bottom w:w="100" w:type="dxa"/>
              <w:right w:w="100" w:type="dxa"/>
            </w:tcMar>
          </w:tcPr>
          <w:p w14:paraId="75DDE913" w14:textId="77777777" w:rsidR="004B2893" w:rsidRPr="000C0B6C" w:rsidRDefault="004B2893" w:rsidP="00D54779">
            <w:pPr>
              <w:widowControl w:val="0"/>
              <w:pBdr>
                <w:top w:val="nil"/>
                <w:left w:val="nil"/>
                <w:bottom w:val="nil"/>
                <w:right w:val="nil"/>
                <w:between w:val="nil"/>
              </w:pBdr>
              <w:rPr>
                <w:rFonts w:asciiTheme="majorHAnsi" w:eastAsia="Avenir" w:hAnsiTheme="majorHAnsi" w:cstheme="majorHAnsi"/>
              </w:rPr>
            </w:pPr>
            <w:r w:rsidRPr="000C0B6C">
              <w:rPr>
                <w:rFonts w:asciiTheme="majorHAnsi" w:eastAsia="Avenir" w:hAnsiTheme="majorHAnsi" w:cstheme="majorHAnsi"/>
              </w:rPr>
              <w:t xml:space="preserve">Water - borne diseases </w:t>
            </w:r>
          </w:p>
        </w:tc>
        <w:tc>
          <w:tcPr>
            <w:tcW w:w="5128" w:type="dxa"/>
            <w:shd w:val="clear" w:color="auto" w:fill="auto"/>
            <w:tcMar>
              <w:top w:w="100" w:type="dxa"/>
              <w:left w:w="100" w:type="dxa"/>
              <w:bottom w:w="100" w:type="dxa"/>
              <w:right w:w="100" w:type="dxa"/>
            </w:tcMar>
          </w:tcPr>
          <w:p w14:paraId="5D437A0F" w14:textId="77777777" w:rsidR="004B2893" w:rsidRPr="000C0B6C" w:rsidRDefault="004B2893" w:rsidP="00D54779">
            <w:pPr>
              <w:widowControl w:val="0"/>
              <w:pBdr>
                <w:top w:val="nil"/>
                <w:left w:val="nil"/>
                <w:bottom w:val="nil"/>
                <w:right w:val="nil"/>
                <w:between w:val="nil"/>
              </w:pBdr>
              <w:rPr>
                <w:rFonts w:asciiTheme="majorHAnsi" w:eastAsia="Avenir" w:hAnsiTheme="majorHAnsi" w:cstheme="majorHAnsi"/>
              </w:rPr>
            </w:pPr>
            <w:r w:rsidRPr="000C0B6C">
              <w:rPr>
                <w:rFonts w:asciiTheme="majorHAnsi" w:eastAsia="Avenir" w:hAnsiTheme="majorHAnsi" w:cstheme="majorHAnsi"/>
              </w:rPr>
              <w:t>Cholera.</w:t>
            </w:r>
          </w:p>
          <w:p w14:paraId="00AE6A8B" w14:textId="77777777" w:rsidR="004B2893" w:rsidRPr="000C0B6C" w:rsidRDefault="004B2893" w:rsidP="00D54779">
            <w:pPr>
              <w:widowControl w:val="0"/>
              <w:pBdr>
                <w:top w:val="nil"/>
                <w:left w:val="nil"/>
                <w:bottom w:val="nil"/>
                <w:right w:val="nil"/>
                <w:between w:val="nil"/>
              </w:pBdr>
              <w:rPr>
                <w:rFonts w:asciiTheme="majorHAnsi" w:eastAsia="Avenir" w:hAnsiTheme="majorHAnsi" w:cstheme="majorHAnsi"/>
              </w:rPr>
            </w:pPr>
            <w:r w:rsidRPr="000C0B6C">
              <w:rPr>
                <w:rFonts w:asciiTheme="majorHAnsi" w:eastAsia="Avenir" w:hAnsiTheme="majorHAnsi" w:cstheme="majorHAnsi"/>
              </w:rPr>
              <w:t xml:space="preserve">Results in fatalities and a lack of drinkable water. </w:t>
            </w:r>
          </w:p>
        </w:tc>
      </w:tr>
      <w:tr w:rsidR="004B2893" w:rsidRPr="000C0B6C" w14:paraId="19940EA3" w14:textId="77777777" w:rsidTr="004B2893">
        <w:trPr>
          <w:trHeight w:val="416"/>
        </w:trPr>
        <w:tc>
          <w:tcPr>
            <w:tcW w:w="4183" w:type="dxa"/>
            <w:shd w:val="clear" w:color="auto" w:fill="auto"/>
            <w:tcMar>
              <w:top w:w="100" w:type="dxa"/>
              <w:left w:w="100" w:type="dxa"/>
              <w:bottom w:w="100" w:type="dxa"/>
              <w:right w:w="100" w:type="dxa"/>
            </w:tcMar>
          </w:tcPr>
          <w:p w14:paraId="53724912" w14:textId="77777777" w:rsidR="004B2893" w:rsidRPr="000C0B6C" w:rsidRDefault="004B2893" w:rsidP="00D54779">
            <w:pPr>
              <w:widowControl w:val="0"/>
              <w:pBdr>
                <w:top w:val="nil"/>
                <w:left w:val="nil"/>
                <w:bottom w:val="nil"/>
                <w:right w:val="nil"/>
                <w:between w:val="nil"/>
              </w:pBdr>
              <w:rPr>
                <w:rFonts w:asciiTheme="majorHAnsi" w:eastAsia="Avenir" w:hAnsiTheme="majorHAnsi" w:cstheme="majorHAnsi"/>
              </w:rPr>
            </w:pPr>
            <w:r w:rsidRPr="000C0B6C">
              <w:rPr>
                <w:rFonts w:asciiTheme="majorHAnsi" w:eastAsia="Avenir" w:hAnsiTheme="majorHAnsi" w:cstheme="majorHAnsi"/>
              </w:rPr>
              <w:t xml:space="preserve">Environmental Refugees </w:t>
            </w:r>
          </w:p>
        </w:tc>
        <w:tc>
          <w:tcPr>
            <w:tcW w:w="5128" w:type="dxa"/>
            <w:shd w:val="clear" w:color="auto" w:fill="auto"/>
            <w:tcMar>
              <w:top w:w="100" w:type="dxa"/>
              <w:left w:w="100" w:type="dxa"/>
              <w:bottom w:w="100" w:type="dxa"/>
              <w:right w:w="100" w:type="dxa"/>
            </w:tcMar>
          </w:tcPr>
          <w:p w14:paraId="626A0D7B" w14:textId="77777777" w:rsidR="004B2893" w:rsidRPr="000C0B6C" w:rsidRDefault="004B2893" w:rsidP="00D54779">
            <w:pPr>
              <w:widowControl w:val="0"/>
              <w:pBdr>
                <w:top w:val="nil"/>
                <w:left w:val="nil"/>
                <w:bottom w:val="nil"/>
                <w:right w:val="nil"/>
                <w:between w:val="nil"/>
              </w:pBdr>
              <w:rPr>
                <w:rFonts w:asciiTheme="majorHAnsi" w:eastAsia="Avenir" w:hAnsiTheme="majorHAnsi" w:cstheme="majorHAnsi"/>
              </w:rPr>
            </w:pPr>
            <w:r w:rsidRPr="000C0B6C">
              <w:rPr>
                <w:rFonts w:asciiTheme="majorHAnsi" w:eastAsia="Avenir" w:hAnsiTheme="majorHAnsi" w:cstheme="majorHAnsi"/>
              </w:rPr>
              <w:t xml:space="preserve">Forced migration causes civil conflicts, affecting both the host country and the country that they are migrating from. </w:t>
            </w:r>
          </w:p>
        </w:tc>
      </w:tr>
      <w:tr w:rsidR="004B2893" w:rsidRPr="000C0B6C" w14:paraId="1A79B0AC" w14:textId="77777777" w:rsidTr="004B2893">
        <w:trPr>
          <w:trHeight w:val="416"/>
        </w:trPr>
        <w:tc>
          <w:tcPr>
            <w:tcW w:w="4183" w:type="dxa"/>
            <w:shd w:val="clear" w:color="auto" w:fill="auto"/>
            <w:tcMar>
              <w:top w:w="100" w:type="dxa"/>
              <w:left w:w="100" w:type="dxa"/>
              <w:bottom w:w="100" w:type="dxa"/>
              <w:right w:w="100" w:type="dxa"/>
            </w:tcMar>
          </w:tcPr>
          <w:p w14:paraId="60024CB8" w14:textId="77777777" w:rsidR="004B2893" w:rsidRPr="000C0B6C" w:rsidRDefault="004B2893" w:rsidP="00D54779">
            <w:pPr>
              <w:widowControl w:val="0"/>
              <w:pBdr>
                <w:top w:val="nil"/>
                <w:left w:val="nil"/>
                <w:bottom w:val="nil"/>
                <w:right w:val="nil"/>
                <w:between w:val="nil"/>
              </w:pBdr>
              <w:rPr>
                <w:rFonts w:asciiTheme="majorHAnsi" w:eastAsia="Avenir" w:hAnsiTheme="majorHAnsi" w:cstheme="majorHAnsi"/>
              </w:rPr>
            </w:pPr>
            <w:r w:rsidRPr="000C0B6C">
              <w:rPr>
                <w:rFonts w:asciiTheme="majorHAnsi" w:eastAsia="Avenir" w:hAnsiTheme="majorHAnsi" w:cstheme="majorHAnsi"/>
              </w:rPr>
              <w:lastRenderedPageBreak/>
              <w:t xml:space="preserve">Mental Health </w:t>
            </w:r>
          </w:p>
        </w:tc>
        <w:tc>
          <w:tcPr>
            <w:tcW w:w="5128" w:type="dxa"/>
            <w:shd w:val="clear" w:color="auto" w:fill="auto"/>
            <w:tcMar>
              <w:top w:w="100" w:type="dxa"/>
              <w:left w:w="100" w:type="dxa"/>
              <w:bottom w:w="100" w:type="dxa"/>
              <w:right w:w="100" w:type="dxa"/>
            </w:tcMar>
          </w:tcPr>
          <w:p w14:paraId="53460FF3" w14:textId="77777777" w:rsidR="004B2893" w:rsidRPr="000C0B6C" w:rsidRDefault="004B2893" w:rsidP="00D54779">
            <w:pPr>
              <w:widowControl w:val="0"/>
              <w:pBdr>
                <w:top w:val="nil"/>
                <w:left w:val="nil"/>
                <w:bottom w:val="nil"/>
                <w:right w:val="nil"/>
                <w:between w:val="nil"/>
              </w:pBdr>
              <w:rPr>
                <w:rFonts w:asciiTheme="majorHAnsi" w:eastAsia="Avenir" w:hAnsiTheme="majorHAnsi" w:cstheme="majorHAnsi"/>
              </w:rPr>
            </w:pPr>
            <w:r w:rsidRPr="000C0B6C">
              <w:rPr>
                <w:rFonts w:asciiTheme="majorHAnsi" w:eastAsia="Avenir" w:hAnsiTheme="majorHAnsi" w:cstheme="majorHAnsi"/>
              </w:rPr>
              <w:t xml:space="preserve">Anxiety and despair from losing home and loved ones. </w:t>
            </w:r>
          </w:p>
          <w:p w14:paraId="41DEC6B4" w14:textId="77777777" w:rsidR="004B2893" w:rsidRPr="000C0B6C" w:rsidRDefault="004B2893" w:rsidP="00D54779">
            <w:pPr>
              <w:widowControl w:val="0"/>
              <w:pBdr>
                <w:top w:val="nil"/>
                <w:left w:val="nil"/>
                <w:bottom w:val="nil"/>
                <w:right w:val="nil"/>
                <w:between w:val="nil"/>
              </w:pBdr>
              <w:rPr>
                <w:rFonts w:asciiTheme="majorHAnsi" w:eastAsia="Avenir" w:hAnsiTheme="majorHAnsi" w:cstheme="majorHAnsi"/>
              </w:rPr>
            </w:pPr>
            <w:proofErr w:type="spellStart"/>
            <w:r w:rsidRPr="000C0B6C">
              <w:rPr>
                <w:rFonts w:asciiTheme="majorHAnsi" w:eastAsia="Avenir" w:hAnsiTheme="majorHAnsi" w:cstheme="majorHAnsi"/>
              </w:rPr>
              <w:t>Post Traumatic</w:t>
            </w:r>
            <w:proofErr w:type="spellEnd"/>
            <w:r w:rsidRPr="000C0B6C">
              <w:rPr>
                <w:rFonts w:asciiTheme="majorHAnsi" w:eastAsia="Avenir" w:hAnsiTheme="majorHAnsi" w:cstheme="majorHAnsi"/>
              </w:rPr>
              <w:t xml:space="preserve"> Stress Disorder from what they have lived through. </w:t>
            </w:r>
          </w:p>
        </w:tc>
      </w:tr>
      <w:tr w:rsidR="004B2893" w:rsidRPr="000C0B6C" w14:paraId="4E7FE051" w14:textId="77777777" w:rsidTr="004B2893">
        <w:trPr>
          <w:trHeight w:val="382"/>
        </w:trPr>
        <w:tc>
          <w:tcPr>
            <w:tcW w:w="4183" w:type="dxa"/>
            <w:shd w:val="clear" w:color="auto" w:fill="auto"/>
            <w:tcMar>
              <w:top w:w="100" w:type="dxa"/>
              <w:left w:w="100" w:type="dxa"/>
              <w:bottom w:w="100" w:type="dxa"/>
              <w:right w:w="100" w:type="dxa"/>
            </w:tcMar>
          </w:tcPr>
          <w:p w14:paraId="497B82B0" w14:textId="77777777" w:rsidR="004B2893" w:rsidRPr="000C0B6C" w:rsidRDefault="004B2893" w:rsidP="00D54779">
            <w:pPr>
              <w:widowControl w:val="0"/>
              <w:pBdr>
                <w:top w:val="nil"/>
                <w:left w:val="nil"/>
                <w:bottom w:val="nil"/>
                <w:right w:val="nil"/>
                <w:between w:val="nil"/>
              </w:pBdr>
              <w:rPr>
                <w:rFonts w:asciiTheme="majorHAnsi" w:eastAsia="Avenir" w:hAnsiTheme="majorHAnsi" w:cstheme="majorHAnsi"/>
              </w:rPr>
            </w:pPr>
            <w:r w:rsidRPr="000C0B6C">
              <w:rPr>
                <w:rFonts w:asciiTheme="majorHAnsi" w:eastAsia="Avenir" w:hAnsiTheme="majorHAnsi" w:cstheme="majorHAnsi"/>
              </w:rPr>
              <w:t xml:space="preserve">Water and Food Supply </w:t>
            </w:r>
          </w:p>
        </w:tc>
        <w:tc>
          <w:tcPr>
            <w:tcW w:w="5128" w:type="dxa"/>
            <w:shd w:val="clear" w:color="auto" w:fill="auto"/>
            <w:tcMar>
              <w:top w:w="100" w:type="dxa"/>
              <w:left w:w="100" w:type="dxa"/>
              <w:bottom w:w="100" w:type="dxa"/>
              <w:right w:w="100" w:type="dxa"/>
            </w:tcMar>
          </w:tcPr>
          <w:p w14:paraId="2251695D" w14:textId="77777777" w:rsidR="004B2893" w:rsidRPr="000C0B6C" w:rsidRDefault="004B2893" w:rsidP="00D54779">
            <w:pPr>
              <w:widowControl w:val="0"/>
              <w:pBdr>
                <w:top w:val="nil"/>
                <w:left w:val="nil"/>
                <w:bottom w:val="nil"/>
                <w:right w:val="nil"/>
                <w:between w:val="nil"/>
              </w:pBdr>
              <w:rPr>
                <w:rFonts w:asciiTheme="majorHAnsi" w:eastAsia="Avenir" w:hAnsiTheme="majorHAnsi" w:cstheme="majorHAnsi"/>
              </w:rPr>
            </w:pPr>
            <w:r w:rsidRPr="000C0B6C">
              <w:rPr>
                <w:rFonts w:asciiTheme="majorHAnsi" w:eastAsia="Avenir" w:hAnsiTheme="majorHAnsi" w:cstheme="majorHAnsi"/>
              </w:rPr>
              <w:t xml:space="preserve">Malnutrition - affects the development of young children. </w:t>
            </w:r>
          </w:p>
          <w:p w14:paraId="2843DCF1" w14:textId="77777777" w:rsidR="004B2893" w:rsidRPr="000C0B6C" w:rsidRDefault="004B2893" w:rsidP="00D54779">
            <w:pPr>
              <w:widowControl w:val="0"/>
              <w:pBdr>
                <w:top w:val="nil"/>
                <w:left w:val="nil"/>
                <w:bottom w:val="nil"/>
                <w:right w:val="nil"/>
                <w:between w:val="nil"/>
              </w:pBdr>
              <w:rPr>
                <w:rFonts w:asciiTheme="majorHAnsi" w:eastAsia="Avenir" w:hAnsiTheme="majorHAnsi" w:cstheme="majorHAnsi"/>
              </w:rPr>
            </w:pPr>
            <w:r w:rsidRPr="000C0B6C">
              <w:rPr>
                <w:rFonts w:asciiTheme="majorHAnsi" w:eastAsia="Avenir" w:hAnsiTheme="majorHAnsi" w:cstheme="majorHAnsi"/>
              </w:rPr>
              <w:t xml:space="preserve">Diarrhea and harmful algal blooms. </w:t>
            </w:r>
          </w:p>
        </w:tc>
      </w:tr>
    </w:tbl>
    <w:p w14:paraId="1ACD6A4E" w14:textId="77777777" w:rsidR="004B2893" w:rsidRPr="000C0B6C" w:rsidRDefault="004B2893" w:rsidP="004B2893">
      <w:pPr>
        <w:ind w:right="-720" w:hanging="720"/>
        <w:rPr>
          <w:rFonts w:asciiTheme="majorHAnsi" w:eastAsia="Oswald ExtraLight" w:hAnsiTheme="majorHAnsi" w:cstheme="majorHAnsi"/>
        </w:rPr>
      </w:pPr>
    </w:p>
    <w:p w14:paraId="5573F4DF" w14:textId="77777777" w:rsidR="004B2893" w:rsidRPr="000C0B6C" w:rsidRDefault="004B2893" w:rsidP="004B2893">
      <w:pPr>
        <w:rPr>
          <w:rFonts w:asciiTheme="majorHAnsi" w:eastAsia="Oswald ExtraLight" w:hAnsiTheme="majorHAnsi" w:cstheme="majorHAnsi"/>
        </w:rPr>
      </w:pPr>
    </w:p>
    <w:p w14:paraId="5C85F43D" w14:textId="77777777" w:rsidR="004B2893" w:rsidRPr="000C0B6C" w:rsidRDefault="004B2893" w:rsidP="004B2893">
      <w:pPr>
        <w:ind w:left="-630"/>
        <w:rPr>
          <w:rFonts w:asciiTheme="majorHAnsi" w:eastAsia="Avenir" w:hAnsiTheme="majorHAnsi" w:cstheme="majorHAnsi"/>
          <w:i/>
          <w:u w:val="single"/>
        </w:rPr>
      </w:pPr>
      <w:r w:rsidRPr="000C0B6C">
        <w:rPr>
          <w:rFonts w:asciiTheme="majorHAnsi" w:eastAsia="Avenir" w:hAnsiTheme="majorHAnsi" w:cstheme="majorHAnsi"/>
          <w:i/>
          <w:u w:val="single"/>
        </w:rPr>
        <w:t xml:space="preserve">Here are some links to external websites and resources on the theme: </w:t>
      </w:r>
    </w:p>
    <w:p w14:paraId="19F7B136" w14:textId="77777777" w:rsidR="004B2893" w:rsidRPr="000C0B6C" w:rsidRDefault="004B2893" w:rsidP="004B2893">
      <w:pPr>
        <w:rPr>
          <w:rFonts w:asciiTheme="majorHAnsi" w:eastAsia="Oswald ExtraLight" w:hAnsiTheme="majorHAnsi" w:cstheme="majorHAnsi"/>
        </w:rPr>
      </w:pPr>
    </w:p>
    <w:p w14:paraId="4E56316B" w14:textId="0A70CB74" w:rsidR="004B2893" w:rsidRPr="000C0B6C" w:rsidRDefault="000C0B6C" w:rsidP="004B2893">
      <w:pPr>
        <w:ind w:left="-630"/>
        <w:rPr>
          <w:rFonts w:asciiTheme="majorHAnsi" w:eastAsia="Avenir" w:hAnsiTheme="majorHAnsi" w:cstheme="majorHAnsi"/>
        </w:rPr>
      </w:pPr>
      <w:hyperlink r:id="rId9" w:history="1">
        <w:r w:rsidRPr="000C0B6C">
          <w:rPr>
            <w:rStyle w:val="Hyperlink"/>
            <w:rFonts w:asciiTheme="majorHAnsi" w:eastAsia="Avenir" w:hAnsiTheme="majorHAnsi" w:cstheme="majorHAnsi"/>
          </w:rPr>
          <w:t>https://www.theguardian.com/global-development/2018/jan/04/bangladesh-climate-refugees-john-vidal-photo-essay</w:t>
        </w:r>
      </w:hyperlink>
      <w:r w:rsidR="004B2893" w:rsidRPr="000C0B6C">
        <w:rPr>
          <w:rFonts w:asciiTheme="majorHAnsi" w:eastAsia="Avenir" w:hAnsiTheme="majorHAnsi" w:cstheme="majorHAnsi"/>
        </w:rPr>
        <w:t xml:space="preserve"> </w:t>
      </w:r>
    </w:p>
    <w:p w14:paraId="5BB2B6AD" w14:textId="2439DBE3" w:rsidR="004B2893" w:rsidRPr="000C0B6C" w:rsidRDefault="004B2893" w:rsidP="004B2893">
      <w:pPr>
        <w:ind w:left="-630"/>
        <w:rPr>
          <w:rFonts w:asciiTheme="majorHAnsi" w:eastAsia="Avenir" w:hAnsiTheme="majorHAnsi" w:cstheme="majorHAnsi"/>
        </w:rPr>
      </w:pPr>
    </w:p>
    <w:p w14:paraId="7216FEC2" w14:textId="740B2148" w:rsidR="004B2893" w:rsidRPr="000C0B6C" w:rsidRDefault="000C0B6C" w:rsidP="004B2893">
      <w:pPr>
        <w:ind w:left="-630"/>
        <w:rPr>
          <w:rFonts w:asciiTheme="majorHAnsi" w:eastAsia="Avenir" w:hAnsiTheme="majorHAnsi" w:cstheme="majorHAnsi"/>
        </w:rPr>
      </w:pPr>
      <w:hyperlink r:id="rId10" w:history="1">
        <w:r w:rsidRPr="000C0B6C">
          <w:rPr>
            <w:rStyle w:val="Hyperlink"/>
            <w:rFonts w:asciiTheme="majorHAnsi" w:eastAsia="Avenir" w:hAnsiTheme="majorHAnsi" w:cstheme="majorHAnsi"/>
          </w:rPr>
          <w:t>http://www.climatechangenews.com/2017/08/14/will-become-bangladeshs-climate-migrants/</w:t>
        </w:r>
      </w:hyperlink>
      <w:r w:rsidR="004B2893" w:rsidRPr="000C0B6C">
        <w:rPr>
          <w:rFonts w:asciiTheme="majorHAnsi" w:eastAsia="Avenir" w:hAnsiTheme="majorHAnsi" w:cstheme="majorHAnsi"/>
        </w:rPr>
        <w:t xml:space="preserve"> </w:t>
      </w:r>
    </w:p>
    <w:p w14:paraId="09B0B73C" w14:textId="6A08B30D" w:rsidR="000C0B6C" w:rsidRDefault="000C0B6C" w:rsidP="004B2893">
      <w:pPr>
        <w:ind w:left="-630"/>
        <w:rPr>
          <w:rFonts w:asciiTheme="majorHAnsi" w:eastAsia="Avenir" w:hAnsiTheme="majorHAnsi" w:cstheme="majorHAnsi"/>
        </w:rPr>
      </w:pPr>
    </w:p>
    <w:p w14:paraId="6AC9E924" w14:textId="5F01E7BD" w:rsidR="000C0B6C" w:rsidRDefault="000C0B6C" w:rsidP="004B2893">
      <w:pPr>
        <w:ind w:left="-630"/>
        <w:rPr>
          <w:rFonts w:asciiTheme="majorHAnsi" w:eastAsia="Avenir" w:hAnsiTheme="majorHAnsi" w:cstheme="majorHAnsi"/>
        </w:rPr>
      </w:pPr>
    </w:p>
    <w:p w14:paraId="67241998" w14:textId="77777777" w:rsidR="000C0B6C" w:rsidRPr="004B2893" w:rsidRDefault="000C0B6C" w:rsidP="004B2893">
      <w:pPr>
        <w:ind w:left="-630"/>
        <w:rPr>
          <w:rFonts w:asciiTheme="majorHAnsi" w:eastAsia="Avenir" w:hAnsiTheme="majorHAnsi" w:cstheme="majorHAnsi"/>
        </w:rPr>
      </w:pPr>
    </w:p>
    <w:p w14:paraId="2714B536" w14:textId="3EF2EF50" w:rsidR="004B2893" w:rsidRDefault="004B2893">
      <w:pPr>
        <w:rPr>
          <w:rFonts w:asciiTheme="majorHAnsi" w:hAnsiTheme="majorHAnsi" w:cstheme="majorHAnsi"/>
        </w:rPr>
      </w:pPr>
    </w:p>
    <w:p w14:paraId="08D394C7" w14:textId="37FF390F" w:rsidR="000C0B6C" w:rsidRDefault="000C0B6C">
      <w:pPr>
        <w:rPr>
          <w:rFonts w:asciiTheme="majorHAnsi" w:hAnsiTheme="majorHAnsi" w:cstheme="majorHAnsi"/>
        </w:rPr>
      </w:pPr>
    </w:p>
    <w:p w14:paraId="553CD914" w14:textId="77777777" w:rsidR="000C0B6C" w:rsidRPr="004B2893" w:rsidRDefault="000C0B6C">
      <w:pPr>
        <w:rPr>
          <w:rFonts w:asciiTheme="majorHAnsi" w:hAnsiTheme="majorHAnsi" w:cstheme="majorHAnsi"/>
        </w:rPr>
      </w:pPr>
    </w:p>
    <w:sectPr w:rsidR="000C0B6C" w:rsidRPr="004B2893" w:rsidSect="00E40D69">
      <w:pgSz w:w="12240" w:h="15840"/>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ora">
    <w:altName w:val="Calibri"/>
    <w:panose1 w:val="020B0604020202020204"/>
    <w:charset w:val="00"/>
    <w:family w:val="auto"/>
    <w:pitch w:val="default"/>
  </w:font>
  <w:font w:name="Times">
    <w:panose1 w:val="02000500000000000000"/>
    <w:charset w:val="00"/>
    <w:family w:val="auto"/>
    <w:pitch w:val="variable"/>
    <w:sig w:usb0="00000003" w:usb1="00000000" w:usb2="00000000" w:usb3="00000000" w:csb0="00000001" w:csb1="00000000"/>
  </w:font>
  <w:font w:name="Quicksand">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Oswald ExtraLight">
    <w:altName w:val="Arial Narrow"/>
    <w:panose1 w:val="020B0604020202020204"/>
    <w:charset w:val="00"/>
    <w:family w:val="auto"/>
    <w:pitch w:val="default"/>
  </w:font>
  <w:font w:name="Avenir">
    <w:panose1 w:val="02000503020000020003"/>
    <w:charset w:val="00"/>
    <w:family w:val="auto"/>
    <w:pitch w:val="variable"/>
    <w:sig w:usb0="800000AF" w:usb1="5000204A" w:usb2="00000000" w:usb3="00000000" w:csb0="0000009B"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6076D"/>
    <w:multiLevelType w:val="multilevel"/>
    <w:tmpl w:val="35AEE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6432B9"/>
    <w:multiLevelType w:val="multilevel"/>
    <w:tmpl w:val="3A343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141C91"/>
    <w:multiLevelType w:val="multilevel"/>
    <w:tmpl w:val="4F8AC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E30581"/>
    <w:multiLevelType w:val="hybridMultilevel"/>
    <w:tmpl w:val="1A3CC50E"/>
    <w:lvl w:ilvl="0" w:tplc="26922718">
      <w:start w:val="1"/>
      <w:numFmt w:val="decimal"/>
      <w:lvlText w:val="%1."/>
      <w:lvlJc w:val="left"/>
      <w:pPr>
        <w:ind w:left="720" w:hanging="360"/>
      </w:pPr>
      <w:rPr>
        <w:rFonts w:hint="default"/>
        <w:b/>
        <w:color w:val="0B5AB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E51D37"/>
    <w:multiLevelType w:val="multilevel"/>
    <w:tmpl w:val="E71E2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D076B1"/>
    <w:multiLevelType w:val="multilevel"/>
    <w:tmpl w:val="5F8CE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D05F4E"/>
    <w:multiLevelType w:val="multilevel"/>
    <w:tmpl w:val="FF3EA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766D45"/>
    <w:multiLevelType w:val="multilevel"/>
    <w:tmpl w:val="785AB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35031B"/>
    <w:multiLevelType w:val="multilevel"/>
    <w:tmpl w:val="C9EA9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A155B5"/>
    <w:multiLevelType w:val="multilevel"/>
    <w:tmpl w:val="86921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174716"/>
    <w:multiLevelType w:val="multilevel"/>
    <w:tmpl w:val="9256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545521"/>
    <w:multiLevelType w:val="multilevel"/>
    <w:tmpl w:val="5BCAD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4976B2"/>
    <w:multiLevelType w:val="multilevel"/>
    <w:tmpl w:val="B73C2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9495A10"/>
    <w:multiLevelType w:val="multilevel"/>
    <w:tmpl w:val="C37E4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E58723B"/>
    <w:multiLevelType w:val="multilevel"/>
    <w:tmpl w:val="267A6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A138BA"/>
    <w:multiLevelType w:val="multilevel"/>
    <w:tmpl w:val="D83AA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4"/>
  </w:num>
  <w:num w:numId="3">
    <w:abstractNumId w:val="11"/>
  </w:num>
  <w:num w:numId="4">
    <w:abstractNumId w:val="8"/>
  </w:num>
  <w:num w:numId="5">
    <w:abstractNumId w:val="7"/>
  </w:num>
  <w:num w:numId="6">
    <w:abstractNumId w:val="15"/>
  </w:num>
  <w:num w:numId="7">
    <w:abstractNumId w:val="3"/>
  </w:num>
  <w:num w:numId="8">
    <w:abstractNumId w:val="0"/>
  </w:num>
  <w:num w:numId="9">
    <w:abstractNumId w:val="4"/>
  </w:num>
  <w:num w:numId="10">
    <w:abstractNumId w:val="12"/>
  </w:num>
  <w:num w:numId="11">
    <w:abstractNumId w:val="9"/>
  </w:num>
  <w:num w:numId="12">
    <w:abstractNumId w:val="6"/>
  </w:num>
  <w:num w:numId="13">
    <w:abstractNumId w:val="5"/>
  </w:num>
  <w:num w:numId="14">
    <w:abstractNumId w:val="2"/>
  </w:num>
  <w:num w:numId="15">
    <w:abstractNumId w:val="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750"/>
    <w:rsid w:val="000C0B6C"/>
    <w:rsid w:val="0029656A"/>
    <w:rsid w:val="004B2893"/>
    <w:rsid w:val="004E5569"/>
    <w:rsid w:val="00566875"/>
    <w:rsid w:val="00AC781B"/>
    <w:rsid w:val="00BD3750"/>
    <w:rsid w:val="00D4256D"/>
    <w:rsid w:val="00E40D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9BDD6E"/>
  <w14:defaultImageDpi w14:val="300"/>
  <w15:docId w15:val="{226F7140-9C3A-1241-9EA4-9F9EF65B9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rsid w:val="000C0B6C"/>
    <w:pPr>
      <w:spacing w:before="200"/>
      <w:jc w:val="center"/>
      <w:outlineLvl w:val="0"/>
    </w:pPr>
    <w:rPr>
      <w:rFonts w:ascii="Lora" w:eastAsia="Lora" w:hAnsi="Lora" w:cs="Lora"/>
      <w:color w:val="000000"/>
      <w:sz w:val="72"/>
      <w:szCs w:val="72"/>
      <w:lang w:val="en" w:eastAsia="en-US"/>
    </w:rPr>
  </w:style>
  <w:style w:type="paragraph" w:styleId="Heading2">
    <w:name w:val="heading 2"/>
    <w:basedOn w:val="Normal"/>
    <w:next w:val="Normal"/>
    <w:link w:val="Heading2Char"/>
    <w:rsid w:val="000C0B6C"/>
    <w:pPr>
      <w:spacing w:before="480" w:line="276" w:lineRule="auto"/>
      <w:outlineLvl w:val="1"/>
    </w:pPr>
    <w:rPr>
      <w:rFonts w:ascii="Lora" w:eastAsia="Lora" w:hAnsi="Lora" w:cs="Lora"/>
      <w:color w:val="000000"/>
      <w:sz w:val="40"/>
      <w:szCs w:val="40"/>
      <w:lang w:val="e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D3750"/>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4B2893"/>
  </w:style>
  <w:style w:type="character" w:styleId="Hyperlink">
    <w:name w:val="Hyperlink"/>
    <w:basedOn w:val="DefaultParagraphFont"/>
    <w:uiPriority w:val="99"/>
    <w:unhideWhenUsed/>
    <w:rsid w:val="000C0B6C"/>
    <w:rPr>
      <w:color w:val="0000FF" w:themeColor="hyperlink"/>
      <w:u w:val="single"/>
    </w:rPr>
  </w:style>
  <w:style w:type="character" w:styleId="UnresolvedMention">
    <w:name w:val="Unresolved Mention"/>
    <w:basedOn w:val="DefaultParagraphFont"/>
    <w:uiPriority w:val="99"/>
    <w:semiHidden/>
    <w:unhideWhenUsed/>
    <w:rsid w:val="000C0B6C"/>
    <w:rPr>
      <w:color w:val="808080"/>
      <w:shd w:val="clear" w:color="auto" w:fill="E6E6E6"/>
    </w:rPr>
  </w:style>
  <w:style w:type="paragraph" w:styleId="ListParagraph">
    <w:name w:val="List Paragraph"/>
    <w:basedOn w:val="Normal"/>
    <w:uiPriority w:val="34"/>
    <w:qFormat/>
    <w:rsid w:val="000C0B6C"/>
    <w:pPr>
      <w:ind w:left="720"/>
      <w:contextualSpacing/>
    </w:pPr>
  </w:style>
  <w:style w:type="character" w:customStyle="1" w:styleId="Heading1Char">
    <w:name w:val="Heading 1 Char"/>
    <w:basedOn w:val="DefaultParagraphFont"/>
    <w:link w:val="Heading1"/>
    <w:rsid w:val="000C0B6C"/>
    <w:rPr>
      <w:rFonts w:ascii="Lora" w:eastAsia="Lora" w:hAnsi="Lora" w:cs="Lora"/>
      <w:color w:val="000000"/>
      <w:sz w:val="72"/>
      <w:szCs w:val="72"/>
      <w:lang w:val="en" w:eastAsia="en-US"/>
    </w:rPr>
  </w:style>
  <w:style w:type="character" w:customStyle="1" w:styleId="Heading2Char">
    <w:name w:val="Heading 2 Char"/>
    <w:basedOn w:val="DefaultParagraphFont"/>
    <w:link w:val="Heading2"/>
    <w:rsid w:val="000C0B6C"/>
    <w:rPr>
      <w:rFonts w:ascii="Lora" w:eastAsia="Lora" w:hAnsi="Lora" w:cs="Lora"/>
      <w:color w:val="000000"/>
      <w:sz w:val="40"/>
      <w:szCs w:val="40"/>
      <w:lang w:val="en" w:eastAsia="en-US"/>
    </w:rPr>
  </w:style>
  <w:style w:type="paragraph" w:styleId="Subtitle">
    <w:name w:val="Subtitle"/>
    <w:basedOn w:val="Normal"/>
    <w:next w:val="Normal"/>
    <w:link w:val="SubtitleChar"/>
    <w:rsid w:val="000C0B6C"/>
    <w:pPr>
      <w:jc w:val="center"/>
    </w:pPr>
    <w:rPr>
      <w:rFonts w:ascii="Quicksand" w:eastAsia="Quicksand" w:hAnsi="Quicksand" w:cs="Quicksand"/>
      <w:color w:val="666666"/>
      <w:sz w:val="20"/>
      <w:szCs w:val="20"/>
      <w:lang w:val="en" w:eastAsia="en-US"/>
    </w:rPr>
  </w:style>
  <w:style w:type="character" w:customStyle="1" w:styleId="SubtitleChar">
    <w:name w:val="Subtitle Char"/>
    <w:basedOn w:val="DefaultParagraphFont"/>
    <w:link w:val="Subtitle"/>
    <w:rsid w:val="000C0B6C"/>
    <w:rPr>
      <w:rFonts w:ascii="Quicksand" w:eastAsia="Quicksand" w:hAnsi="Quicksand" w:cs="Quicksand"/>
      <w:color w:val="666666"/>
      <w:sz w:val="20"/>
      <w:szCs w:val="20"/>
      <w:lang w:val="e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721158">
      <w:bodyDiv w:val="1"/>
      <w:marLeft w:val="0"/>
      <w:marRight w:val="0"/>
      <w:marTop w:val="0"/>
      <w:marBottom w:val="0"/>
      <w:divBdr>
        <w:top w:val="none" w:sz="0" w:space="0" w:color="auto"/>
        <w:left w:val="none" w:sz="0" w:space="0" w:color="auto"/>
        <w:bottom w:val="none" w:sz="0" w:space="0" w:color="auto"/>
        <w:right w:val="none" w:sz="0" w:space="0" w:color="auto"/>
      </w:divBdr>
    </w:div>
    <w:div w:id="388307181">
      <w:bodyDiv w:val="1"/>
      <w:marLeft w:val="0"/>
      <w:marRight w:val="0"/>
      <w:marTop w:val="0"/>
      <w:marBottom w:val="0"/>
      <w:divBdr>
        <w:top w:val="none" w:sz="0" w:space="0" w:color="auto"/>
        <w:left w:val="none" w:sz="0" w:space="0" w:color="auto"/>
        <w:bottom w:val="none" w:sz="0" w:space="0" w:color="auto"/>
        <w:right w:val="none" w:sz="0" w:space="0" w:color="auto"/>
      </w:divBdr>
    </w:div>
    <w:div w:id="434636804">
      <w:bodyDiv w:val="1"/>
      <w:marLeft w:val="0"/>
      <w:marRight w:val="0"/>
      <w:marTop w:val="0"/>
      <w:marBottom w:val="0"/>
      <w:divBdr>
        <w:top w:val="none" w:sz="0" w:space="0" w:color="auto"/>
        <w:left w:val="none" w:sz="0" w:space="0" w:color="auto"/>
        <w:bottom w:val="none" w:sz="0" w:space="0" w:color="auto"/>
        <w:right w:val="none" w:sz="0" w:space="0" w:color="auto"/>
      </w:divBdr>
    </w:div>
    <w:div w:id="7970689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climatechangenews.com/2017/08/14/will-become-bangladeshs-climate-migrants/" TargetMode="External"/><Relationship Id="rId4" Type="http://schemas.openxmlformats.org/officeDocument/2006/relationships/webSettings" Target="webSettings.xml"/><Relationship Id="rId9" Type="http://schemas.openxmlformats.org/officeDocument/2006/relationships/hyperlink" Target="https://www.theguardian.com/global-development/2018/jan/04/bangladesh-climate-refugees-john-vidal-photo-essa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2378</Words>
  <Characters>13560</Characters>
  <Application>Microsoft Office Word</Application>
  <DocSecurity>0</DocSecurity>
  <Lines>113</Lines>
  <Paragraphs>31</Paragraphs>
  <ScaleCrop>false</ScaleCrop>
  <Company/>
  <LinksUpToDate>false</LinksUpToDate>
  <CharactersWithSpaces>15907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 Ferrari</dc:creator>
  <cp:keywords/>
  <dc:description/>
  <cp:lastModifiedBy>Ruth Capper</cp:lastModifiedBy>
  <cp:revision>2</cp:revision>
  <dcterms:created xsi:type="dcterms:W3CDTF">2018-06-04T14:35:00Z</dcterms:created>
  <dcterms:modified xsi:type="dcterms:W3CDTF">2018-06-04T14:35:00Z</dcterms:modified>
</cp:coreProperties>
</file>