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668"/>
        <w:gridCol w:w="3632"/>
        <w:gridCol w:w="4860"/>
      </w:tblGrid>
      <w:tr w:rsidR="00D32D30" w14:paraId="7920EBC5" w14:textId="77777777" w:rsidTr="00D32D30">
        <w:tc>
          <w:tcPr>
            <w:tcW w:w="2668" w:type="dxa"/>
          </w:tcPr>
          <w:p w14:paraId="148C4553" w14:textId="77777777" w:rsidR="00D32D30" w:rsidRPr="00D32D30" w:rsidRDefault="00D32D30">
            <w:pPr>
              <w:rPr>
                <w:sz w:val="44"/>
                <w:szCs w:val="44"/>
              </w:rPr>
            </w:pPr>
          </w:p>
        </w:tc>
        <w:tc>
          <w:tcPr>
            <w:tcW w:w="3632" w:type="dxa"/>
          </w:tcPr>
          <w:p w14:paraId="09D484B5" w14:textId="41598684" w:rsidR="00D32D30" w:rsidRPr="00D32D30" w:rsidRDefault="00D32D30" w:rsidP="00C44F40">
            <w:pPr>
              <w:jc w:val="center"/>
              <w:rPr>
                <w:sz w:val="44"/>
                <w:szCs w:val="44"/>
              </w:rPr>
            </w:pPr>
            <w:r w:rsidRPr="00D32D30">
              <w:rPr>
                <w:sz w:val="44"/>
                <w:szCs w:val="44"/>
              </w:rPr>
              <w:t>Market</w:t>
            </w:r>
            <w:r w:rsidR="00C44F40">
              <w:rPr>
                <w:sz w:val="44"/>
                <w:szCs w:val="44"/>
              </w:rPr>
              <w:t>s</w:t>
            </w:r>
          </w:p>
        </w:tc>
        <w:tc>
          <w:tcPr>
            <w:tcW w:w="4860" w:type="dxa"/>
          </w:tcPr>
          <w:p w14:paraId="38F3B985" w14:textId="37DC3C3A" w:rsidR="00D32D30" w:rsidRPr="00D32D30" w:rsidRDefault="00C44F40" w:rsidP="00C44F4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773F4" wp14:editId="5A491640">
                      <wp:simplePos x="0" y="0"/>
                      <wp:positionH relativeFrom="column">
                        <wp:posOffset>-273932</wp:posOffset>
                      </wp:positionH>
                      <wp:positionV relativeFrom="paragraph">
                        <wp:posOffset>-130562</wp:posOffset>
                      </wp:positionV>
                      <wp:extent cx="441702" cy="619932"/>
                      <wp:effectExtent l="0" t="0" r="1587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702" cy="619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2CC273" w14:textId="75324991" w:rsidR="00C44F40" w:rsidRPr="00C44F40" w:rsidRDefault="00C44F4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44F40">
                                    <w:rPr>
                                      <w:sz w:val="72"/>
                                      <w:szCs w:val="72"/>
                                    </w:rPr>
                                    <w:t>V.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773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1.55pt;margin-top:-10.3pt;width:34.8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" fillcolor="white [3201]" strokeweight=".5pt">
                      <v:textbox>
                        <w:txbxContent>
                          <w:p w14:paraId="392CC273" w14:textId="75324991" w:rsidR="00C44F40" w:rsidRPr="00C44F40" w:rsidRDefault="00C44F4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44F40">
                              <w:rPr>
                                <w:sz w:val="72"/>
                                <w:szCs w:val="72"/>
                              </w:rPr>
                              <w:t>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D30" w:rsidRPr="00D32D30">
              <w:rPr>
                <w:sz w:val="44"/>
                <w:szCs w:val="44"/>
              </w:rPr>
              <w:t>I</w:t>
            </w:r>
            <w:r w:rsidR="00D32D30">
              <w:rPr>
                <w:sz w:val="44"/>
                <w:szCs w:val="44"/>
              </w:rPr>
              <w:t>ntervention</w:t>
            </w:r>
          </w:p>
        </w:tc>
      </w:tr>
      <w:tr w:rsidR="00D32D30" w14:paraId="046E7E29" w14:textId="77777777" w:rsidTr="00D32D30">
        <w:tc>
          <w:tcPr>
            <w:tcW w:w="2668" w:type="dxa"/>
          </w:tcPr>
          <w:p w14:paraId="54C7C207" w14:textId="56EFA4FD" w:rsidR="00D32D30" w:rsidRDefault="00D32D30">
            <w:r>
              <w:t>What is it? Summary</w:t>
            </w:r>
          </w:p>
        </w:tc>
        <w:tc>
          <w:tcPr>
            <w:tcW w:w="3632" w:type="dxa"/>
          </w:tcPr>
          <w:p w14:paraId="79C8126D" w14:textId="77777777" w:rsidR="00D32D30" w:rsidRDefault="00D32D30"/>
          <w:p w14:paraId="103C13F3" w14:textId="77777777" w:rsidR="00C44F40" w:rsidRDefault="00C44F40"/>
          <w:p w14:paraId="0B19E1F4" w14:textId="77777777" w:rsidR="00C44F40" w:rsidRDefault="00C44F40"/>
          <w:p w14:paraId="7FE4D1E4" w14:textId="77777777" w:rsidR="00C44F40" w:rsidRDefault="00C44F40"/>
          <w:p w14:paraId="4387BCA7" w14:textId="77777777" w:rsidR="00C44F40" w:rsidRDefault="00C44F40"/>
          <w:p w14:paraId="7F01D734" w14:textId="08551809" w:rsidR="00C44F40" w:rsidRDefault="00C44F40"/>
        </w:tc>
        <w:tc>
          <w:tcPr>
            <w:tcW w:w="4860" w:type="dxa"/>
          </w:tcPr>
          <w:p w14:paraId="04A9E2CD" w14:textId="79E3EBDB" w:rsidR="00D32D30" w:rsidRDefault="00D32D30"/>
        </w:tc>
      </w:tr>
      <w:tr w:rsidR="00D32D30" w14:paraId="647811A7" w14:textId="77777777" w:rsidTr="00D32D30">
        <w:tc>
          <w:tcPr>
            <w:tcW w:w="2668" w:type="dxa"/>
          </w:tcPr>
          <w:p w14:paraId="10E10767" w14:textId="6B2B9016" w:rsidR="00D32D30" w:rsidRDefault="00D32D30">
            <w:r>
              <w:t>RWE’s</w:t>
            </w:r>
          </w:p>
        </w:tc>
        <w:tc>
          <w:tcPr>
            <w:tcW w:w="3632" w:type="dxa"/>
          </w:tcPr>
          <w:p w14:paraId="34AC4A38" w14:textId="77777777" w:rsidR="00D32D30" w:rsidRDefault="00D32D30"/>
          <w:p w14:paraId="359420A1" w14:textId="77777777" w:rsidR="00694DF1" w:rsidRDefault="00694DF1"/>
          <w:p w14:paraId="40E4E1F3" w14:textId="6D6F8B21" w:rsidR="00694DF1" w:rsidRDefault="00694DF1"/>
          <w:p w14:paraId="13026AF3" w14:textId="7452C2D9" w:rsidR="00694DF1" w:rsidRDefault="00694DF1"/>
          <w:p w14:paraId="2609FB84" w14:textId="6802B404" w:rsidR="00694DF1" w:rsidRDefault="00694DF1"/>
          <w:p w14:paraId="4AC0FF14" w14:textId="6906853E" w:rsidR="00694DF1" w:rsidRDefault="00694DF1"/>
          <w:p w14:paraId="3A3299B4" w14:textId="423F63BC" w:rsidR="00694DF1" w:rsidRDefault="00694DF1"/>
          <w:p w14:paraId="14E1F8DE" w14:textId="3C1520C2" w:rsidR="00694DF1" w:rsidRDefault="00694DF1"/>
          <w:p w14:paraId="11969097" w14:textId="5835A9BA" w:rsidR="00694DF1" w:rsidRDefault="00694DF1"/>
          <w:p w14:paraId="1DBD193E" w14:textId="77777777" w:rsidR="00694DF1" w:rsidRDefault="00694DF1"/>
          <w:p w14:paraId="23E5C486" w14:textId="0EB495D6" w:rsidR="00694DF1" w:rsidRDefault="00694DF1"/>
        </w:tc>
        <w:tc>
          <w:tcPr>
            <w:tcW w:w="4860" w:type="dxa"/>
          </w:tcPr>
          <w:p w14:paraId="40B114CF" w14:textId="77777777" w:rsidR="00D32D30" w:rsidRDefault="00D32D30"/>
        </w:tc>
      </w:tr>
      <w:tr w:rsidR="00D32D30" w14:paraId="39441C42" w14:textId="77777777" w:rsidTr="00D32D30">
        <w:tc>
          <w:tcPr>
            <w:tcW w:w="2668" w:type="dxa"/>
          </w:tcPr>
          <w:p w14:paraId="1517D268" w14:textId="0DC8A4F4" w:rsidR="00D32D30" w:rsidRDefault="00D32D30">
            <w:r>
              <w:t>Evaluative tools:</w:t>
            </w:r>
          </w:p>
          <w:p w14:paraId="656CE72D" w14:textId="06D6BA6B" w:rsidR="00D32D30" w:rsidRDefault="00D32D30">
            <w:r>
              <w:t>Long Term/short Term</w:t>
            </w:r>
          </w:p>
          <w:p w14:paraId="421CD1A0" w14:textId="445F7CB7" w:rsidR="00D32D30" w:rsidRDefault="00D32D30">
            <w:r>
              <w:t xml:space="preserve">Stakeholders </w:t>
            </w:r>
          </w:p>
          <w:p w14:paraId="7BE85186" w14:textId="197F4E59" w:rsidR="00D32D30" w:rsidRDefault="00D32D30">
            <w:r>
              <w:t>Pros and cons</w:t>
            </w:r>
          </w:p>
          <w:p w14:paraId="43ED5924" w14:textId="45FF2231" w:rsidR="00D32D30" w:rsidRDefault="00D32D30">
            <w:r>
              <w:t>Priorities</w:t>
            </w:r>
          </w:p>
          <w:p w14:paraId="19EF9D68" w14:textId="77777777" w:rsidR="00D32D30" w:rsidRDefault="00D32D30"/>
          <w:p w14:paraId="42D40375" w14:textId="1A8C784B" w:rsidR="00D32D30" w:rsidRDefault="00D32D30"/>
        </w:tc>
        <w:tc>
          <w:tcPr>
            <w:tcW w:w="3632" w:type="dxa"/>
          </w:tcPr>
          <w:p w14:paraId="442CEE99" w14:textId="77777777" w:rsidR="00D32D30" w:rsidRDefault="00D32D30"/>
          <w:p w14:paraId="0D10397C" w14:textId="77777777" w:rsidR="00694DF1" w:rsidRDefault="00694DF1"/>
          <w:p w14:paraId="5EFC9876" w14:textId="77777777" w:rsidR="00694DF1" w:rsidRDefault="00694DF1"/>
          <w:p w14:paraId="75D5531B" w14:textId="77777777" w:rsidR="00694DF1" w:rsidRDefault="00694DF1"/>
          <w:p w14:paraId="6442547F" w14:textId="77777777" w:rsidR="00694DF1" w:rsidRDefault="00694DF1"/>
          <w:p w14:paraId="1204E2CA" w14:textId="77777777" w:rsidR="00694DF1" w:rsidRDefault="00694DF1"/>
          <w:p w14:paraId="3C710F41" w14:textId="77777777" w:rsidR="00694DF1" w:rsidRDefault="00694DF1"/>
          <w:p w14:paraId="697282DF" w14:textId="77777777" w:rsidR="00694DF1" w:rsidRDefault="00694DF1"/>
          <w:p w14:paraId="30C76B63" w14:textId="77777777" w:rsidR="00694DF1" w:rsidRDefault="00694DF1"/>
          <w:p w14:paraId="1DEA9A67" w14:textId="69139EFE" w:rsidR="00694DF1" w:rsidRDefault="00694DF1"/>
        </w:tc>
        <w:tc>
          <w:tcPr>
            <w:tcW w:w="4860" w:type="dxa"/>
          </w:tcPr>
          <w:p w14:paraId="4C321B0A" w14:textId="77777777" w:rsidR="00D32D30" w:rsidRDefault="00D32D30"/>
        </w:tc>
      </w:tr>
      <w:tr w:rsidR="00D32D30" w14:paraId="22447CEA" w14:textId="77777777" w:rsidTr="00D32D30">
        <w:tc>
          <w:tcPr>
            <w:tcW w:w="2668" w:type="dxa"/>
          </w:tcPr>
          <w:p w14:paraId="2C65840A" w14:textId="4B05F0EE" w:rsidR="00D32D30" w:rsidRDefault="00D32D30">
            <w:r>
              <w:t>Conclusion</w:t>
            </w:r>
          </w:p>
        </w:tc>
        <w:tc>
          <w:tcPr>
            <w:tcW w:w="3632" w:type="dxa"/>
          </w:tcPr>
          <w:p w14:paraId="159F1314" w14:textId="77777777" w:rsidR="00D32D30" w:rsidRDefault="00D32D30"/>
          <w:p w14:paraId="5D04D662" w14:textId="77777777" w:rsidR="00694DF1" w:rsidRDefault="00694DF1"/>
          <w:p w14:paraId="50B43AE9" w14:textId="77777777" w:rsidR="00694DF1" w:rsidRDefault="00694DF1"/>
          <w:p w14:paraId="4507A32B" w14:textId="77777777" w:rsidR="00694DF1" w:rsidRDefault="00694DF1"/>
          <w:p w14:paraId="3FDE0E75" w14:textId="77777777" w:rsidR="00694DF1" w:rsidRDefault="00694DF1"/>
          <w:p w14:paraId="7CACB8AD" w14:textId="77777777" w:rsidR="00694DF1" w:rsidRDefault="00694DF1"/>
          <w:p w14:paraId="6D8224BA" w14:textId="77777777" w:rsidR="00694DF1" w:rsidRDefault="00694DF1"/>
          <w:p w14:paraId="74FCAED1" w14:textId="77777777" w:rsidR="00694DF1" w:rsidRDefault="00694DF1"/>
          <w:p w14:paraId="04FCF0B7" w14:textId="34C7EDDB" w:rsidR="00694DF1" w:rsidRDefault="00694DF1"/>
        </w:tc>
        <w:tc>
          <w:tcPr>
            <w:tcW w:w="4860" w:type="dxa"/>
          </w:tcPr>
          <w:p w14:paraId="76AB3CB2" w14:textId="77777777" w:rsidR="00D32D30" w:rsidRDefault="00D32D30"/>
        </w:tc>
      </w:tr>
    </w:tbl>
    <w:p w14:paraId="41B59B89" w14:textId="55C16588" w:rsidR="004638A3" w:rsidRDefault="004638A3"/>
    <w:sectPr w:rsidR="00463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416B" w14:textId="77777777" w:rsidR="00753CE5" w:rsidRDefault="00753CE5" w:rsidP="00D32D30">
      <w:r>
        <w:separator/>
      </w:r>
    </w:p>
  </w:endnote>
  <w:endnote w:type="continuationSeparator" w:id="0">
    <w:p w14:paraId="5CD7C5C4" w14:textId="77777777" w:rsidR="00753CE5" w:rsidRDefault="00753CE5" w:rsidP="00D3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54F7" w14:textId="77777777" w:rsidR="00694DF1" w:rsidRDefault="00694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85D8" w14:textId="77777777" w:rsidR="00694DF1" w:rsidRDefault="00694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314C" w14:textId="77777777" w:rsidR="00694DF1" w:rsidRDefault="00694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0812" w14:textId="77777777" w:rsidR="00753CE5" w:rsidRDefault="00753CE5" w:rsidP="00D32D30">
      <w:r>
        <w:separator/>
      </w:r>
    </w:p>
  </w:footnote>
  <w:footnote w:type="continuationSeparator" w:id="0">
    <w:p w14:paraId="2ED8AFA7" w14:textId="77777777" w:rsidR="00753CE5" w:rsidRDefault="00753CE5" w:rsidP="00D3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67DC" w14:textId="77777777" w:rsidR="00694DF1" w:rsidRDefault="00694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6494" w14:textId="6B734CE3" w:rsidR="00D32D30" w:rsidRDefault="00D32D30">
    <w:pPr>
      <w:pStyle w:val="Header"/>
    </w:pPr>
    <w:r>
      <w:t xml:space="preserve">Using </w:t>
    </w:r>
    <w:r w:rsidR="00C44F40">
      <w:t xml:space="preserve">Real-World Examples Evaluate Whether Market Based or Interventionist Policies Are More Likely </w:t>
    </w:r>
    <w:proofErr w:type="gramStart"/>
    <w:r w:rsidR="00C44F40">
      <w:t>To</w:t>
    </w:r>
    <w:proofErr w:type="gramEnd"/>
    <w:r w:rsidR="00C44F40">
      <w:t xml:space="preserve"> Have A Greater Impact In Supporting Development. (15 Marks) Paper 1 or Paper 2 [With Reference </w:t>
    </w:r>
    <w:proofErr w:type="gramStart"/>
    <w:r w:rsidR="00C44F40">
      <w:t>To</w:t>
    </w:r>
    <w:proofErr w:type="gramEnd"/>
    <w:r w:rsidR="00C44F40">
      <w:t xml:space="preserve"> The Data.]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8C68" w14:textId="77777777" w:rsidR="00694DF1" w:rsidRDefault="00694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30"/>
    <w:rsid w:val="004638A3"/>
    <w:rsid w:val="00694DF1"/>
    <w:rsid w:val="00753CE5"/>
    <w:rsid w:val="00C44F40"/>
    <w:rsid w:val="00CC1626"/>
    <w:rsid w:val="00D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7337"/>
  <w15:chartTrackingRefBased/>
  <w15:docId w15:val="{5EECBDDE-EA0A-4E42-8E10-90139923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30"/>
  </w:style>
  <w:style w:type="paragraph" w:styleId="Footer">
    <w:name w:val="footer"/>
    <w:basedOn w:val="Normal"/>
    <w:link w:val="FooterChar"/>
    <w:uiPriority w:val="99"/>
    <w:unhideWhenUsed/>
    <w:rsid w:val="00D32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2022-03-14T13:15:00Z</dcterms:created>
  <dcterms:modified xsi:type="dcterms:W3CDTF">2022-03-14T13:54:00Z</dcterms:modified>
</cp:coreProperties>
</file>