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F4BA" w14:textId="163FFF56" w:rsidR="009A27E7" w:rsidRPr="009A27E7" w:rsidRDefault="009A27E7" w:rsidP="00A54998">
      <w:pPr>
        <w:rPr>
          <w:b/>
          <w:bCs/>
          <w:sz w:val="24"/>
          <w:u w:val="single"/>
        </w:rPr>
      </w:pPr>
      <w:r w:rsidRPr="009A27E7">
        <w:rPr>
          <w:b/>
          <w:bCs/>
          <w:sz w:val="24"/>
          <w:u w:val="single"/>
        </w:rPr>
        <w:t>To what Extent does the Market for American Healthcare Represent a Market Failure?</w:t>
      </w:r>
    </w:p>
    <w:p w14:paraId="463DC6AB" w14:textId="77777777" w:rsidR="009A27E7" w:rsidRDefault="009A27E7" w:rsidP="00A54998">
      <w:pPr>
        <w:rPr>
          <w:b/>
          <w:bCs/>
        </w:rPr>
      </w:pPr>
    </w:p>
    <w:p w14:paraId="2C92C1C0" w14:textId="3F2D41B0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Criterion A: Diagrams</w:t>
      </w:r>
    </w:p>
    <w:p w14:paraId="151F9CD3" w14:textId="77777777" w:rsidR="00A54998" w:rsidRPr="00A54998" w:rsidRDefault="00A54998" w:rsidP="00A54998">
      <w:r w:rsidRPr="00A54998">
        <w:t>• This criterion assesses the extent to which the student is able to construct and use diagrams.</w:t>
      </w:r>
    </w:p>
    <w:p w14:paraId="78CFF55C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Level Descriptor</w:t>
      </w:r>
    </w:p>
    <w:p w14:paraId="5D04B8CA" w14:textId="77777777" w:rsidR="00A54998" w:rsidRPr="00A54998" w:rsidRDefault="00A54998" w:rsidP="00A54998">
      <w:r w:rsidRPr="00A54998">
        <w:t>0 The work does not reach a standard described by the descriptors below.</w:t>
      </w:r>
    </w:p>
    <w:p w14:paraId="19320CA7" w14:textId="77777777" w:rsidR="00A54998" w:rsidRPr="00A54998" w:rsidRDefault="00A54998" w:rsidP="00A54998">
      <w:r w:rsidRPr="00A54998">
        <w:t>1</w:t>
      </w:r>
      <w:r>
        <w:t xml:space="preserve"> </w:t>
      </w:r>
      <w:r w:rsidRPr="00A54998">
        <w:t>Relevant diagram(s) are included but not explained, or the explanations are</w:t>
      </w:r>
      <w:r>
        <w:t xml:space="preserve"> </w:t>
      </w:r>
      <w:r w:rsidRPr="00A54998">
        <w:t>incorrect.</w:t>
      </w:r>
    </w:p>
    <w:p w14:paraId="301C3265" w14:textId="77777777" w:rsidR="00A54998" w:rsidRPr="00A54998" w:rsidRDefault="00A54998" w:rsidP="00A54998">
      <w:r w:rsidRPr="00A54998">
        <w:t>2</w:t>
      </w:r>
      <w:r>
        <w:t xml:space="preserve"> </w:t>
      </w:r>
      <w:r w:rsidRPr="00A54998">
        <w:t>Relevant, accurate and correctly labelled diagram(s) are included, with a</w:t>
      </w:r>
      <w:r>
        <w:t xml:space="preserve"> </w:t>
      </w:r>
      <w:r w:rsidRPr="00A54998">
        <w:t>limited explanation.</w:t>
      </w:r>
    </w:p>
    <w:p w14:paraId="44C60A5C" w14:textId="77777777" w:rsidR="00A54998" w:rsidRPr="00A54998" w:rsidRDefault="00A54998" w:rsidP="00A54998">
      <w:r w:rsidRPr="00A54998">
        <w:t>3</w:t>
      </w:r>
      <w:r>
        <w:t xml:space="preserve"> </w:t>
      </w:r>
      <w:r w:rsidRPr="00A54998">
        <w:t>Relevant, accurate and correctly labelled diagram(s) are included, with a full</w:t>
      </w:r>
      <w:r>
        <w:t xml:space="preserve"> </w:t>
      </w:r>
      <w:r w:rsidRPr="00A54998">
        <w:t>explanation.</w:t>
      </w:r>
    </w:p>
    <w:p w14:paraId="7C8831B4" w14:textId="77777777" w:rsidR="00A54998" w:rsidRDefault="00A54998" w:rsidP="00A54998"/>
    <w:p w14:paraId="0FE7AEC5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Criterion B: Terminology</w:t>
      </w:r>
    </w:p>
    <w:p w14:paraId="46287017" w14:textId="77777777" w:rsidR="00A54998" w:rsidRPr="00A54998" w:rsidRDefault="00A54998" w:rsidP="00A54998">
      <w:r w:rsidRPr="00A54998">
        <w:t>• This criterion assesses the extent to which the student uses appropriate economic terminology.</w:t>
      </w:r>
    </w:p>
    <w:p w14:paraId="186108DC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Level Descriptor</w:t>
      </w:r>
    </w:p>
    <w:p w14:paraId="5D9DA5FA" w14:textId="77777777" w:rsidR="00A54998" w:rsidRPr="00A54998" w:rsidRDefault="00A54998" w:rsidP="00A54998">
      <w:r w:rsidRPr="00A54998">
        <w:t>0 The work does not reach a standard described by the descriptors below.</w:t>
      </w:r>
    </w:p>
    <w:p w14:paraId="03F561A8" w14:textId="7D36A943" w:rsidR="00A54998" w:rsidRPr="00A54998" w:rsidRDefault="00A54998" w:rsidP="00A54998">
      <w:r w:rsidRPr="00A54998">
        <w:t xml:space="preserve">1 Terminology relevant to the </w:t>
      </w:r>
      <w:r w:rsidR="00B07B38">
        <w:t>inquiry</w:t>
      </w:r>
      <w:r w:rsidRPr="00A54998">
        <w:t xml:space="preserve"> is included in the commentary.</w:t>
      </w:r>
    </w:p>
    <w:p w14:paraId="77B02AD7" w14:textId="1F447DE7" w:rsidR="00A54998" w:rsidRPr="00A54998" w:rsidRDefault="00A54998" w:rsidP="00A54998">
      <w:r w:rsidRPr="00A54998">
        <w:t>2</w:t>
      </w:r>
      <w:r>
        <w:t xml:space="preserve"> </w:t>
      </w:r>
      <w:r w:rsidRPr="00A54998">
        <w:t xml:space="preserve">Terminology relevant to the </w:t>
      </w:r>
      <w:r w:rsidR="00B07B38">
        <w:t>inquiry</w:t>
      </w:r>
      <w:r w:rsidRPr="00A54998">
        <w:t xml:space="preserve"> is used appropriately throughout the</w:t>
      </w:r>
      <w:r>
        <w:t xml:space="preserve"> </w:t>
      </w:r>
      <w:r w:rsidRPr="00A54998">
        <w:t>commentary.</w:t>
      </w:r>
    </w:p>
    <w:p w14:paraId="3C687EE1" w14:textId="77777777" w:rsidR="00A54998" w:rsidRDefault="00A54998" w:rsidP="00A54998">
      <w:pPr>
        <w:rPr>
          <w:b/>
          <w:bCs/>
        </w:rPr>
      </w:pPr>
    </w:p>
    <w:p w14:paraId="0FD8527C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Criterion C: Application</w:t>
      </w:r>
    </w:p>
    <w:p w14:paraId="78E1233A" w14:textId="619823E8" w:rsidR="00A54998" w:rsidRPr="00A54998" w:rsidRDefault="00A54998" w:rsidP="00A54998">
      <w:r w:rsidRPr="00A54998">
        <w:t xml:space="preserve">• This criterion assesses the extent to which the student recognizes, understands and applies </w:t>
      </w:r>
      <w:proofErr w:type="gramStart"/>
      <w:r w:rsidRPr="00A54998">
        <w:t>economic</w:t>
      </w:r>
      <w:r>
        <w:t xml:space="preserve">  </w:t>
      </w:r>
      <w:r w:rsidRPr="00A54998">
        <w:t>information</w:t>
      </w:r>
      <w:proofErr w:type="gramEnd"/>
      <w:r w:rsidRPr="00A54998">
        <w:t xml:space="preserve"> in the context of the </w:t>
      </w:r>
      <w:r w:rsidR="00B07B38">
        <w:t>inquiry</w:t>
      </w:r>
      <w:r w:rsidRPr="00A54998">
        <w:t>.</w:t>
      </w:r>
    </w:p>
    <w:p w14:paraId="70117382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Level Descriptor</w:t>
      </w:r>
    </w:p>
    <w:p w14:paraId="688943C7" w14:textId="77777777" w:rsidR="00A54998" w:rsidRPr="00A54998" w:rsidRDefault="00A54998" w:rsidP="00A54998">
      <w:r w:rsidRPr="00A54998">
        <w:t>0 The work does not reach a standard described by the descriptors below.</w:t>
      </w:r>
    </w:p>
    <w:p w14:paraId="74FA0560" w14:textId="1BCEBB6E" w:rsidR="00A54998" w:rsidRPr="00A54998" w:rsidRDefault="00A54998" w:rsidP="00A54998">
      <w:r w:rsidRPr="00A54998">
        <w:t xml:space="preserve">1 Relevant economic </w:t>
      </w:r>
      <w:proofErr w:type="gramStart"/>
      <w:r w:rsidRPr="00A54998">
        <w:t>concepts</w:t>
      </w:r>
      <w:proofErr w:type="gramEnd"/>
      <w:r w:rsidRPr="00A54998">
        <w:t xml:space="preserve"> and/or theories are applied to the </w:t>
      </w:r>
      <w:r w:rsidR="00B07B38">
        <w:t>inquiry</w:t>
      </w:r>
      <w:r w:rsidRPr="00A54998">
        <w:t>.</w:t>
      </w:r>
    </w:p>
    <w:p w14:paraId="36AD3D25" w14:textId="436DA7BB" w:rsidR="00A54998" w:rsidRPr="00A54998" w:rsidRDefault="00A54998" w:rsidP="00A54998">
      <w:r w:rsidRPr="00A54998">
        <w:t>2</w:t>
      </w:r>
      <w:r>
        <w:t xml:space="preserve"> </w:t>
      </w:r>
      <w:r w:rsidRPr="00A54998">
        <w:t xml:space="preserve">Relevant economic concepts and/or theories are applied to the </w:t>
      </w:r>
      <w:r w:rsidR="00B07B38">
        <w:t>inquiry</w:t>
      </w:r>
      <w:r>
        <w:t xml:space="preserve"> </w:t>
      </w:r>
      <w:r w:rsidRPr="00A54998">
        <w:t>appropriately throughout the commentary.</w:t>
      </w:r>
    </w:p>
    <w:p w14:paraId="2F0F854A" w14:textId="77777777" w:rsidR="00A54998" w:rsidRDefault="00A54998" w:rsidP="00A54998">
      <w:pPr>
        <w:rPr>
          <w:b/>
          <w:bCs/>
        </w:rPr>
      </w:pPr>
    </w:p>
    <w:p w14:paraId="0179415A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Criterion D: Analysis</w:t>
      </w:r>
    </w:p>
    <w:p w14:paraId="23CCC887" w14:textId="0924783C" w:rsidR="00A54998" w:rsidRPr="00A54998" w:rsidRDefault="00A54998" w:rsidP="00A54998">
      <w:r w:rsidRPr="00A54998">
        <w:t xml:space="preserve">• This criterion assesses the extent to which the student can explain </w:t>
      </w:r>
      <w:r>
        <w:t xml:space="preserve">and develop appropriate economic </w:t>
      </w:r>
      <w:r w:rsidRPr="00A54998">
        <w:t xml:space="preserve">theories and/or concepts in the context of the </w:t>
      </w:r>
      <w:r w:rsidR="00B07B38">
        <w:t>inquiry</w:t>
      </w:r>
      <w:r w:rsidRPr="00A54998">
        <w:t>.</w:t>
      </w:r>
    </w:p>
    <w:p w14:paraId="0235AAAE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lastRenderedPageBreak/>
        <w:t>Level Descriptor</w:t>
      </w:r>
    </w:p>
    <w:p w14:paraId="5FE186B3" w14:textId="77777777" w:rsidR="00A54998" w:rsidRPr="00A54998" w:rsidRDefault="00A54998" w:rsidP="00A54998">
      <w:r w:rsidRPr="00A54998">
        <w:t>0 The work does not reach a standard described by the descriptors below.</w:t>
      </w:r>
    </w:p>
    <w:p w14:paraId="69F96D09" w14:textId="4BB27D06" w:rsidR="00A54998" w:rsidRPr="00A54998" w:rsidRDefault="00A54998" w:rsidP="00A54998">
      <w:r w:rsidRPr="00A54998">
        <w:t xml:space="preserve">1 There is limited economic analysis relating to the </w:t>
      </w:r>
      <w:r w:rsidR="00B07B38">
        <w:t>inquiry</w:t>
      </w:r>
      <w:r w:rsidRPr="00A54998">
        <w:t>.</w:t>
      </w:r>
    </w:p>
    <w:p w14:paraId="20D8EFED" w14:textId="7446BBF9" w:rsidR="00A54998" w:rsidRPr="00A54998" w:rsidRDefault="00A54998" w:rsidP="00A54998">
      <w:r w:rsidRPr="00A54998">
        <w:t xml:space="preserve">2 There is appropriate economic analysis relating to the </w:t>
      </w:r>
      <w:r w:rsidR="00B07B38">
        <w:t>inquiry</w:t>
      </w:r>
      <w:r w:rsidRPr="00A54998">
        <w:t>.</w:t>
      </w:r>
    </w:p>
    <w:p w14:paraId="3D792207" w14:textId="7CB42A69" w:rsidR="00A54998" w:rsidRPr="00A54998" w:rsidRDefault="00A54998" w:rsidP="00A54998">
      <w:r w:rsidRPr="00A54998">
        <w:t xml:space="preserve">3 There is effective economic analysis relating to the </w:t>
      </w:r>
      <w:r w:rsidR="00B07B38">
        <w:t>inquiry</w:t>
      </w:r>
      <w:r w:rsidRPr="00A54998">
        <w:t>.</w:t>
      </w:r>
    </w:p>
    <w:p w14:paraId="6B1B3298" w14:textId="77777777" w:rsidR="00A54998" w:rsidRDefault="00A54998" w:rsidP="00A54998">
      <w:pPr>
        <w:rPr>
          <w:b/>
          <w:bCs/>
        </w:rPr>
      </w:pPr>
    </w:p>
    <w:p w14:paraId="0D70D913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Criterion E: Evaluation</w:t>
      </w:r>
    </w:p>
    <w:p w14:paraId="3D445816" w14:textId="77777777" w:rsidR="00A54998" w:rsidRPr="00A54998" w:rsidRDefault="00A54998" w:rsidP="00A54998">
      <w:r w:rsidRPr="00A54998">
        <w:t>• This criterion assesses the extent to which the student synthesizes his or her analysis in order to make</w:t>
      </w:r>
      <w:r>
        <w:t xml:space="preserve"> </w:t>
      </w:r>
      <w:r w:rsidRPr="00A54998">
        <w:t>judgments that are supported by reasoned arguments.</w:t>
      </w:r>
    </w:p>
    <w:p w14:paraId="01F427F3" w14:textId="77777777" w:rsidR="00A54998" w:rsidRPr="00A54998" w:rsidRDefault="00A54998" w:rsidP="00A54998">
      <w:pPr>
        <w:rPr>
          <w:b/>
          <w:bCs/>
        </w:rPr>
      </w:pPr>
      <w:r w:rsidRPr="00A54998">
        <w:rPr>
          <w:b/>
          <w:bCs/>
        </w:rPr>
        <w:t>Level Descriptor</w:t>
      </w:r>
    </w:p>
    <w:p w14:paraId="0EAD5498" w14:textId="77777777" w:rsidR="00A54998" w:rsidRPr="00A54998" w:rsidRDefault="00A54998" w:rsidP="00A54998">
      <w:r w:rsidRPr="00A54998">
        <w:t>0 The work does not reach a standard described by the descriptors below.</w:t>
      </w:r>
    </w:p>
    <w:p w14:paraId="2A93115B" w14:textId="77777777" w:rsidR="00A54998" w:rsidRPr="00A54998" w:rsidRDefault="00A54998" w:rsidP="00A54998">
      <w:r w:rsidRPr="00A54998">
        <w:t>1</w:t>
      </w:r>
      <w:r>
        <w:t xml:space="preserve"> </w:t>
      </w:r>
      <w:r w:rsidRPr="00A54998">
        <w:t>Judgments are made that are unsupported, or supported, by incorrect</w:t>
      </w:r>
      <w:r>
        <w:t xml:space="preserve"> </w:t>
      </w:r>
      <w:r w:rsidRPr="00A54998">
        <w:t>reasoning.</w:t>
      </w:r>
    </w:p>
    <w:p w14:paraId="670D9B22" w14:textId="77777777" w:rsidR="00A54998" w:rsidRPr="00A54998" w:rsidRDefault="00A54998" w:rsidP="00A54998">
      <w:r w:rsidRPr="00A54998">
        <w:t>2 Judgments are made that are supported by limited reasoning.</w:t>
      </w:r>
    </w:p>
    <w:p w14:paraId="100567B5" w14:textId="77777777" w:rsidR="00A54998" w:rsidRPr="00A54998" w:rsidRDefault="00A54998" w:rsidP="00A54998">
      <w:r w:rsidRPr="00A54998">
        <w:t>3 Judgments are made that are supported by appropriate reasoning.</w:t>
      </w:r>
    </w:p>
    <w:p w14:paraId="4D058526" w14:textId="51B30C8D" w:rsidR="00A54998" w:rsidRDefault="00A54998" w:rsidP="00A54998">
      <w:r w:rsidRPr="00A54998">
        <w:t>4 Judgments are made that are supported by effective and balanced</w:t>
      </w:r>
      <w:r>
        <w:t xml:space="preserve"> </w:t>
      </w:r>
      <w:r w:rsidRPr="00A54998">
        <w:t>reasoning.</w:t>
      </w:r>
    </w:p>
    <w:p w14:paraId="5CF54ED1" w14:textId="49DDA0B6" w:rsidR="00B07B38" w:rsidRDefault="00B07B38" w:rsidP="00A54998"/>
    <w:p w14:paraId="566B3876" w14:textId="7448F558" w:rsidR="00B07B38" w:rsidRDefault="00B07B38" w:rsidP="00A54998">
      <w:pPr>
        <w:rPr>
          <w:b/>
          <w:bCs/>
        </w:rPr>
      </w:pPr>
      <w:r>
        <w:rPr>
          <w:b/>
          <w:bCs/>
        </w:rPr>
        <w:t>Criterion F: Use of Conceptual Lens</w:t>
      </w:r>
    </w:p>
    <w:p w14:paraId="4D2409D0" w14:textId="5ED099B9" w:rsidR="00B07B38" w:rsidRDefault="00B07B38" w:rsidP="00B07B38">
      <w:pPr>
        <w:rPr>
          <w:rFonts w:ascii="Calibri" w:eastAsia="Times New Roman" w:hAnsi="Calibri" w:cs="Calibri"/>
          <w:color w:val="000000"/>
        </w:rPr>
      </w:pPr>
      <w:r w:rsidRPr="00B07B38">
        <w:t xml:space="preserve">0 </w:t>
      </w:r>
      <w:r w:rsidRPr="00B07B38">
        <w:rPr>
          <w:rFonts w:ascii="Calibri" w:eastAsia="Times New Roman" w:hAnsi="Calibri" w:cs="Calibri"/>
          <w:color w:val="000000"/>
        </w:rPr>
        <w:t>T</w:t>
      </w:r>
      <w:r w:rsidRPr="00AE333C">
        <w:rPr>
          <w:rFonts w:ascii="Calibri" w:eastAsia="Times New Roman" w:hAnsi="Calibri" w:cs="Calibri"/>
          <w:color w:val="000000"/>
        </w:rPr>
        <w:t>he work does not reach a standard described by the descriptors belo</w:t>
      </w:r>
      <w:r>
        <w:rPr>
          <w:rFonts w:ascii="Calibri" w:eastAsia="Times New Roman" w:hAnsi="Calibri" w:cs="Calibri"/>
          <w:color w:val="000000"/>
        </w:rPr>
        <w:t>w</w:t>
      </w:r>
      <w:r w:rsidRPr="00AE333C">
        <w:rPr>
          <w:rFonts w:ascii="Calibri" w:eastAsia="Times New Roman" w:hAnsi="Calibri" w:cs="Calibri"/>
          <w:color w:val="000000"/>
        </w:rPr>
        <w:t>.</w:t>
      </w:r>
    </w:p>
    <w:p w14:paraId="03A633AA" w14:textId="36A61468" w:rsidR="00B07B38" w:rsidRPr="00B07B38" w:rsidRDefault="00B07B38" w:rsidP="00B07B38">
      <w:pPr>
        <w:rPr>
          <w:rFonts w:ascii="Calibri" w:eastAsia="Times New Roman" w:hAnsi="Calibri" w:cs="Calibri"/>
          <w:color w:val="000000"/>
        </w:rPr>
      </w:pPr>
      <w:r w:rsidRPr="00B07B38">
        <w:rPr>
          <w:rFonts w:ascii="Calibri" w:eastAsia="Times New Roman" w:hAnsi="Calibri" w:cs="Calibri"/>
          <w:color w:val="000000"/>
        </w:rPr>
        <w:t xml:space="preserve">1 </w:t>
      </w:r>
      <w:r>
        <w:rPr>
          <w:rFonts w:ascii="Calibri" w:eastAsia="Times New Roman" w:hAnsi="Calibri" w:cs="Calibri"/>
        </w:rPr>
        <w:t>K</w:t>
      </w:r>
      <w:r w:rsidRPr="00AE333C">
        <w:rPr>
          <w:rFonts w:ascii="Calibri" w:eastAsia="Times New Roman" w:hAnsi="Calibri" w:cs="Calibri"/>
        </w:rPr>
        <w:t xml:space="preserve">ey </w:t>
      </w:r>
      <w:proofErr w:type="gramStart"/>
      <w:r w:rsidRPr="00AE333C">
        <w:rPr>
          <w:rFonts w:ascii="Calibri" w:eastAsia="Times New Roman" w:hAnsi="Calibri" w:cs="Calibri"/>
        </w:rPr>
        <w:t>concept</w:t>
      </w:r>
      <w:r>
        <w:rPr>
          <w:rFonts w:ascii="Calibri" w:eastAsia="Times New Roman" w:hAnsi="Calibri" w:cs="Calibri"/>
        </w:rPr>
        <w:t>s</w:t>
      </w:r>
      <w:proofErr w:type="gramEnd"/>
      <w:r w:rsidRPr="00AE333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are</w:t>
      </w:r>
      <w:r w:rsidRPr="00AE333C">
        <w:rPr>
          <w:rFonts w:ascii="Calibri" w:eastAsia="Times New Roman" w:hAnsi="Calibri" w:cs="Calibri"/>
        </w:rPr>
        <w:t xml:space="preserve"> identified and there has been an attempt to </w:t>
      </w:r>
      <w:r>
        <w:rPr>
          <w:rFonts w:ascii="Calibri" w:eastAsia="Times New Roman" w:hAnsi="Calibri" w:cs="Calibri"/>
        </w:rPr>
        <w:t xml:space="preserve">them </w:t>
      </w:r>
      <w:r w:rsidRPr="00AE333C">
        <w:rPr>
          <w:rFonts w:ascii="Calibri" w:eastAsia="Times New Roman" w:hAnsi="Calibri" w:cs="Calibri"/>
        </w:rPr>
        <w:t xml:space="preserve">it to the </w:t>
      </w:r>
      <w:r>
        <w:rPr>
          <w:rFonts w:ascii="Calibri" w:eastAsia="Times New Roman" w:hAnsi="Calibri" w:cs="Calibri"/>
        </w:rPr>
        <w:t>inquiry</w:t>
      </w:r>
      <w:r w:rsidRPr="00AE333C">
        <w:rPr>
          <w:rFonts w:ascii="Calibri" w:eastAsia="Times New Roman" w:hAnsi="Calibri" w:cs="Calibri"/>
        </w:rPr>
        <w:t>.</w:t>
      </w:r>
    </w:p>
    <w:p w14:paraId="374B74C4" w14:textId="2D79ADE2" w:rsidR="00B07B38" w:rsidRPr="00B07B38" w:rsidRDefault="00B07B38" w:rsidP="00B07B3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 </w:t>
      </w:r>
      <w:r>
        <w:rPr>
          <w:rFonts w:ascii="Calibri" w:eastAsia="Times New Roman" w:hAnsi="Calibri" w:cs="Calibri"/>
        </w:rPr>
        <w:t>K</w:t>
      </w:r>
      <w:r w:rsidRPr="00AE333C">
        <w:rPr>
          <w:rFonts w:ascii="Calibri" w:eastAsia="Times New Roman" w:hAnsi="Calibri" w:cs="Calibri"/>
        </w:rPr>
        <w:t>ey concept</w:t>
      </w:r>
      <w:r>
        <w:rPr>
          <w:rFonts w:ascii="Calibri" w:eastAsia="Times New Roman" w:hAnsi="Calibri" w:cs="Calibri"/>
        </w:rPr>
        <w:t>s</w:t>
      </w:r>
      <w:r w:rsidRPr="00AE333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are</w:t>
      </w:r>
      <w:r w:rsidRPr="00AE333C">
        <w:rPr>
          <w:rFonts w:ascii="Calibri" w:eastAsia="Times New Roman" w:hAnsi="Calibri" w:cs="Calibri"/>
        </w:rPr>
        <w:t xml:space="preserve"> identified and the link to the </w:t>
      </w:r>
      <w:r>
        <w:rPr>
          <w:rFonts w:ascii="Calibri" w:eastAsia="Times New Roman" w:hAnsi="Calibri" w:cs="Calibri"/>
        </w:rPr>
        <w:t>inquiry</w:t>
      </w:r>
      <w:r w:rsidRPr="00AE333C">
        <w:rPr>
          <w:rFonts w:ascii="Calibri" w:eastAsia="Times New Roman" w:hAnsi="Calibri" w:cs="Calibri"/>
        </w:rPr>
        <w:t xml:space="preserve"> is partially explained.</w:t>
      </w:r>
    </w:p>
    <w:p w14:paraId="7654B27E" w14:textId="03FA5D3B" w:rsidR="00B07B38" w:rsidRPr="00B07B38" w:rsidRDefault="00B07B38" w:rsidP="00B07B3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3 </w:t>
      </w:r>
      <w:r>
        <w:rPr>
          <w:rFonts w:ascii="Calibri" w:eastAsia="Times New Roman" w:hAnsi="Calibri" w:cs="Calibri"/>
        </w:rPr>
        <w:t>K</w:t>
      </w:r>
      <w:r w:rsidRPr="00AE333C">
        <w:rPr>
          <w:rFonts w:ascii="Calibri" w:eastAsia="Times New Roman" w:hAnsi="Calibri" w:cs="Calibri"/>
        </w:rPr>
        <w:t>ey concept</w:t>
      </w:r>
      <w:r>
        <w:rPr>
          <w:rFonts w:ascii="Calibri" w:eastAsia="Times New Roman" w:hAnsi="Calibri" w:cs="Calibri"/>
        </w:rPr>
        <w:t>s</w:t>
      </w:r>
      <w:r w:rsidRPr="00AE333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are</w:t>
      </w:r>
      <w:r w:rsidRPr="00AE333C">
        <w:rPr>
          <w:rFonts w:ascii="Calibri" w:eastAsia="Times New Roman" w:hAnsi="Calibri" w:cs="Calibri"/>
        </w:rPr>
        <w:t xml:space="preserve"> identified and the link to the </w:t>
      </w:r>
      <w:r>
        <w:rPr>
          <w:rFonts w:ascii="Calibri" w:eastAsia="Times New Roman" w:hAnsi="Calibri" w:cs="Calibri"/>
        </w:rPr>
        <w:t>inquiry</w:t>
      </w:r>
      <w:r w:rsidRPr="00AE333C">
        <w:rPr>
          <w:rFonts w:ascii="Calibri" w:eastAsia="Times New Roman" w:hAnsi="Calibri" w:cs="Calibri"/>
        </w:rPr>
        <w:t xml:space="preserve"> is fully explained.</w:t>
      </w:r>
    </w:p>
    <w:p w14:paraId="720230AD" w14:textId="48D60D26" w:rsidR="00B07B38" w:rsidRPr="00B07B38" w:rsidRDefault="00B07B38" w:rsidP="00B07B38">
      <w:pPr>
        <w:tabs>
          <w:tab w:val="left" w:pos="965"/>
        </w:tabs>
      </w:pPr>
    </w:p>
    <w:p w14:paraId="3FCFD310" w14:textId="77777777" w:rsidR="007C00A2" w:rsidRDefault="007C00A2" w:rsidP="00A54998"/>
    <w:p w14:paraId="22BC508B" w14:textId="01AE3265" w:rsidR="007C00A2" w:rsidRDefault="007C00A2" w:rsidP="007C00A2">
      <w:pPr>
        <w:rPr>
          <w:b/>
          <w:bCs/>
        </w:rPr>
      </w:pPr>
      <w:r w:rsidRPr="00A54998">
        <w:rPr>
          <w:b/>
          <w:bCs/>
        </w:rPr>
        <w:t xml:space="preserve">Criterion </w:t>
      </w:r>
      <w:r w:rsidR="00B07B38">
        <w:rPr>
          <w:b/>
          <w:bCs/>
        </w:rPr>
        <w:t>G</w:t>
      </w:r>
      <w:r w:rsidRPr="00A54998">
        <w:rPr>
          <w:b/>
          <w:bCs/>
        </w:rPr>
        <w:t xml:space="preserve">: </w:t>
      </w:r>
      <w:r>
        <w:rPr>
          <w:b/>
          <w:bCs/>
        </w:rPr>
        <w:t>Presentation skills</w:t>
      </w:r>
    </w:p>
    <w:p w14:paraId="41DD2981" w14:textId="44282C3F" w:rsidR="007C00A2" w:rsidRPr="007C00A2" w:rsidRDefault="007C00A2" w:rsidP="007C00A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00A2">
        <w:rPr>
          <w:rFonts w:asciiTheme="minorHAnsi" w:hAnsiTheme="minorHAnsi" w:cstheme="minorHAnsi"/>
          <w:bCs/>
          <w:sz w:val="22"/>
          <w:szCs w:val="22"/>
        </w:rPr>
        <w:t xml:space="preserve">0 </w:t>
      </w: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Does not look at the audience or make eye contact. Lacks poise (appears nervous, fidgety, slouchy).  Speaks in a way that is hard to understand. </w:t>
      </w:r>
    </w:p>
    <w:p w14:paraId="22947ED4" w14:textId="6E63C876" w:rsidR="007C00A2" w:rsidRPr="007C00A2" w:rsidRDefault="007C00A2" w:rsidP="007C00A2">
      <w:pPr>
        <w:pStyle w:val="NormalWeb"/>
        <w:rPr>
          <w:rFonts w:asciiTheme="minorHAnsi" w:hAnsiTheme="minorHAnsi" w:cstheme="minorHAnsi"/>
          <w:color w:val="3F3F3F"/>
          <w:sz w:val="22"/>
          <w:szCs w:val="22"/>
        </w:rPr>
      </w:pP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2 Keeps eye contact with the audience most of the time—only glances at notes or slides. Shows poise and confidence. Speaks clearly and is easy to understand. </w:t>
      </w:r>
    </w:p>
    <w:p w14:paraId="5D1EC290" w14:textId="41D6B8A6" w:rsidR="007C00A2" w:rsidRDefault="007C00A2" w:rsidP="007C00A2">
      <w:pPr>
        <w:pStyle w:val="NormalWeb"/>
        <w:rPr>
          <w:rFonts w:asciiTheme="minorHAnsi" w:hAnsiTheme="minorHAnsi" w:cstheme="minorHAnsi"/>
          <w:color w:val="3F3F3F"/>
          <w:sz w:val="22"/>
          <w:szCs w:val="22"/>
        </w:rPr>
      </w:pPr>
      <w:r w:rsidRPr="007C00A2">
        <w:rPr>
          <w:rFonts w:asciiTheme="minorHAnsi" w:hAnsiTheme="minorHAnsi" w:cstheme="minorHAnsi"/>
          <w:color w:val="3F3F3F"/>
          <w:sz w:val="22"/>
          <w:szCs w:val="22"/>
        </w:rPr>
        <w:lastRenderedPageBreak/>
        <w:t xml:space="preserve">3 Keeps eye contact with the audience throughout. </w:t>
      </w:r>
      <w:r w:rsidRPr="007C00A2">
        <w:rPr>
          <w:rFonts w:asciiTheme="minorHAnsi" w:hAnsiTheme="minorHAnsi" w:cstheme="minorHAnsi"/>
          <w:sz w:val="22"/>
          <w:szCs w:val="22"/>
        </w:rPr>
        <w:t xml:space="preserve"> </w:t>
      </w: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Shows exceptional poise and confidence. </w:t>
      </w:r>
      <w:r w:rsidRPr="007C00A2">
        <w:rPr>
          <w:rFonts w:asciiTheme="minorHAnsi" w:hAnsiTheme="minorHAnsi" w:cstheme="minorHAnsi"/>
          <w:sz w:val="22"/>
          <w:szCs w:val="22"/>
        </w:rPr>
        <w:t xml:space="preserve"> </w:t>
      </w: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Speaks clearly, and in an engaging way that is interesting to listen to. </w:t>
      </w:r>
    </w:p>
    <w:p w14:paraId="68575B6D" w14:textId="5CC16D1B" w:rsidR="007C00A2" w:rsidRDefault="007C00A2" w:rsidP="007C00A2">
      <w:pPr>
        <w:rPr>
          <w:b/>
          <w:bCs/>
        </w:rPr>
      </w:pPr>
      <w:r w:rsidRPr="00A54998">
        <w:rPr>
          <w:b/>
          <w:bCs/>
        </w:rPr>
        <w:t xml:space="preserve">Criterion </w:t>
      </w:r>
      <w:r w:rsidR="00B07B38">
        <w:rPr>
          <w:b/>
          <w:bCs/>
        </w:rPr>
        <w:t>H:</w:t>
      </w:r>
      <w:r w:rsidRPr="00A54998">
        <w:rPr>
          <w:b/>
          <w:bCs/>
        </w:rPr>
        <w:t xml:space="preserve"> </w:t>
      </w:r>
      <w:r>
        <w:rPr>
          <w:b/>
          <w:bCs/>
        </w:rPr>
        <w:t>Responses to Audience Questions</w:t>
      </w:r>
    </w:p>
    <w:p w14:paraId="0BC9D525" w14:textId="77777777" w:rsidR="007C00A2" w:rsidRPr="007C00A2" w:rsidRDefault="007C00A2" w:rsidP="007C00A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00A2">
        <w:rPr>
          <w:rFonts w:asciiTheme="minorHAnsi" w:hAnsiTheme="minorHAnsi" w:cstheme="minorHAnsi"/>
          <w:sz w:val="22"/>
          <w:szCs w:val="22"/>
        </w:rPr>
        <w:t xml:space="preserve">0 </w:t>
      </w: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Does not directly address audience questions; goes off topic. </w:t>
      </w:r>
    </w:p>
    <w:p w14:paraId="6EBEC24E" w14:textId="21C15E55" w:rsidR="007C00A2" w:rsidRPr="007C00A2" w:rsidRDefault="007C00A2" w:rsidP="007C00A2">
      <w:pPr>
        <w:pStyle w:val="NormalWeb"/>
        <w:rPr>
          <w:rFonts w:asciiTheme="minorHAnsi" w:hAnsiTheme="minorHAnsi" w:cstheme="minorHAnsi"/>
          <w:color w:val="3F3F3F"/>
          <w:sz w:val="22"/>
          <w:szCs w:val="22"/>
        </w:rPr>
      </w:pPr>
      <w:r w:rsidRPr="007C00A2">
        <w:rPr>
          <w:rFonts w:asciiTheme="minorHAnsi" w:hAnsiTheme="minorHAnsi" w:cstheme="minorHAnsi"/>
          <w:sz w:val="22"/>
          <w:szCs w:val="22"/>
        </w:rPr>
        <w:t xml:space="preserve">2 </w:t>
      </w: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Answers audience questions clearly and completely. Freely admits not knowing the answer to a question. </w:t>
      </w:r>
    </w:p>
    <w:p w14:paraId="2885634B" w14:textId="2DC17707" w:rsidR="007C00A2" w:rsidRPr="007C00A2" w:rsidRDefault="007C00A2" w:rsidP="007C00A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00A2">
        <w:rPr>
          <w:rFonts w:asciiTheme="minorHAnsi" w:hAnsiTheme="minorHAnsi" w:cstheme="minorHAnsi"/>
          <w:color w:val="3F3F3F"/>
          <w:sz w:val="22"/>
          <w:szCs w:val="22"/>
        </w:rPr>
        <w:t xml:space="preserve">3 Answers audience questions clearly and completely; provides additional, relevant information. Admits not knowing the answer to a question, and provides ideas for how one might find the answers. </w:t>
      </w:r>
    </w:p>
    <w:p w14:paraId="124CB527" w14:textId="23CE5D94" w:rsidR="007C00A2" w:rsidRDefault="007C00A2" w:rsidP="007C00A2">
      <w:pPr>
        <w:pStyle w:val="NormalWeb"/>
      </w:pPr>
    </w:p>
    <w:p w14:paraId="2D63CA5F" w14:textId="5361FBB1" w:rsidR="007C00A2" w:rsidRPr="007C00A2" w:rsidRDefault="007C00A2" w:rsidP="007C00A2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BF60E3D" w14:textId="77777777" w:rsidR="007C00A2" w:rsidRDefault="007C00A2" w:rsidP="007C00A2">
      <w:pPr>
        <w:pStyle w:val="NormalWeb"/>
      </w:pPr>
    </w:p>
    <w:p w14:paraId="0ABFD0A8" w14:textId="77777777" w:rsidR="007C00A2" w:rsidRDefault="007C00A2" w:rsidP="007C00A2">
      <w:pPr>
        <w:pStyle w:val="NormalWeb"/>
      </w:pPr>
    </w:p>
    <w:p w14:paraId="65A7803C" w14:textId="2B6369FB" w:rsidR="007C00A2" w:rsidRPr="00A54998" w:rsidRDefault="007C00A2" w:rsidP="007C00A2">
      <w:pPr>
        <w:rPr>
          <w:b/>
          <w:bCs/>
        </w:rPr>
      </w:pPr>
    </w:p>
    <w:p w14:paraId="6F773B1D" w14:textId="0276CC42" w:rsidR="00CB1D87" w:rsidRDefault="00CB1D87" w:rsidP="00A54998"/>
    <w:sectPr w:rsidR="00CB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98"/>
    <w:rsid w:val="002136C9"/>
    <w:rsid w:val="007C00A2"/>
    <w:rsid w:val="009A27E7"/>
    <w:rsid w:val="00A54998"/>
    <w:rsid w:val="00B07B38"/>
    <w:rsid w:val="00C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1D73"/>
  <w15:docId w15:val="{18D55467-7D66-444C-92F3-79B8C8E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 Bish</cp:lastModifiedBy>
  <cp:revision>2</cp:revision>
  <dcterms:created xsi:type="dcterms:W3CDTF">2021-01-27T15:35:00Z</dcterms:created>
  <dcterms:modified xsi:type="dcterms:W3CDTF">2021-01-27T15:35:00Z</dcterms:modified>
</cp:coreProperties>
</file>