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37450" w14:textId="77777777" w:rsidR="000E36D2" w:rsidRDefault="000E36D2" w:rsidP="000E36D2">
      <w:pPr>
        <w:pStyle w:val="NoSpacing"/>
      </w:pPr>
    </w:p>
    <w:p w14:paraId="49F21A72" w14:textId="77777777" w:rsidR="002F5913" w:rsidRPr="00551F49" w:rsidRDefault="000E36D2" w:rsidP="000E36D2">
      <w:pPr>
        <w:pStyle w:val="NoSpacing"/>
        <w:rPr>
          <w:rFonts w:asciiTheme="majorHAnsi" w:hAnsiTheme="majorHAnsi"/>
          <w:sz w:val="28"/>
        </w:rPr>
      </w:pPr>
      <w:r w:rsidRPr="00551F49">
        <w:rPr>
          <w:rFonts w:asciiTheme="majorHAnsi" w:hAnsiTheme="majorHAnsi"/>
          <w:b/>
          <w:sz w:val="28"/>
        </w:rPr>
        <w:t>Mapping the Silk Road</w:t>
      </w:r>
    </w:p>
    <w:p w14:paraId="67ED6B24" w14:textId="77777777" w:rsidR="000E36D2" w:rsidRPr="00551F49" w:rsidRDefault="000E36D2" w:rsidP="000E36D2">
      <w:pPr>
        <w:pStyle w:val="NoSpacing"/>
        <w:rPr>
          <w:rFonts w:asciiTheme="majorHAnsi" w:hAnsiTheme="majorHAnsi"/>
          <w:b/>
          <w:sz w:val="24"/>
        </w:rPr>
      </w:pPr>
      <w:r w:rsidRPr="00551F49"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 wp14:anchorId="6258570F" wp14:editId="7210C78B">
            <wp:simplePos x="0" y="0"/>
            <wp:positionH relativeFrom="column">
              <wp:posOffset>-113665</wp:posOffset>
            </wp:positionH>
            <wp:positionV relativeFrom="paragraph">
              <wp:posOffset>615950</wp:posOffset>
            </wp:positionV>
            <wp:extent cx="9348470" cy="4690745"/>
            <wp:effectExtent l="0" t="0" r="5080" b="0"/>
            <wp:wrapTight wrapText="bothSides">
              <wp:wrapPolygon edited="0">
                <wp:start x="0" y="0"/>
                <wp:lineTo x="0" y="21492"/>
                <wp:lineTo x="21568" y="21492"/>
                <wp:lineTo x="21568" y="0"/>
                <wp:lineTo x="0" y="0"/>
              </wp:wrapPolygon>
            </wp:wrapTight>
            <wp:docPr id="1" name="Picture 1" descr="http://sites.google.com/site/grantmollett/EasternHemi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tes.google.com/site/grantmollett/EasternHemisphe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14361" r="25298" b="35727"/>
                    <a:stretch/>
                  </pic:blipFill>
                  <pic:spPr bwMode="auto">
                    <a:xfrm>
                      <a:off x="0" y="0"/>
                      <a:ext cx="9348470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F49">
        <w:rPr>
          <w:rFonts w:asciiTheme="majorHAnsi" w:hAnsiTheme="majorHAnsi"/>
          <w:sz w:val="24"/>
        </w:rPr>
        <w:t>On the map below, map the land routes and sea routes of the Silk Road</w:t>
      </w:r>
      <w:r w:rsidR="00B24982">
        <w:rPr>
          <w:rFonts w:asciiTheme="majorHAnsi" w:hAnsiTheme="majorHAnsi"/>
          <w:sz w:val="24"/>
        </w:rPr>
        <w:t>.</w:t>
      </w:r>
      <w:r w:rsidRPr="00551F49">
        <w:rPr>
          <w:rFonts w:asciiTheme="majorHAnsi" w:hAnsiTheme="majorHAnsi"/>
          <w:sz w:val="24"/>
        </w:rPr>
        <w:t xml:space="preserve"> Use </w:t>
      </w:r>
      <w:r w:rsidR="001C4864">
        <w:rPr>
          <w:rFonts w:asciiTheme="majorHAnsi" w:hAnsiTheme="majorHAnsi"/>
          <w:sz w:val="24"/>
        </w:rPr>
        <w:t>one color</w:t>
      </w:r>
      <w:r w:rsidRPr="00551F49">
        <w:rPr>
          <w:rFonts w:asciiTheme="majorHAnsi" w:hAnsiTheme="majorHAnsi"/>
          <w:sz w:val="24"/>
        </w:rPr>
        <w:t xml:space="preserve"> for land routes and </w:t>
      </w:r>
      <w:r w:rsidR="001C4864">
        <w:rPr>
          <w:rFonts w:asciiTheme="majorHAnsi" w:hAnsiTheme="majorHAnsi"/>
          <w:sz w:val="24"/>
        </w:rPr>
        <w:t>another color</w:t>
      </w:r>
      <w:r w:rsidRPr="00551F49">
        <w:rPr>
          <w:rFonts w:asciiTheme="majorHAnsi" w:hAnsiTheme="majorHAnsi"/>
          <w:sz w:val="24"/>
        </w:rPr>
        <w:t xml:space="preserve"> for sea routes. In addition, please label the cities, regions, and water features listed on the back of the map. Leave the bottom space below the map blank for a future activity!</w:t>
      </w:r>
    </w:p>
    <w:p w14:paraId="1A343B37" w14:textId="77777777" w:rsidR="000E36D2" w:rsidRPr="000E36D2" w:rsidRDefault="000E36D2" w:rsidP="000E36D2"/>
    <w:p w14:paraId="60D07F7A" w14:textId="77777777" w:rsidR="000E36D2" w:rsidRDefault="000E36D2" w:rsidP="000E36D2">
      <w:pPr>
        <w:tabs>
          <w:tab w:val="left" w:pos="2207"/>
        </w:tabs>
      </w:pPr>
      <w:r>
        <w:tab/>
      </w:r>
    </w:p>
    <w:p w14:paraId="39B744A3" w14:textId="77777777" w:rsidR="000E36D2" w:rsidRPr="000E36D2" w:rsidRDefault="000E36D2" w:rsidP="000E36D2">
      <w:pPr>
        <w:tabs>
          <w:tab w:val="left" w:pos="2207"/>
        </w:tabs>
      </w:pPr>
    </w:p>
    <w:p w14:paraId="46D0E879" w14:textId="77777777" w:rsidR="000E36D2" w:rsidRPr="00551F49" w:rsidRDefault="000E36D2" w:rsidP="000E36D2">
      <w:pPr>
        <w:rPr>
          <w:rFonts w:asciiTheme="majorHAnsi" w:hAnsiTheme="majorHAnsi"/>
          <w:sz w:val="32"/>
        </w:rPr>
      </w:pPr>
    </w:p>
    <w:p w14:paraId="577339D4" w14:textId="77777777" w:rsidR="002040B7" w:rsidRPr="00C456E9" w:rsidRDefault="000E36D2" w:rsidP="000E36D2">
      <w:pPr>
        <w:rPr>
          <w:rFonts w:asciiTheme="majorHAnsi" w:hAnsiTheme="majorHAnsi"/>
          <w:sz w:val="28"/>
          <w:szCs w:val="28"/>
        </w:rPr>
      </w:pPr>
      <w:r w:rsidRPr="00C456E9">
        <w:rPr>
          <w:rFonts w:asciiTheme="majorHAnsi" w:hAnsiTheme="majorHAnsi"/>
          <w:b/>
          <w:sz w:val="28"/>
          <w:szCs w:val="28"/>
          <w:u w:val="single"/>
        </w:rPr>
        <w:t>C</w:t>
      </w:r>
      <w:r w:rsidR="00515DEB" w:rsidRPr="00C456E9">
        <w:rPr>
          <w:rFonts w:asciiTheme="majorHAnsi" w:hAnsiTheme="majorHAnsi"/>
          <w:b/>
          <w:sz w:val="28"/>
          <w:szCs w:val="28"/>
          <w:u w:val="single"/>
        </w:rPr>
        <w:t>ities:</w:t>
      </w:r>
      <w:r w:rsidR="00515DEB" w:rsidRPr="00C456E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515DEB" w:rsidRPr="00C456E9">
        <w:rPr>
          <w:rFonts w:asciiTheme="majorHAnsi" w:hAnsiTheme="majorHAnsi"/>
          <w:sz w:val="28"/>
          <w:szCs w:val="28"/>
        </w:rPr>
        <w:t>Tyre</w:t>
      </w:r>
      <w:proofErr w:type="spellEnd"/>
      <w:r w:rsidR="00515DEB" w:rsidRPr="00C456E9">
        <w:rPr>
          <w:rFonts w:asciiTheme="majorHAnsi" w:hAnsiTheme="majorHAnsi"/>
          <w:sz w:val="28"/>
          <w:szCs w:val="28"/>
        </w:rPr>
        <w:t xml:space="preserve">, Damascus, Babylon, Bukhara, </w:t>
      </w:r>
      <w:proofErr w:type="spellStart"/>
      <w:r w:rsidR="00515DEB" w:rsidRPr="00C456E9">
        <w:rPr>
          <w:rFonts w:asciiTheme="majorHAnsi" w:hAnsiTheme="majorHAnsi"/>
          <w:sz w:val="28"/>
          <w:szCs w:val="28"/>
        </w:rPr>
        <w:t>Taskent</w:t>
      </w:r>
      <w:proofErr w:type="spellEnd"/>
      <w:r w:rsidR="00515DEB" w:rsidRPr="00C456E9">
        <w:rPr>
          <w:rFonts w:asciiTheme="majorHAnsi" w:hAnsiTheme="majorHAnsi"/>
          <w:sz w:val="28"/>
          <w:szCs w:val="28"/>
        </w:rPr>
        <w:t xml:space="preserve">, Samarkand, Balkh, Taxila, </w:t>
      </w:r>
      <w:proofErr w:type="spellStart"/>
      <w:r w:rsidR="00515DEB" w:rsidRPr="00C456E9">
        <w:rPr>
          <w:rFonts w:asciiTheme="majorHAnsi" w:hAnsiTheme="majorHAnsi"/>
          <w:sz w:val="28"/>
          <w:szCs w:val="28"/>
        </w:rPr>
        <w:t>Kasgar</w:t>
      </w:r>
      <w:proofErr w:type="spellEnd"/>
      <w:r w:rsidR="00515DEB" w:rsidRPr="00C456E9">
        <w:rPr>
          <w:rFonts w:asciiTheme="majorHAnsi" w:hAnsiTheme="majorHAnsi"/>
          <w:sz w:val="28"/>
          <w:szCs w:val="28"/>
        </w:rPr>
        <w:t xml:space="preserve">, Khotan, Turfan, </w:t>
      </w:r>
      <w:proofErr w:type="spellStart"/>
      <w:r w:rsidR="00515DEB" w:rsidRPr="00C456E9">
        <w:rPr>
          <w:rFonts w:asciiTheme="majorHAnsi" w:hAnsiTheme="majorHAnsi"/>
          <w:sz w:val="28"/>
          <w:szCs w:val="28"/>
        </w:rPr>
        <w:t>Dunhuang</w:t>
      </w:r>
      <w:proofErr w:type="spellEnd"/>
      <w:r w:rsidR="00515DEB" w:rsidRPr="00C456E9">
        <w:rPr>
          <w:rFonts w:asciiTheme="majorHAnsi" w:hAnsiTheme="majorHAnsi"/>
          <w:sz w:val="28"/>
          <w:szCs w:val="28"/>
        </w:rPr>
        <w:t>, Xi’an, Guangzhou, Anyang, Luoyang</w:t>
      </w:r>
    </w:p>
    <w:p w14:paraId="7A7E6BFA" w14:textId="77777777" w:rsidR="002040B7" w:rsidRPr="00C456E9" w:rsidRDefault="000E36D2" w:rsidP="000E36D2">
      <w:pPr>
        <w:rPr>
          <w:rFonts w:asciiTheme="majorHAnsi" w:hAnsiTheme="majorHAnsi"/>
          <w:sz w:val="28"/>
          <w:szCs w:val="28"/>
        </w:rPr>
      </w:pPr>
      <w:r w:rsidRPr="00C456E9">
        <w:rPr>
          <w:rFonts w:asciiTheme="majorHAnsi" w:hAnsiTheme="majorHAnsi"/>
          <w:b/>
          <w:sz w:val="28"/>
          <w:szCs w:val="28"/>
          <w:u w:val="single"/>
        </w:rPr>
        <w:t>R</w:t>
      </w:r>
      <w:r w:rsidR="00515DEB" w:rsidRPr="00C456E9">
        <w:rPr>
          <w:rFonts w:asciiTheme="majorHAnsi" w:hAnsiTheme="majorHAnsi"/>
          <w:b/>
          <w:sz w:val="28"/>
          <w:szCs w:val="28"/>
          <w:u w:val="single"/>
        </w:rPr>
        <w:t>egions:</w:t>
      </w:r>
      <w:r w:rsidR="00515DEB" w:rsidRPr="00C456E9">
        <w:rPr>
          <w:rFonts w:asciiTheme="majorHAnsi" w:hAnsiTheme="majorHAnsi"/>
          <w:sz w:val="28"/>
          <w:szCs w:val="28"/>
        </w:rPr>
        <w:t xml:space="preserve"> India, </w:t>
      </w:r>
      <w:r w:rsidR="001C4864" w:rsidRPr="00C456E9">
        <w:rPr>
          <w:rFonts w:asciiTheme="majorHAnsi" w:hAnsiTheme="majorHAnsi"/>
          <w:sz w:val="28"/>
          <w:szCs w:val="28"/>
        </w:rPr>
        <w:t>Middle East</w:t>
      </w:r>
      <w:r w:rsidR="00515DEB" w:rsidRPr="00C456E9">
        <w:rPr>
          <w:rFonts w:asciiTheme="majorHAnsi" w:hAnsiTheme="majorHAnsi"/>
          <w:sz w:val="28"/>
          <w:szCs w:val="28"/>
        </w:rPr>
        <w:t>, Ethiopia, China</w:t>
      </w:r>
    </w:p>
    <w:p w14:paraId="5F016096" w14:textId="77777777" w:rsidR="000E36D2" w:rsidRPr="00C456E9" w:rsidRDefault="000E36D2" w:rsidP="000E36D2">
      <w:pPr>
        <w:rPr>
          <w:rFonts w:asciiTheme="majorHAnsi" w:hAnsiTheme="majorHAnsi"/>
          <w:sz w:val="28"/>
          <w:szCs w:val="28"/>
        </w:rPr>
      </w:pPr>
      <w:r w:rsidRPr="00C456E9">
        <w:rPr>
          <w:rFonts w:asciiTheme="majorHAnsi" w:hAnsiTheme="majorHAnsi"/>
          <w:b/>
          <w:sz w:val="28"/>
          <w:szCs w:val="28"/>
          <w:u w:val="single"/>
        </w:rPr>
        <w:t>Water Features:</w:t>
      </w:r>
      <w:r w:rsidRPr="00C456E9">
        <w:rPr>
          <w:rFonts w:asciiTheme="majorHAnsi" w:hAnsiTheme="majorHAnsi"/>
          <w:sz w:val="28"/>
          <w:szCs w:val="28"/>
        </w:rPr>
        <w:t xml:space="preserve"> Arabian Sea, Red Sea, Mediterranean Sea, Bay of Bengal, Caspian Sea, Black Sea, South China Sea, Indian Ocean, Pacific Ocean, East China Sea</w:t>
      </w:r>
    </w:p>
    <w:p w14:paraId="52E3439E" w14:textId="5BE9A551" w:rsidR="000E36D2" w:rsidRPr="000E36D2" w:rsidRDefault="00C456E9" w:rsidP="000E36D2">
      <w:pPr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w:drawing>
          <wp:inline distT="0" distB="0" distL="0" distR="0" wp14:anchorId="2D77FA8E" wp14:editId="1A996442">
            <wp:extent cx="9144000" cy="2378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23 at 10.11.4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59264" behindDoc="1" locked="0" layoutInCell="1" allowOverlap="1" wp14:anchorId="2C85DEAC" wp14:editId="4887D36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9144000" cy="2290445"/>
            <wp:effectExtent l="0" t="0" r="0" b="0"/>
            <wp:wrapTight wrapText="bothSides">
              <wp:wrapPolygon edited="0">
                <wp:start x="0" y="0"/>
                <wp:lineTo x="0" y="21438"/>
                <wp:lineTo x="21570" y="21438"/>
                <wp:lineTo x="215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23 at 10.11.3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5D82A" w14:textId="39F953BE" w:rsidR="000E36D2" w:rsidRPr="000E36D2" w:rsidRDefault="00C456E9" w:rsidP="000E36D2">
      <w:r>
        <w:rPr>
          <w:noProof/>
        </w:rPr>
        <w:lastRenderedPageBreak/>
        <w:drawing>
          <wp:inline distT="0" distB="0" distL="0" distR="0" wp14:anchorId="2D0E76F1" wp14:editId="587EFC32">
            <wp:extent cx="9334500" cy="49843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9-23 at 10.07.2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730" cy="500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C64F" w14:textId="1A9DFD08" w:rsidR="000E36D2" w:rsidRDefault="000E36D2" w:rsidP="000E36D2"/>
    <w:p w14:paraId="3A00E0D7" w14:textId="4EBE7624" w:rsidR="00C456E9" w:rsidRDefault="00C456E9" w:rsidP="000E36D2"/>
    <w:p w14:paraId="7BC71B57" w14:textId="2070D7C3" w:rsidR="00C456E9" w:rsidRDefault="00C456E9" w:rsidP="000E36D2"/>
    <w:p w14:paraId="241210C2" w14:textId="6419AFCD" w:rsidR="00C456E9" w:rsidRDefault="00C456E9" w:rsidP="000E36D2"/>
    <w:p w14:paraId="487A36B2" w14:textId="139121BC" w:rsidR="00C456E9" w:rsidRDefault="00C456E9" w:rsidP="000E36D2"/>
    <w:p w14:paraId="41C7DF52" w14:textId="4D9F539C" w:rsidR="00C456E9" w:rsidRDefault="00C456E9" w:rsidP="000E36D2">
      <w:r>
        <w:lastRenderedPageBreak/>
        <w:t>Traveling the Silk Route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7708"/>
        <w:gridCol w:w="4797"/>
      </w:tblGrid>
      <w:tr w:rsidR="00C456E9" w14:paraId="3C6FA0E3" w14:textId="77777777" w:rsidTr="00C456E9">
        <w:tc>
          <w:tcPr>
            <w:tcW w:w="1885" w:type="dxa"/>
          </w:tcPr>
          <w:p w14:paraId="23F882FF" w14:textId="77777777" w:rsidR="00C456E9" w:rsidRDefault="00C456E9" w:rsidP="000E36D2"/>
        </w:tc>
        <w:tc>
          <w:tcPr>
            <w:tcW w:w="7708" w:type="dxa"/>
          </w:tcPr>
          <w:p w14:paraId="0FC63307" w14:textId="528AEE70" w:rsidR="00C456E9" w:rsidRDefault="00C456E9" w:rsidP="000E36D2">
            <w:r>
              <w:t>Describe what you find there?</w:t>
            </w:r>
          </w:p>
        </w:tc>
        <w:tc>
          <w:tcPr>
            <w:tcW w:w="4797" w:type="dxa"/>
          </w:tcPr>
          <w:p w14:paraId="41A04479" w14:textId="26A790EE" w:rsidR="00C456E9" w:rsidRDefault="00C456E9" w:rsidP="000E36D2">
            <w:r>
              <w:t>What goods/ideas does it offer?</w:t>
            </w:r>
          </w:p>
        </w:tc>
      </w:tr>
      <w:tr w:rsidR="00C456E9" w14:paraId="3FB67DD1" w14:textId="77777777" w:rsidTr="00C456E9">
        <w:tc>
          <w:tcPr>
            <w:tcW w:w="1885" w:type="dxa"/>
          </w:tcPr>
          <w:p w14:paraId="217BF085" w14:textId="671340C7" w:rsidR="00C456E9" w:rsidRDefault="00C456E9" w:rsidP="000E36D2">
            <w:r>
              <w:t>Xi’an</w:t>
            </w:r>
          </w:p>
        </w:tc>
        <w:tc>
          <w:tcPr>
            <w:tcW w:w="7708" w:type="dxa"/>
          </w:tcPr>
          <w:p w14:paraId="2BE31A28" w14:textId="77777777" w:rsidR="00C456E9" w:rsidRDefault="00C456E9" w:rsidP="000E36D2"/>
          <w:p w14:paraId="42934F89" w14:textId="77777777" w:rsidR="00C456E9" w:rsidRDefault="00C456E9" w:rsidP="000E36D2"/>
          <w:p w14:paraId="653E7878" w14:textId="77777777" w:rsidR="00C456E9" w:rsidRDefault="00C456E9" w:rsidP="000E36D2"/>
          <w:p w14:paraId="2E92E17D" w14:textId="77777777" w:rsidR="00C456E9" w:rsidRDefault="00C456E9" w:rsidP="000E36D2"/>
          <w:p w14:paraId="02D2F8D2" w14:textId="77777777" w:rsidR="00C456E9" w:rsidRDefault="00C456E9" w:rsidP="000E36D2"/>
          <w:p w14:paraId="063E0B72" w14:textId="77777777" w:rsidR="00C456E9" w:rsidRDefault="00C456E9" w:rsidP="000E36D2"/>
          <w:p w14:paraId="4B43FEF7" w14:textId="77777777" w:rsidR="00C456E9" w:rsidRDefault="00C456E9" w:rsidP="000E36D2"/>
          <w:p w14:paraId="2F60F070" w14:textId="77777777" w:rsidR="00C456E9" w:rsidRDefault="00C456E9" w:rsidP="000E36D2"/>
          <w:p w14:paraId="2CCAB2E9" w14:textId="77777777" w:rsidR="00C456E9" w:rsidRDefault="00C456E9" w:rsidP="000E36D2"/>
          <w:p w14:paraId="2AC6DFCE" w14:textId="34F4C231" w:rsidR="00C456E9" w:rsidRDefault="00C456E9" w:rsidP="000E36D2"/>
        </w:tc>
        <w:tc>
          <w:tcPr>
            <w:tcW w:w="4797" w:type="dxa"/>
          </w:tcPr>
          <w:p w14:paraId="2A84B23C" w14:textId="77777777" w:rsidR="00C456E9" w:rsidRDefault="00C456E9" w:rsidP="000E36D2"/>
        </w:tc>
      </w:tr>
      <w:tr w:rsidR="00C456E9" w14:paraId="0E51D1F5" w14:textId="77777777" w:rsidTr="00C456E9">
        <w:tc>
          <w:tcPr>
            <w:tcW w:w="1885" w:type="dxa"/>
          </w:tcPr>
          <w:p w14:paraId="5705827B" w14:textId="77D7B9D4" w:rsidR="00C456E9" w:rsidRDefault="00C456E9" w:rsidP="000E36D2">
            <w:r>
              <w:t>Turfan</w:t>
            </w:r>
          </w:p>
        </w:tc>
        <w:tc>
          <w:tcPr>
            <w:tcW w:w="7708" w:type="dxa"/>
          </w:tcPr>
          <w:p w14:paraId="2DB78409" w14:textId="77777777" w:rsidR="00C456E9" w:rsidRDefault="00C456E9" w:rsidP="000E36D2"/>
          <w:p w14:paraId="6650C61F" w14:textId="77777777" w:rsidR="00C456E9" w:rsidRDefault="00C456E9" w:rsidP="000E36D2"/>
          <w:p w14:paraId="3CC23A64" w14:textId="77777777" w:rsidR="00C456E9" w:rsidRDefault="00C456E9" w:rsidP="000E36D2"/>
          <w:p w14:paraId="74EF4F2B" w14:textId="77777777" w:rsidR="00C456E9" w:rsidRDefault="00C456E9" w:rsidP="000E36D2"/>
          <w:p w14:paraId="43710D5C" w14:textId="77777777" w:rsidR="00C456E9" w:rsidRDefault="00C456E9" w:rsidP="000E36D2"/>
          <w:p w14:paraId="062F9E0F" w14:textId="77777777" w:rsidR="00C456E9" w:rsidRDefault="00C456E9" w:rsidP="000E36D2"/>
          <w:p w14:paraId="0AF28086" w14:textId="77777777" w:rsidR="00C456E9" w:rsidRDefault="00C456E9" w:rsidP="000E36D2"/>
          <w:p w14:paraId="77D392B2" w14:textId="77777777" w:rsidR="00C456E9" w:rsidRDefault="00C456E9" w:rsidP="000E36D2"/>
          <w:p w14:paraId="1115BF43" w14:textId="77777777" w:rsidR="00C456E9" w:rsidRDefault="00C456E9" w:rsidP="000E36D2"/>
          <w:p w14:paraId="4CAF56CB" w14:textId="77777777" w:rsidR="00C456E9" w:rsidRDefault="00C456E9" w:rsidP="000E36D2"/>
          <w:p w14:paraId="3A4A2BC2" w14:textId="77777777" w:rsidR="00C456E9" w:rsidRDefault="00C456E9" w:rsidP="000E36D2"/>
          <w:p w14:paraId="4ABB921A" w14:textId="77777777" w:rsidR="00C456E9" w:rsidRDefault="00C456E9" w:rsidP="000E36D2"/>
          <w:p w14:paraId="096B946F" w14:textId="4A7D79EF" w:rsidR="00C456E9" w:rsidRDefault="00C456E9" w:rsidP="000E36D2"/>
        </w:tc>
        <w:tc>
          <w:tcPr>
            <w:tcW w:w="4797" w:type="dxa"/>
          </w:tcPr>
          <w:p w14:paraId="7F2A2170" w14:textId="77777777" w:rsidR="00C456E9" w:rsidRDefault="00C456E9" w:rsidP="000E36D2"/>
        </w:tc>
      </w:tr>
      <w:tr w:rsidR="00C456E9" w14:paraId="7162CBFC" w14:textId="77777777" w:rsidTr="00C456E9">
        <w:tc>
          <w:tcPr>
            <w:tcW w:w="1885" w:type="dxa"/>
          </w:tcPr>
          <w:p w14:paraId="73F058AD" w14:textId="361D5995" w:rsidR="00C456E9" w:rsidRDefault="00C456E9" w:rsidP="000E36D2">
            <w:proofErr w:type="spellStart"/>
            <w:r>
              <w:t>Samarkland</w:t>
            </w:r>
            <w:proofErr w:type="spellEnd"/>
          </w:p>
        </w:tc>
        <w:tc>
          <w:tcPr>
            <w:tcW w:w="7708" w:type="dxa"/>
          </w:tcPr>
          <w:p w14:paraId="02128D25" w14:textId="77777777" w:rsidR="00C456E9" w:rsidRDefault="00C456E9" w:rsidP="000E36D2"/>
          <w:p w14:paraId="2B46C8B4" w14:textId="77777777" w:rsidR="00C456E9" w:rsidRDefault="00C456E9" w:rsidP="000E36D2"/>
          <w:p w14:paraId="52F85C30" w14:textId="77777777" w:rsidR="00C456E9" w:rsidRDefault="00C456E9" w:rsidP="000E36D2"/>
          <w:p w14:paraId="0FB1532F" w14:textId="77777777" w:rsidR="00C456E9" w:rsidRDefault="00C456E9" w:rsidP="000E36D2"/>
          <w:p w14:paraId="0A6A73BB" w14:textId="77777777" w:rsidR="00C456E9" w:rsidRDefault="00C456E9" w:rsidP="000E36D2"/>
          <w:p w14:paraId="191208B4" w14:textId="77777777" w:rsidR="00C456E9" w:rsidRDefault="00C456E9" w:rsidP="000E36D2"/>
          <w:p w14:paraId="5418AFD8" w14:textId="77777777" w:rsidR="00C456E9" w:rsidRDefault="00C456E9" w:rsidP="000E36D2"/>
          <w:p w14:paraId="0410F45D" w14:textId="77777777" w:rsidR="00C456E9" w:rsidRDefault="00C456E9" w:rsidP="000E36D2"/>
          <w:p w14:paraId="2A8BF9F4" w14:textId="77777777" w:rsidR="00C456E9" w:rsidRDefault="00C456E9" w:rsidP="000E36D2"/>
          <w:p w14:paraId="52969C63" w14:textId="77777777" w:rsidR="00C456E9" w:rsidRDefault="00C456E9" w:rsidP="000E36D2"/>
          <w:p w14:paraId="7FB48794" w14:textId="77777777" w:rsidR="00C456E9" w:rsidRDefault="00C456E9" w:rsidP="000E36D2"/>
          <w:p w14:paraId="75BCCC14" w14:textId="77777777" w:rsidR="00C456E9" w:rsidRDefault="00C456E9" w:rsidP="000E36D2"/>
          <w:p w14:paraId="560B4EA6" w14:textId="77777777" w:rsidR="00C456E9" w:rsidRDefault="00C456E9" w:rsidP="000E36D2"/>
          <w:p w14:paraId="6686D949" w14:textId="40C8050B" w:rsidR="00C456E9" w:rsidRDefault="00C456E9" w:rsidP="000E36D2">
            <w:bookmarkStart w:id="0" w:name="_GoBack"/>
            <w:bookmarkEnd w:id="0"/>
          </w:p>
        </w:tc>
        <w:tc>
          <w:tcPr>
            <w:tcW w:w="4797" w:type="dxa"/>
          </w:tcPr>
          <w:p w14:paraId="5E4AA9D9" w14:textId="77777777" w:rsidR="00C456E9" w:rsidRDefault="00C456E9" w:rsidP="000E36D2"/>
        </w:tc>
      </w:tr>
    </w:tbl>
    <w:p w14:paraId="7506CCB4" w14:textId="20E7FE71" w:rsidR="00C456E9" w:rsidRPr="000E36D2" w:rsidRDefault="00C456E9" w:rsidP="000E36D2"/>
    <w:p w14:paraId="345E92B3" w14:textId="77777777" w:rsidR="000E36D2" w:rsidRPr="000E36D2" w:rsidRDefault="000E36D2" w:rsidP="000E36D2"/>
    <w:p w14:paraId="2B2EBA3D" w14:textId="77777777" w:rsidR="000E36D2" w:rsidRPr="000E36D2" w:rsidRDefault="000E36D2" w:rsidP="000E36D2"/>
    <w:p w14:paraId="3AAB8E80" w14:textId="77777777" w:rsidR="000E36D2" w:rsidRPr="000E36D2" w:rsidRDefault="000E36D2" w:rsidP="000E36D2"/>
    <w:p w14:paraId="6286A442" w14:textId="77777777" w:rsidR="000E36D2" w:rsidRPr="000E36D2" w:rsidRDefault="000E36D2" w:rsidP="000E36D2"/>
    <w:sectPr w:rsidR="000E36D2" w:rsidRPr="000E36D2" w:rsidSect="00551F49">
      <w:pgSz w:w="15840" w:h="12240" w:orient="landscape"/>
      <w:pgMar w:top="720" w:right="720" w:bottom="720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6F532" w14:textId="77777777" w:rsidR="0082600E" w:rsidRDefault="0082600E" w:rsidP="000E36D2">
      <w:pPr>
        <w:spacing w:after="0" w:line="240" w:lineRule="auto"/>
      </w:pPr>
      <w:r>
        <w:separator/>
      </w:r>
    </w:p>
  </w:endnote>
  <w:endnote w:type="continuationSeparator" w:id="0">
    <w:p w14:paraId="61C96500" w14:textId="77777777" w:rsidR="0082600E" w:rsidRDefault="0082600E" w:rsidP="000E3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4DBF9" w14:textId="77777777" w:rsidR="0082600E" w:rsidRDefault="0082600E" w:rsidP="000E36D2">
      <w:pPr>
        <w:spacing w:after="0" w:line="240" w:lineRule="auto"/>
      </w:pPr>
      <w:r>
        <w:separator/>
      </w:r>
    </w:p>
  </w:footnote>
  <w:footnote w:type="continuationSeparator" w:id="0">
    <w:p w14:paraId="07E4579B" w14:textId="77777777" w:rsidR="0082600E" w:rsidRDefault="0082600E" w:rsidP="000E36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161D0"/>
    <w:multiLevelType w:val="hybridMultilevel"/>
    <w:tmpl w:val="60028472"/>
    <w:lvl w:ilvl="0" w:tplc="8DD25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4E6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84D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C0B2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2E2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FEC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24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5A1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CD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60E7F41"/>
    <w:multiLevelType w:val="hybridMultilevel"/>
    <w:tmpl w:val="841EFB72"/>
    <w:lvl w:ilvl="0" w:tplc="F5021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18C4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F47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60BD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84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6B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626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8E0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D6E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962"/>
    <w:rsid w:val="000D61EF"/>
    <w:rsid w:val="000E36D2"/>
    <w:rsid w:val="00183B52"/>
    <w:rsid w:val="001C4864"/>
    <w:rsid w:val="002040B7"/>
    <w:rsid w:val="002F5913"/>
    <w:rsid w:val="004415BB"/>
    <w:rsid w:val="00515DEB"/>
    <w:rsid w:val="00551F49"/>
    <w:rsid w:val="00710EF1"/>
    <w:rsid w:val="0082600E"/>
    <w:rsid w:val="009C03C4"/>
    <w:rsid w:val="00B24982"/>
    <w:rsid w:val="00C379C4"/>
    <w:rsid w:val="00C456E9"/>
    <w:rsid w:val="00C9240C"/>
    <w:rsid w:val="00D90CF6"/>
    <w:rsid w:val="00EC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0F70B"/>
  <w15:docId w15:val="{ADA7893B-7F7E-4EA7-A827-084879649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6D2"/>
  </w:style>
  <w:style w:type="paragraph" w:styleId="Footer">
    <w:name w:val="footer"/>
    <w:basedOn w:val="Normal"/>
    <w:link w:val="FooterChar"/>
    <w:uiPriority w:val="99"/>
    <w:unhideWhenUsed/>
    <w:rsid w:val="000E3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6D2"/>
  </w:style>
  <w:style w:type="paragraph" w:styleId="NoSpacing">
    <w:name w:val="No Spacing"/>
    <w:uiPriority w:val="1"/>
    <w:qFormat/>
    <w:rsid w:val="000E36D2"/>
    <w:pPr>
      <w:spacing w:after="0" w:line="240" w:lineRule="auto"/>
    </w:pPr>
  </w:style>
  <w:style w:type="table" w:styleId="TableGrid">
    <w:name w:val="Table Grid"/>
    <w:basedOn w:val="TableNormal"/>
    <w:uiPriority w:val="59"/>
    <w:rsid w:val="00C45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2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3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5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Mapping the Silk Road</vt:lpstr>
    </vt:vector>
  </TitlesOfParts>
  <Company>Issaquah School District 411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Mapping the Silk Road</dc:title>
  <dc:creator>Shane, Ellie    IHS - Staff</dc:creator>
  <cp:lastModifiedBy>Helen Morgan</cp:lastModifiedBy>
  <cp:revision>2</cp:revision>
  <cp:lastPrinted>2016-11-01T01:06:00Z</cp:lastPrinted>
  <dcterms:created xsi:type="dcterms:W3CDTF">2018-09-24T03:26:00Z</dcterms:created>
  <dcterms:modified xsi:type="dcterms:W3CDTF">2018-09-24T03:26:00Z</dcterms:modified>
</cp:coreProperties>
</file>