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C34" w:rsidRDefault="00752C34"/>
    <w:p w:rsidR="00A43585" w:rsidRDefault="00A43585"/>
    <w:p w:rsidR="00A43585" w:rsidRPr="004A5D69" w:rsidRDefault="00A43585" w:rsidP="00A43585">
      <w:pPr>
        <w:ind w:left="720"/>
        <w:rPr>
          <w:sz w:val="22"/>
          <w:szCs w:val="22"/>
        </w:rPr>
      </w:pPr>
      <w:r w:rsidRPr="00CD2748">
        <w:rPr>
          <w:noProof/>
          <w:sz w:val="52"/>
          <w:szCs w:val="52"/>
        </w:rPr>
        <mc:AlternateContent>
          <mc:Choice Requires="wps">
            <w:drawing>
              <wp:anchor distT="0" distB="0" distL="114300" distR="114300" simplePos="0" relativeHeight="251670528" behindDoc="0" locked="0" layoutInCell="1" allowOverlap="1" wp14:anchorId="00F83624" wp14:editId="4D41B428">
                <wp:simplePos x="0" y="0"/>
                <wp:positionH relativeFrom="column">
                  <wp:posOffset>3333750</wp:posOffset>
                </wp:positionH>
                <wp:positionV relativeFrom="paragraph">
                  <wp:posOffset>2673985</wp:posOffset>
                </wp:positionV>
                <wp:extent cx="1123950" cy="238125"/>
                <wp:effectExtent l="0" t="0" r="19050" b="285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solidFill>
                          <a:srgbClr val="FFFFFF"/>
                        </a:solidFill>
                        <a:ln w="9525">
                          <a:solidFill>
                            <a:srgbClr val="000000"/>
                          </a:solidFill>
                          <a:miter lim="800000"/>
                          <a:headEnd/>
                          <a:tailEnd/>
                        </a:ln>
                      </wps:spPr>
                      <wps:txbx>
                        <w:txbxContent>
                          <w:p w:rsidR="00C9177A" w:rsidRDefault="00C9177A" w:rsidP="00A43585">
                            <w:pPr>
                              <w:rPr>
                                <w:b/>
                                <w:color w:val="44546A" w:themeColor="text2"/>
                                <w:sz w:val="22"/>
                                <w:szCs w:val="22"/>
                              </w:rPr>
                            </w:pPr>
                            <w:r>
                              <w:rPr>
                                <w:b/>
                                <w:color w:val="44546A" w:themeColor="text2"/>
                                <w:sz w:val="22"/>
                                <w:szCs w:val="22"/>
                              </w:rPr>
                              <w:t>Surface runoff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83624" id="_x0000_t202" coordsize="21600,21600" o:spt="202" path="m,l,21600r21600,l21600,xe">
                <v:stroke joinstyle="miter"/>
                <v:path gradientshapeok="t" o:connecttype="rect"/>
              </v:shapetype>
              <v:shape id="Text Box 296" o:spid="_x0000_s1026" type="#_x0000_t202" style="position:absolute;left:0;text-align:left;margin-left:262.5pt;margin-top:210.55pt;width:88.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LY4IwIAAEgEAAAOAAAAZHJzL2Uyb0RvYy54bWysVNtu2zAMfR+wfxD0vjhxky4x4hRdugwD&#13;&#10;ugvQ7gNkWY6FSaImKbGzry8lu1l2wR6G+UEgReqQPCS9vum1IkfhvART0tlkSokwHGpp9iX98rh7&#13;&#10;taTEB2ZqpsCIkp6Epzebly/WnS1EDi2oWjiCIMYXnS1pG4ItsszzVmjmJ2CFQWMDTrOAqttntWMd&#13;&#10;omuV5dPpddaBq60DLrzH27vBSDcJv2kED5+axotAVEkxt5BOl84qntlmzYq9Y7aVfEyD/UMWmkmD&#13;&#10;Qc9QdywwcnDyNygtuQMPTZhw0Bk0jeQi1YDVzKa/VPPQMitSLUiOt2ea/P+D5R+Pnx2RdUnz1TUl&#13;&#10;hmls0qPoA3kDPYl3yFBnfYGODxZdQ48G7HSq1tt74F89MbBtmdmLW+egawWrMcNZfJldPB1wfASp&#13;&#10;ug9QYyB2CJCA+sbpSB8SQhAdO3U6dycmw2PIWX61WqCJoy2/Ws7yRQrBiufX1vnwToAmUSipw+4n&#13;&#10;dHa89yFmw4pnlxjMg5L1TiqVFLevtsqRI8NJ2aVvRP/JTRnSlXS1wNh/h5im708QWgYceSV1SZdn&#13;&#10;J1ZE2t6aOg1kYFINMqaszMhjpG4gMfRVP/algvqEjDoYRhtXEYUW3HdKOhzrkvpvB+YEJeq9wa6s&#13;&#10;ZvN53IOkzBevc1TcpaW6tDDDEaqkgZJB3Ia0O7F0A7fYvUYmYmObh0zGXHFcE9/jasV9uNST148f&#13;&#10;wOYJAAD//wMAUEsDBBQABgAIAAAAIQBiXEiG5QAAABABAAAPAAAAZHJzL2Rvd25yZXYueG1sTI9B&#13;&#10;T8MwDIXvSPyHyEhcEEtb1q50TScEAsENBoJr1mRtReKUJOvKv8ec4GLJz/bz++rNbA2btA+DQwHp&#13;&#10;IgGmsXVqwE7A2+v9ZQksRIlKGodawLcOsGlOT2pZKXfEFz1tY8fIBEMlBfQxjhXnoe21lWHhRo00&#13;&#10;2ztvZaTWd1x5eSRza3iWJAW3ckD60MtR3/a6/dwerIBy+Th9hKer5/e22JvreLGaHr68EOdn892a&#13;&#10;ys0aWNRz/LuAXwbKDw0F27kDqsCMgDzLCSgKWGZpCow2VklGyo6UvCyANzX/D9L8AAAA//8DAFBL&#13;&#10;AQItABQABgAIAAAAIQC2gziS/gAAAOEBAAATAAAAAAAAAAAAAAAAAAAAAABbQ29udGVudF9UeXBl&#13;&#10;c10ueG1sUEsBAi0AFAAGAAgAAAAhADj9If/WAAAAlAEAAAsAAAAAAAAAAAAAAAAALwEAAF9yZWxz&#13;&#10;Ly5yZWxzUEsBAi0AFAAGAAgAAAAhANIAtjgjAgAASAQAAA4AAAAAAAAAAAAAAAAALgIAAGRycy9l&#13;&#10;Mm9Eb2MueG1sUEsBAi0AFAAGAAgAAAAhAGJcSIblAAAAEAEAAA8AAAAAAAAAAAAAAAAAfQQAAGRy&#13;&#10;cy9kb3ducmV2LnhtbFBLBQYAAAAABAAEAPMAAACPBQAAAAA=&#13;&#10;">
                <v:textbox>
                  <w:txbxContent>
                    <w:p w:rsidR="00C9177A" w:rsidRDefault="00C9177A" w:rsidP="00A43585">
                      <w:pPr>
                        <w:rPr>
                          <w:b/>
                          <w:color w:val="44546A" w:themeColor="text2"/>
                          <w:sz w:val="22"/>
                          <w:szCs w:val="22"/>
                        </w:rPr>
                      </w:pPr>
                      <w:r>
                        <w:rPr>
                          <w:b/>
                          <w:color w:val="44546A" w:themeColor="text2"/>
                          <w:sz w:val="22"/>
                          <w:szCs w:val="22"/>
                        </w:rPr>
                        <w:t>Surface runoff</w:t>
                      </w:r>
                    </w:p>
                  </w:txbxContent>
                </v:textbox>
              </v:shape>
            </w:pict>
          </mc:Fallback>
        </mc:AlternateContent>
      </w:r>
      <w:r w:rsidRPr="00CD2748">
        <w:rPr>
          <w:noProof/>
          <w:sz w:val="52"/>
          <w:szCs w:val="52"/>
        </w:rPr>
        <mc:AlternateContent>
          <mc:Choice Requires="wps">
            <w:drawing>
              <wp:anchor distT="0" distB="0" distL="114300" distR="114300" simplePos="0" relativeHeight="251669504" behindDoc="0" locked="0" layoutInCell="1" allowOverlap="1" wp14:anchorId="6CA93B65" wp14:editId="33588754">
                <wp:simplePos x="0" y="0"/>
                <wp:positionH relativeFrom="column">
                  <wp:posOffset>3924299</wp:posOffset>
                </wp:positionH>
                <wp:positionV relativeFrom="paragraph">
                  <wp:posOffset>3474085</wp:posOffset>
                </wp:positionV>
                <wp:extent cx="942975" cy="9525"/>
                <wp:effectExtent l="0" t="76200" r="28575" b="142875"/>
                <wp:wrapNone/>
                <wp:docPr id="295" name="Straight Arrow Connector 295"/>
                <wp:cNvGraphicFramePr/>
                <a:graphic xmlns:a="http://schemas.openxmlformats.org/drawingml/2006/main">
                  <a:graphicData uri="http://schemas.microsoft.com/office/word/2010/wordprocessingShape">
                    <wps:wsp>
                      <wps:cNvCnPr/>
                      <wps:spPr>
                        <a:xfrm>
                          <a:off x="0" y="0"/>
                          <a:ext cx="94297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FB14CEF" id="_x0000_t32" coordsize="21600,21600" o:spt="32" o:oned="t" path="m,l21600,21600e" filled="f">
                <v:path arrowok="t" fillok="f" o:connecttype="none"/>
                <o:lock v:ext="edit" shapetype="t"/>
              </v:shapetype>
              <v:shape id="Straight Arrow Connector 295" o:spid="_x0000_s1026" type="#_x0000_t32" style="position:absolute;margin-left:309pt;margin-top:273.55pt;width:74.2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7fD1wEAAPcDAAAOAAAAZHJzL2Uyb0RvYy54bWysU02P0zAQvSPxHyzfadKIBVo1XaEucEFQ&#13;&#10;sfADvI7dWNgea2ya5t8zdtIs4uuAuExie97Me8/j3e3FWXZWGA34lq9XNWfKS+iMP7X8y+e3z15x&#13;&#10;FpPwnbDgVctHFfnt/umT3RC2qoEebKeQUREft0NoeZ9S2FZVlL1yIq4gKE+HGtCJREs8VR2Kgao7&#13;&#10;WzV1/aIaALuAIFWMtHs3HfJ9qa+1kumj1lElZltO3FKJWOJDjtV+J7YnFKE3cqYh/oGFE8ZT06XU&#13;&#10;nUiCfUPzSylnJEIEnVYSXAVaG6mKBlKzrn9Sc9+LoIoWMieGxab4/8rKD+cjMtO1vNnccOaFo0u6&#13;&#10;TyjMqU/sNSIM7ADek5GALOeQY0OIWwIe/BHnVQxHzPIvGl3+kjB2KS6Pi8vqkpikzc3zZvOSekk6&#13;&#10;2tw0pWL1CA0Y0zsFjuWflseZy0JiXXwW5/cxUXMCXgG5r/U5JmHsG9+xNAZSI7KITJty83mV6U+E&#13;&#10;y18arZqwn5QmK4hiU3qUIVQHi+wsaHy6r+ulCmVmiDbWLqD676A5N8NUGcwFOCn6Y7clu3QEnxag&#13;&#10;Mx7wd13T5UpVT/lX1ZPWLPsBurFcX7GDpqv4M7+EPL4/rgv88b3uvwMAAP//AwBQSwMEFAAGAAgA&#13;&#10;AAAhAJ+iCVrkAAAAEAEAAA8AAABkcnMvZG93bnJldi54bWxMj09PwkAQxe8mfofNmHiTbY2UUrol&#13;&#10;RkK8KFEw4bp0x7ahO9t0t1C+vcMJL5PMv/feL1+OthUn7H3jSEE8iUAglc40VCn42a2fUhA+aDK6&#13;&#10;dYQKLuhhWdzf5Toz7kzfeNqGSrAI+UwrqEPoMil9WaPVfuI6JN79ut7qwG1fSdPrM4vbVj5HUSKt&#13;&#10;bogdat3hW43lcTtYBZ8rucP5+5r2X9XHxW/G4ejMRqnHh3G14PK6ABFwDLcPuDJwfig42MENZLxo&#13;&#10;FSRxykBBwfRlFoPgi1mSTEEcrpM0AVnk8j9I8QcAAP//AwBQSwECLQAUAAYACAAAACEAtoM4kv4A&#13;&#10;AADhAQAAEwAAAAAAAAAAAAAAAAAAAAAAW0NvbnRlbnRfVHlwZXNdLnhtbFBLAQItABQABgAIAAAA&#13;&#10;IQA4/SH/1gAAAJQBAAALAAAAAAAAAAAAAAAAAC8BAABfcmVscy8ucmVsc1BLAQItABQABgAIAAAA&#13;&#10;IQBvd7fD1wEAAPcDAAAOAAAAAAAAAAAAAAAAAC4CAABkcnMvZTJvRG9jLnhtbFBLAQItABQABgAI&#13;&#10;AAAAIQCfogla5AAAABABAAAPAAAAAAAAAAAAAAAAADEEAABkcnMvZG93bnJldi54bWxQSwUGAAAA&#13;&#10;AAQABADzAAAAQgUAAAAA&#13;&#10;" strokecolor="black [3200]" strokeweight="1pt">
                <v:stroke endarrow="open" joinstyle="miter"/>
              </v:shape>
            </w:pict>
          </mc:Fallback>
        </mc:AlternateContent>
      </w:r>
      <w:r w:rsidRPr="00CD2748">
        <w:rPr>
          <w:noProof/>
          <w:sz w:val="52"/>
          <w:szCs w:val="52"/>
        </w:rPr>
        <mc:AlternateContent>
          <mc:Choice Requires="wps">
            <w:drawing>
              <wp:anchor distT="0" distB="0" distL="114300" distR="114300" simplePos="0" relativeHeight="251668480" behindDoc="0" locked="0" layoutInCell="1" allowOverlap="1" wp14:anchorId="664C823F" wp14:editId="202D97D6">
                <wp:simplePos x="0" y="0"/>
                <wp:positionH relativeFrom="column">
                  <wp:posOffset>2562225</wp:posOffset>
                </wp:positionH>
                <wp:positionV relativeFrom="paragraph">
                  <wp:posOffset>3359785</wp:posOffset>
                </wp:positionV>
                <wp:extent cx="1362075" cy="238125"/>
                <wp:effectExtent l="0" t="0" r="28575"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38125"/>
                        </a:xfrm>
                        <a:prstGeom prst="rect">
                          <a:avLst/>
                        </a:prstGeom>
                        <a:solidFill>
                          <a:srgbClr val="FFFFFF"/>
                        </a:solidFill>
                        <a:ln w="9525">
                          <a:solidFill>
                            <a:srgbClr val="000000"/>
                          </a:solidFill>
                          <a:miter lim="800000"/>
                          <a:headEnd/>
                          <a:tailEnd/>
                        </a:ln>
                      </wps:spPr>
                      <wps:txbx>
                        <w:txbxContent>
                          <w:p w:rsidR="00C9177A" w:rsidRDefault="00C9177A" w:rsidP="00A43585">
                            <w:pPr>
                              <w:rPr>
                                <w:b/>
                                <w:color w:val="44546A" w:themeColor="text2"/>
                                <w:sz w:val="22"/>
                                <w:szCs w:val="22"/>
                              </w:rPr>
                            </w:pPr>
                            <w:r>
                              <w:rPr>
                                <w:b/>
                                <w:color w:val="44546A" w:themeColor="text2"/>
                                <w:sz w:val="22"/>
                                <w:szCs w:val="22"/>
                              </w:rPr>
                              <w:t>Groundwater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C823F" id="Text Box 294" o:spid="_x0000_s1027" type="#_x0000_t202" style="position:absolute;left:0;text-align:left;margin-left:201.75pt;margin-top:264.55pt;width:107.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6JgIAAE8EAAAOAAAAZHJzL2Uyb0RvYy54bWysVNtu2zAMfR+wfxD0vthxkzYx4hRdugwD&#13;&#10;ugvQ7gNkWY6FSaImKbG7ry8lp2l2wR6G+UEgReqQPCS9uh60IgfhvART0ekkp0QYDo00u4p+fdi+&#13;&#10;WVDiAzMNU2BERR+Fp9fr169WvS1FAR2oRjiCIMaXva1oF4Its8zzTmjmJ2CFQWMLTrOAqttljWM9&#13;&#10;omuVFXl+mfXgGuuAC+/x9nY00nXCb1vBw+e29SIQVVHMLaTTpbOOZ7ZesXLnmO0kP6bB/iELzaTB&#13;&#10;oCeoWxYY2Tv5G5SW3IGHNkw46AzaVnKRasBqpvkv1dx3zIpUC5Lj7Ykm//9g+afDF0dkU9FiOaPE&#13;&#10;MI1NehBDIG9hIPEOGeqtL9Hx3qJrGNCAnU7VensH/JsnBjYdMztx4xz0nWANZjiNL7OzpyOOjyB1&#13;&#10;/xEaDMT2ARLQ0Dod6UNCCKJjpx5P3YnJ8Bjy4rLIr+aUcLQVF4tpMU8hWPn82jof3gvQJAoVddj9&#13;&#10;hM4Odz7EbFj57BKDeVCy2UqlkuJ29UY5cmA4Kdv0HdF/clOG9BVdzjH23yHy9P0JQsuAI6+kruji&#13;&#10;5MTKSNs706SBDEyqUcaUlTnyGKkbSQxDPaSmJZIjxzU0j0isg3HCcSNR6MD9oKTH6a6o/75nTlCi&#13;&#10;PhhsznI6m8V1SMpsflWg4s4t9bmFGY5QFQ2UjOImpBWKDBi4wSa2MvH7kskxZZzaRPtxw+JanOvJ&#13;&#10;6+U/sH4CAAD//wMAUEsDBBQABgAIAAAAIQDu3TWy5gAAABABAAAPAAAAZHJzL2Rvd25yZXYueG1s&#13;&#10;TI9PT8MwDMXvSHyHyEhc0JZ2f0LXNZ0QCDRusCG4Zk3WVjROSbKufHvMCS6WbD8/v1+xGW3HBuND&#13;&#10;61BCOk2AGaycbrGW8LZ/nGTAQlSoVefQSPg2ATbl5UWhcu3O+GqGXawZmWDIlYQmxj7nPFSNsSpM&#13;&#10;XW+QdkfnrYrU+pprr85kbjs+SxLBrWqRPjSqN/eNqT53JyshW2yHj/A8f3mvxLFbxZvb4enLS3l9&#13;&#10;NT6sqdytgUUzxr8L+GWg/FBSsIM7oQ6sk7BI5kuSSljOVikwUog0I8QDTYQQwMuC/wcpfwAAAP//&#13;&#10;AwBQSwECLQAUAAYACAAAACEAtoM4kv4AAADhAQAAEwAAAAAAAAAAAAAAAAAAAAAAW0NvbnRlbnRf&#13;&#10;VHlwZXNdLnhtbFBLAQItABQABgAIAAAAIQA4/SH/1gAAAJQBAAALAAAAAAAAAAAAAAAAAC8BAABf&#13;&#10;cmVscy8ucmVsc1BLAQItABQABgAIAAAAIQBhOO+6JgIAAE8EAAAOAAAAAAAAAAAAAAAAAC4CAABk&#13;&#10;cnMvZTJvRG9jLnhtbFBLAQItABQABgAIAAAAIQDu3TWy5gAAABABAAAPAAAAAAAAAAAAAAAAAIAE&#13;&#10;AABkcnMvZG93bnJldi54bWxQSwUGAAAAAAQABADzAAAAkwUAAAAA&#13;&#10;">
                <v:textbox>
                  <w:txbxContent>
                    <w:p w:rsidR="00C9177A" w:rsidRDefault="00C9177A" w:rsidP="00A43585">
                      <w:pPr>
                        <w:rPr>
                          <w:b/>
                          <w:color w:val="44546A" w:themeColor="text2"/>
                          <w:sz w:val="22"/>
                          <w:szCs w:val="22"/>
                        </w:rPr>
                      </w:pPr>
                      <w:r>
                        <w:rPr>
                          <w:b/>
                          <w:color w:val="44546A" w:themeColor="text2"/>
                          <w:sz w:val="22"/>
                          <w:szCs w:val="22"/>
                        </w:rPr>
                        <w:t>Groundwater flow</w:t>
                      </w:r>
                    </w:p>
                  </w:txbxContent>
                </v:textbox>
              </v:shape>
            </w:pict>
          </mc:Fallback>
        </mc:AlternateContent>
      </w:r>
      <w:r w:rsidRPr="00CD2748">
        <w:rPr>
          <w:noProof/>
          <w:sz w:val="52"/>
          <w:szCs w:val="52"/>
        </w:rPr>
        <mc:AlternateContent>
          <mc:Choice Requires="wps">
            <w:drawing>
              <wp:anchor distT="0" distB="0" distL="114300" distR="114300" simplePos="0" relativeHeight="251667456" behindDoc="0" locked="0" layoutInCell="1" allowOverlap="1" wp14:anchorId="1026A444" wp14:editId="35788F08">
                <wp:simplePos x="0" y="0"/>
                <wp:positionH relativeFrom="column">
                  <wp:posOffset>-57150</wp:posOffset>
                </wp:positionH>
                <wp:positionV relativeFrom="paragraph">
                  <wp:posOffset>2578735</wp:posOffset>
                </wp:positionV>
                <wp:extent cx="885825" cy="238125"/>
                <wp:effectExtent l="0" t="0" r="28575"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8125"/>
                        </a:xfrm>
                        <a:prstGeom prst="rect">
                          <a:avLst/>
                        </a:prstGeom>
                        <a:solidFill>
                          <a:srgbClr val="FFFFFF"/>
                        </a:solidFill>
                        <a:ln w="9525">
                          <a:solidFill>
                            <a:srgbClr val="000000"/>
                          </a:solidFill>
                          <a:miter lim="800000"/>
                          <a:headEnd/>
                          <a:tailEnd/>
                        </a:ln>
                      </wps:spPr>
                      <wps:txbx>
                        <w:txbxContent>
                          <w:p w:rsidR="00C9177A" w:rsidRDefault="00C9177A" w:rsidP="00A43585">
                            <w:pPr>
                              <w:rPr>
                                <w:b/>
                                <w:color w:val="44546A" w:themeColor="text2"/>
                                <w:sz w:val="22"/>
                                <w:szCs w:val="22"/>
                              </w:rPr>
                            </w:pPr>
                            <w:r>
                              <w:rPr>
                                <w:b/>
                                <w:color w:val="44546A" w:themeColor="text2"/>
                                <w:sz w:val="22"/>
                                <w:szCs w:val="22"/>
                              </w:rPr>
                              <w:t>Percolation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6A444" id="Text Box 293" o:spid="_x0000_s1028" type="#_x0000_t202" style="position:absolute;left:0;text-align:left;margin-left:-4.5pt;margin-top:203.05pt;width:69.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f61JAIAAE4EAAAOAAAAZHJzL2Uyb0RvYy54bWysVNtu2zAMfR+wfxD0vjhJky0x4hRdugwD&#13;&#10;ugvQ7gNoWY6FyaImKbGzry8lp2l2wR6G+UEgReqQPCS9uu5bzQ7SeYWm4JPRmDNpBFbK7Ar+9WH7&#13;&#10;asGZD2Aq0GhkwY/S8+v1yxerzuZyig3qSjpGIMbnnS14E4LNs8yLRrbgR2ilIWONroVAqttllYOO&#13;&#10;0FudTcfj11mHrrIOhfSebm8HI18n/LqWInyuay8D0wWn3EI6XTrLeGbrFeQ7B7ZR4pQG/EMWLShD&#13;&#10;Qc9QtxCA7Z36DapVwqHHOowEthnWtRIy1UDVTMa/VHPfgJWpFiLH2zNN/v/Bik+HL46pquDT5RVn&#13;&#10;Blpq0oPsA3uLPYt3xFBnfU6O95ZcQ08G6nSq1ts7FN88M7hpwOzkjXPYNRIqynASX2YXTwccH0HK&#13;&#10;7iNWFAj2ARNQX7s20keEMEKnTh3P3YnJCLpcLOaL6ZwzQabp1WJCcowA+dNj63x4L7FlUSi4o+Yn&#13;&#10;cDjc+TC4PrnEWB61qrZK66S4XbnRjh2ABmWbvhP6T27asK7gyznF/jvEOH1/gmhVoInXqqWKzk6Q&#13;&#10;R9bemYrShDyA0oNM1WlzojEyN3AY+rIfehYDRIpLrI7Eq8NhwGkhSWjQ/eCso+EuuP++Byc50x8M&#13;&#10;9WY5mc3iNiRlNn8zJcVdWspLCxhBUAUPnA3iJqQNiqkavKEe1irx+5zJKWUa2tSh04LFrbjUk9fz&#13;&#10;b2D9CAAA//8DAFBLAwQUAAYACAAAACEAYeSH7OUAAAAPAQAADwAAAGRycy9kb3ducmV2LnhtbEyP&#13;&#10;zU7DMBCE70i8g7VIXFBrl4TQpnEqBAKVG20RXN3YTSLsdYjdNLw92xNcVtq/mfmK1egsG0wfWo8S&#13;&#10;ZlMBzGDldYu1hPfd82QOLESFWlmPRsKPCbAqLy8KlWt/wo0ZtrFmJIIhVxKaGLuc81A1xqkw9Z1B&#13;&#10;2h1871Sktq+57tWJxJ3lt0Jk3KkWyaFRnXlsTPW1PToJ83Q9fIbX5O2jyg52EW/uh5fvXsrrq/Fp&#13;&#10;SeVhCSyaMf59wJmB8kNJwfb+iDowK2GyIJ4oIRXZDNj5IBF3wPY0SZMMeFnw/xzlLwAAAP//AwBQ&#13;&#10;SwECLQAUAAYACAAAACEAtoM4kv4AAADhAQAAEwAAAAAAAAAAAAAAAAAAAAAAW0NvbnRlbnRfVHlw&#13;&#10;ZXNdLnhtbFBLAQItABQABgAIAAAAIQA4/SH/1gAAAJQBAAALAAAAAAAAAAAAAAAAAC8BAABfcmVs&#13;&#10;cy8ucmVsc1BLAQItABQABgAIAAAAIQCjFf61JAIAAE4EAAAOAAAAAAAAAAAAAAAAAC4CAABkcnMv&#13;&#10;ZTJvRG9jLnhtbFBLAQItABQABgAIAAAAIQBh5Ifs5QAAAA8BAAAPAAAAAAAAAAAAAAAAAH4EAABk&#13;&#10;cnMvZG93bnJldi54bWxQSwUGAAAAAAQABADzAAAAkAUAAAAA&#13;&#10;">
                <v:textbox>
                  <w:txbxContent>
                    <w:p w:rsidR="00C9177A" w:rsidRDefault="00C9177A" w:rsidP="00A43585">
                      <w:pPr>
                        <w:rPr>
                          <w:b/>
                          <w:color w:val="44546A" w:themeColor="text2"/>
                          <w:sz w:val="22"/>
                          <w:szCs w:val="22"/>
                        </w:rPr>
                      </w:pPr>
                      <w:r>
                        <w:rPr>
                          <w:b/>
                          <w:color w:val="44546A" w:themeColor="text2"/>
                          <w:sz w:val="22"/>
                          <w:szCs w:val="22"/>
                        </w:rPr>
                        <w:t>Percolation</w:t>
                      </w:r>
                    </w:p>
                  </w:txbxContent>
                </v:textbox>
              </v:shape>
            </w:pict>
          </mc:Fallback>
        </mc:AlternateContent>
      </w:r>
      <w:r w:rsidRPr="00CD2748">
        <w:rPr>
          <w:b/>
          <w:noProof/>
          <w:sz w:val="52"/>
          <w:szCs w:val="52"/>
        </w:rPr>
        <w:drawing>
          <wp:anchor distT="0" distB="0" distL="114300" distR="114300" simplePos="0" relativeHeight="251661312" behindDoc="1" locked="0" layoutInCell="1" allowOverlap="1" wp14:anchorId="6D1406F0" wp14:editId="345B07A5">
            <wp:simplePos x="0" y="0"/>
            <wp:positionH relativeFrom="column">
              <wp:posOffset>-53975</wp:posOffset>
            </wp:positionH>
            <wp:positionV relativeFrom="paragraph">
              <wp:posOffset>701675</wp:posOffset>
            </wp:positionV>
            <wp:extent cx="5777865" cy="3000375"/>
            <wp:effectExtent l="0" t="0" r="0" b="9525"/>
            <wp:wrapThrough wrapText="bothSides">
              <wp:wrapPolygon edited="0">
                <wp:start x="0" y="0"/>
                <wp:lineTo x="0" y="21531"/>
                <wp:lineTo x="21507" y="21531"/>
                <wp:lineTo x="21507" y="0"/>
                <wp:lineTo x="0" y="0"/>
              </wp:wrapPolygon>
            </wp:wrapThrough>
            <wp:docPr id="286" name="Picture 286" descr="F:\year 4\The drainage basin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ar 4\The drainage basin syste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786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52"/>
          <w:szCs w:val="52"/>
        </w:rPr>
        <w:t>IGCSE Rivers revision book</w:t>
      </w:r>
      <w:r>
        <w:rPr>
          <w:b/>
        </w:rPr>
        <w:t xml:space="preserve"> </w:t>
      </w:r>
      <w:r>
        <w:rPr>
          <w:b/>
        </w:rPr>
        <w:br/>
        <w:t>River processes produce distinctive landforms</w:t>
      </w:r>
      <w:r>
        <w:rPr>
          <w:b/>
        </w:rPr>
        <w:br/>
        <w:t xml:space="preserve">Basic basin hydrological cycle: Where does the water come from?                                                                     Drainage basin </w:t>
      </w:r>
      <w:r>
        <w:rPr>
          <w:b/>
        </w:rPr>
        <w:br/>
      </w:r>
      <w:r>
        <w:rPr>
          <w:b/>
          <w:noProof/>
        </w:rPr>
        <w:drawing>
          <wp:anchor distT="0" distB="0" distL="114300" distR="114300" simplePos="0" relativeHeight="251666432" behindDoc="1" locked="0" layoutInCell="1" allowOverlap="1" wp14:anchorId="2341127F" wp14:editId="126F458A">
            <wp:simplePos x="0" y="0"/>
            <wp:positionH relativeFrom="column">
              <wp:posOffset>5810250</wp:posOffset>
            </wp:positionH>
            <wp:positionV relativeFrom="paragraph">
              <wp:posOffset>645160</wp:posOffset>
            </wp:positionV>
            <wp:extent cx="3762375" cy="2905125"/>
            <wp:effectExtent l="0" t="0" r="9525" b="9525"/>
            <wp:wrapThrough wrapText="bothSides">
              <wp:wrapPolygon edited="0">
                <wp:start x="0" y="0"/>
                <wp:lineTo x="0" y="21529"/>
                <wp:lineTo x="21545" y="21529"/>
                <wp:lineTo x="21545"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age basin.jpg"/>
                    <pic:cNvPicPr/>
                  </pic:nvPicPr>
                  <pic:blipFill>
                    <a:blip r:embed="rId7">
                      <a:extLst>
                        <a:ext uri="{28A0092B-C50C-407E-A947-70E740481C1C}">
                          <a14:useLocalDpi xmlns:a14="http://schemas.microsoft.com/office/drawing/2010/main" val="0"/>
                        </a:ext>
                      </a:extLst>
                    </a:blip>
                    <a:stretch>
                      <a:fillRect/>
                    </a:stretch>
                  </pic:blipFill>
                  <pic:spPr>
                    <a:xfrm>
                      <a:off x="0" y="0"/>
                      <a:ext cx="3762375" cy="2905125"/>
                    </a:xfrm>
                    <a:prstGeom prst="rect">
                      <a:avLst/>
                    </a:prstGeom>
                  </pic:spPr>
                </pic:pic>
              </a:graphicData>
            </a:graphic>
            <wp14:sizeRelH relativeFrom="page">
              <wp14:pctWidth>0</wp14:pctWidth>
            </wp14:sizeRelH>
            <wp14:sizeRelV relativeFrom="page">
              <wp14:pctHeight>0</wp14:pctHeight>
            </wp14:sizeRelV>
          </wp:anchor>
        </w:drawing>
      </w:r>
      <w:r>
        <w:rPr>
          <w:b/>
        </w:rPr>
        <w:br/>
        <w:t>Key terms</w:t>
      </w:r>
      <w:r>
        <w:rPr>
          <w:b/>
        </w:rPr>
        <w:br/>
      </w:r>
    </w:p>
    <w:p w:rsidR="00A43585" w:rsidRPr="004A5D69" w:rsidRDefault="00A43585" w:rsidP="00A43585">
      <w:pPr>
        <w:numPr>
          <w:ilvl w:val="0"/>
          <w:numId w:val="1"/>
        </w:numPr>
        <w:rPr>
          <w:sz w:val="22"/>
          <w:szCs w:val="22"/>
        </w:rPr>
      </w:pPr>
      <w:r w:rsidRPr="002F2BE8">
        <w:rPr>
          <w:b/>
          <w:sz w:val="22"/>
          <w:szCs w:val="22"/>
        </w:rPr>
        <w:t>Tributaries</w:t>
      </w:r>
      <w:r w:rsidRPr="004A5D69">
        <w:rPr>
          <w:sz w:val="22"/>
          <w:szCs w:val="22"/>
        </w:rPr>
        <w:t xml:space="preserve">: smaller rivers which join the main </w:t>
      </w:r>
      <w:proofErr w:type="gramStart"/>
      <w:r w:rsidRPr="004A5D69">
        <w:rPr>
          <w:sz w:val="22"/>
          <w:szCs w:val="22"/>
        </w:rPr>
        <w:t>river[</w:t>
      </w:r>
      <w:proofErr w:type="gramEnd"/>
      <w:r w:rsidRPr="004A5D69">
        <w:rPr>
          <w:sz w:val="22"/>
          <w:szCs w:val="22"/>
        </w:rPr>
        <w:t xml:space="preserve"> increase its discharge]</w:t>
      </w:r>
    </w:p>
    <w:p w:rsidR="00A43585" w:rsidRPr="004A5D69" w:rsidRDefault="00A43585" w:rsidP="00A43585">
      <w:pPr>
        <w:numPr>
          <w:ilvl w:val="0"/>
          <w:numId w:val="2"/>
        </w:numPr>
        <w:rPr>
          <w:sz w:val="22"/>
          <w:szCs w:val="22"/>
        </w:rPr>
      </w:pPr>
      <w:r w:rsidRPr="002F2BE8">
        <w:rPr>
          <w:b/>
          <w:sz w:val="22"/>
          <w:szCs w:val="22"/>
        </w:rPr>
        <w:t>Confluence</w:t>
      </w:r>
      <w:r w:rsidRPr="004A5D69">
        <w:rPr>
          <w:sz w:val="22"/>
          <w:szCs w:val="22"/>
        </w:rPr>
        <w:t>: point at which rivers meet.</w:t>
      </w:r>
    </w:p>
    <w:p w:rsidR="00A43585" w:rsidRPr="004A5D69" w:rsidRDefault="00A43585" w:rsidP="00A43585">
      <w:pPr>
        <w:numPr>
          <w:ilvl w:val="0"/>
          <w:numId w:val="3"/>
        </w:numPr>
        <w:rPr>
          <w:sz w:val="22"/>
          <w:szCs w:val="22"/>
        </w:rPr>
      </w:pPr>
      <w:r w:rsidRPr="002F2BE8">
        <w:rPr>
          <w:b/>
          <w:sz w:val="22"/>
          <w:szCs w:val="22"/>
        </w:rPr>
        <w:t>Drainage basin</w:t>
      </w:r>
      <w:r w:rsidRPr="004A5D69">
        <w:rPr>
          <w:sz w:val="22"/>
          <w:szCs w:val="22"/>
        </w:rPr>
        <w:t>: land drained by a river system.</w:t>
      </w:r>
    </w:p>
    <w:p w:rsidR="00A43585" w:rsidRPr="004A5D69" w:rsidRDefault="00A43585" w:rsidP="00A43585">
      <w:pPr>
        <w:numPr>
          <w:ilvl w:val="0"/>
          <w:numId w:val="4"/>
        </w:numPr>
        <w:rPr>
          <w:sz w:val="22"/>
          <w:szCs w:val="22"/>
        </w:rPr>
      </w:pPr>
      <w:r w:rsidRPr="002F2BE8">
        <w:rPr>
          <w:b/>
          <w:sz w:val="22"/>
          <w:szCs w:val="22"/>
        </w:rPr>
        <w:t>Watershed</w:t>
      </w:r>
      <w:r w:rsidRPr="004A5D69">
        <w:rPr>
          <w:sz w:val="22"/>
          <w:szCs w:val="22"/>
        </w:rPr>
        <w:t>: boundary of the drainage basin, usually made up of highland.</w:t>
      </w:r>
    </w:p>
    <w:p w:rsidR="00A43585" w:rsidRPr="004A5D69" w:rsidRDefault="00A43585" w:rsidP="00A43585">
      <w:pPr>
        <w:numPr>
          <w:ilvl w:val="0"/>
          <w:numId w:val="5"/>
        </w:numPr>
        <w:rPr>
          <w:sz w:val="22"/>
          <w:szCs w:val="22"/>
        </w:rPr>
      </w:pPr>
      <w:r w:rsidRPr="002F2BE8">
        <w:rPr>
          <w:b/>
          <w:sz w:val="22"/>
          <w:szCs w:val="22"/>
        </w:rPr>
        <w:t>Discharge</w:t>
      </w:r>
      <w:r w:rsidRPr="004A5D69">
        <w:rPr>
          <w:sz w:val="22"/>
          <w:szCs w:val="22"/>
        </w:rPr>
        <w:t>: amount of water passing a specific point at a given time and is measured in cubic metres per second [cumecs]. Depends on the river’s velocity and volume.</w:t>
      </w:r>
    </w:p>
    <w:p w:rsidR="00A43585" w:rsidRPr="004A5D69" w:rsidRDefault="00A43585" w:rsidP="00A43585">
      <w:pPr>
        <w:numPr>
          <w:ilvl w:val="0"/>
          <w:numId w:val="6"/>
        </w:numPr>
        <w:rPr>
          <w:sz w:val="22"/>
          <w:szCs w:val="22"/>
        </w:rPr>
      </w:pPr>
      <w:r w:rsidRPr="004A5D69">
        <w:rPr>
          <w:sz w:val="22"/>
          <w:szCs w:val="22"/>
        </w:rPr>
        <w:t xml:space="preserve">The </w:t>
      </w:r>
      <w:r w:rsidRPr="002F2BE8">
        <w:rPr>
          <w:b/>
          <w:sz w:val="22"/>
          <w:szCs w:val="22"/>
        </w:rPr>
        <w:t>volume</w:t>
      </w:r>
      <w:r w:rsidRPr="004A5D69">
        <w:rPr>
          <w:sz w:val="22"/>
          <w:szCs w:val="22"/>
        </w:rPr>
        <w:t xml:space="preserve"> is the amount of water in the river </w:t>
      </w:r>
    </w:p>
    <w:p w:rsidR="00A43585" w:rsidRPr="002F2BE8" w:rsidRDefault="00A43585" w:rsidP="00A43585">
      <w:pPr>
        <w:numPr>
          <w:ilvl w:val="0"/>
          <w:numId w:val="7"/>
        </w:numPr>
        <w:rPr>
          <w:sz w:val="22"/>
          <w:szCs w:val="22"/>
        </w:rPr>
      </w:pPr>
      <w:r w:rsidRPr="004A5D69">
        <w:rPr>
          <w:sz w:val="22"/>
          <w:szCs w:val="22"/>
        </w:rPr>
        <w:t xml:space="preserve">The </w:t>
      </w:r>
      <w:r w:rsidRPr="002F2BE8">
        <w:rPr>
          <w:b/>
          <w:sz w:val="22"/>
          <w:szCs w:val="22"/>
        </w:rPr>
        <w:t>velocity</w:t>
      </w:r>
      <w:r w:rsidRPr="004A5D69">
        <w:rPr>
          <w:sz w:val="22"/>
          <w:szCs w:val="22"/>
        </w:rPr>
        <w:t xml:space="preserve"> is the speed of the river.</w:t>
      </w:r>
    </w:p>
    <w:p w:rsidR="00A43585" w:rsidRPr="004A5D69" w:rsidRDefault="00A43585" w:rsidP="00A43585">
      <w:pPr>
        <w:numPr>
          <w:ilvl w:val="0"/>
          <w:numId w:val="7"/>
        </w:numPr>
        <w:rPr>
          <w:sz w:val="22"/>
          <w:szCs w:val="22"/>
        </w:rPr>
      </w:pPr>
      <w:r w:rsidRPr="002F2BE8">
        <w:rPr>
          <w:b/>
          <w:sz w:val="22"/>
          <w:szCs w:val="22"/>
        </w:rPr>
        <w:t>River channel</w:t>
      </w:r>
      <w:r w:rsidRPr="004A5D69">
        <w:rPr>
          <w:sz w:val="22"/>
          <w:szCs w:val="22"/>
        </w:rPr>
        <w:t>: the area in which a river flows.</w:t>
      </w:r>
    </w:p>
    <w:p w:rsidR="00A43585" w:rsidRDefault="00A43585" w:rsidP="00A43585">
      <w:pPr>
        <w:rPr>
          <w:b/>
        </w:rPr>
      </w:pPr>
      <w:r>
        <w:rPr>
          <w:noProof/>
        </w:rPr>
        <mc:AlternateContent>
          <mc:Choice Requires="wps">
            <w:drawing>
              <wp:anchor distT="0" distB="0" distL="114300" distR="114300" simplePos="0" relativeHeight="251665408" behindDoc="0" locked="0" layoutInCell="1" allowOverlap="1" wp14:anchorId="51CB89D6" wp14:editId="0873B442">
                <wp:simplePos x="0" y="0"/>
                <wp:positionH relativeFrom="column">
                  <wp:posOffset>-1898016</wp:posOffset>
                </wp:positionH>
                <wp:positionV relativeFrom="paragraph">
                  <wp:posOffset>2016125</wp:posOffset>
                </wp:positionV>
                <wp:extent cx="1038225" cy="57150"/>
                <wp:effectExtent l="38100" t="76200" r="0" b="114300"/>
                <wp:wrapNone/>
                <wp:docPr id="291" name="Straight Arrow Connector 291"/>
                <wp:cNvGraphicFramePr/>
                <a:graphic xmlns:a="http://schemas.openxmlformats.org/drawingml/2006/main">
                  <a:graphicData uri="http://schemas.microsoft.com/office/word/2010/wordprocessingShape">
                    <wps:wsp>
                      <wps:cNvCnPr/>
                      <wps:spPr>
                        <a:xfrm flipV="1">
                          <a:off x="0" y="0"/>
                          <a:ext cx="103822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239B9F" id="Straight Arrow Connector 291" o:spid="_x0000_s1026" type="#_x0000_t32" style="position:absolute;margin-left:-149.45pt;margin-top:158.75pt;width:81.75pt;height:4.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mpu4QEAAAMEAAAOAAAAZHJzL2Uyb0RvYy54bWysU02v0zAQvCPxHyzfadKgwiNq+oT6gAuC&#13;&#10;igfc/Ry7sbC91to06b9n7bQB8XVAXKzY3pmdGW+2t5Oz7KQwGvAdX69qzpSX0Bt/7Pinj6+f3HAW&#13;&#10;k/C9sOBVx88q8tvd40fbMbSqgQFsr5ARiY/tGDo+pBTaqopyUE7EFQTl6VIDOpFoi8eqRzESu7NV&#13;&#10;U9fPqhGwDwhSxUind/Ml3xV+rZVM77WOKjHbcdKWyoplfchrtduK9ogiDEZeZIh/UOGE8dR0oboT&#13;&#10;SbCvaH6hckYiRNBpJcFVoLWRqnggN+v6Jzf3gwiqeKFwYlhiiv+PVr47HZCZvuPNizVnXjh6pPuE&#13;&#10;whyHxF4iwsj24D0FCchyDSU2htgScO8PeNnFcMBsf9LomLYmfKZhKIGQRTaVvM9L3mpKTNLhun56&#13;&#10;0zQbziTdbZ6vN+U9qpkm0wWM6Y0Cx/JHx+NF1yJobiFOb2MiIQS8AjLY+rwmYewr37N0DuRMZEPZ&#13;&#10;AtXm+ypbmcWXr3S2asZ+UJpiIZFNsVEGUu0tspOgUeq/lCAKC1VmiDbWLqD676BLbYapMqQLcHb0&#13;&#10;x25LdekIPi1AZzzg77qm6SpVz/VX17PXbPsB+nN5yhIHTVrJ5/JX5FH+cV/g3//d3TcAAAD//wMA&#13;&#10;UEsDBBQABgAIAAAAIQC75nLQ5gAAABIBAAAPAAAAZHJzL2Rvd25yZXYueG1sTE9NT4NAEL2b+B82&#13;&#10;Y+KNLlCpLWVpjKY3Y1K0Jt627BSI+0HYpdB/73jSyyQz7837KHaz0eyCg++cFZAsYmBoa6c62wj4&#13;&#10;eN9Ha2A+SKukdhYFXNHDrry9KWSu3GQPeKlCw0jE+lwKaEPoc8593aKRfuF6tISd3WBkoHVouBrk&#13;&#10;ROJG8zSOV9zIzpJDK3t8brH+rkYj4O14Hn0zxdhVyWfmXvfH6euqhbi/m1+2NJ62wALO4e8DfjtQ&#13;&#10;figp2MmNVnmmBUTpZr0hroBl8pgBI0qULLMHYCc6pasMeFnw/1XKHwAAAP//AwBQSwECLQAUAAYA&#13;&#10;CAAAACEAtoM4kv4AAADhAQAAEwAAAAAAAAAAAAAAAAAAAAAAW0NvbnRlbnRfVHlwZXNdLnhtbFBL&#13;&#10;AQItABQABgAIAAAAIQA4/SH/1gAAAJQBAAALAAAAAAAAAAAAAAAAAC8BAABfcmVscy8ucmVsc1BL&#13;&#10;AQItABQABgAIAAAAIQDkFmpu4QEAAAMEAAAOAAAAAAAAAAAAAAAAAC4CAABkcnMvZTJvRG9jLnht&#13;&#10;bFBLAQItABQABgAIAAAAIQC75nLQ5gAAABIBAAAPAAAAAAAAAAAAAAAAADsEAABkcnMvZG93bnJl&#13;&#10;di54bWxQSwUGAAAAAAQABADzAAAATgUAAAAA&#13;&#10;" strokecolor="black [3200]" strokeweight="1pt">
                <v:stroke endarrow="open" joinstyle="miter"/>
              </v:shape>
            </w:pict>
          </mc:Fallback>
        </mc:AlternateContent>
      </w:r>
      <w:r>
        <w:rPr>
          <w:noProof/>
        </w:rPr>
        <mc:AlternateContent>
          <mc:Choice Requires="wps">
            <w:drawing>
              <wp:anchor distT="0" distB="0" distL="114300" distR="114300" simplePos="0" relativeHeight="251664384" behindDoc="0" locked="0" layoutInCell="1" allowOverlap="1" wp14:anchorId="59D6EF76" wp14:editId="25AD7782">
                <wp:simplePos x="0" y="0"/>
                <wp:positionH relativeFrom="column">
                  <wp:posOffset>-3231515</wp:posOffset>
                </wp:positionH>
                <wp:positionV relativeFrom="paragraph">
                  <wp:posOffset>1911350</wp:posOffset>
                </wp:positionV>
                <wp:extent cx="1333500" cy="25717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rsidR="00C9177A" w:rsidRPr="003F6C7A" w:rsidRDefault="00C9177A" w:rsidP="00A43585">
                            <w:pPr>
                              <w:rPr>
                                <w:b/>
                                <w:color w:val="44546A" w:themeColor="text2"/>
                                <w:sz w:val="22"/>
                                <w:szCs w:val="22"/>
                              </w:rPr>
                            </w:pPr>
                            <w:r>
                              <w:rPr>
                                <w:b/>
                                <w:color w:val="44546A" w:themeColor="text2"/>
                                <w:sz w:val="22"/>
                                <w:szCs w:val="22"/>
                              </w:rPr>
                              <w:t>Groundwater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EF76" id="Text Box 290" o:spid="_x0000_s1029" type="#_x0000_t202" style="position:absolute;margin-left:-254.45pt;margin-top:150.5pt;width:10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K0aJwIAAE8EAAAOAAAAZHJzL2Uyb0RvYy54bWysVNuO2yAQfa/Uf0C8N3acpLux4qy22aaq&#13;&#10;tL1Iu/0AjHGMCgwFEjv9+g44m01vL1X9gBhmOHM4M+PVzaAVOQjnJZiKTic5JcJwaKTZVfTL4/bV&#13;&#10;NSU+MNMwBUZU9Cg8vVm/fLHqbSkK6EA1whEEMb7sbUW7EGyZZZ53QjM/ASsMOltwmgU03S5rHOsR&#13;&#10;XausyPPXWQ+usQ648B5P70YnXSf8thU8fGpbLwJRFUVuIa0urXVcs/WKlTvHbCf5iQb7BxaaSYNJ&#13;&#10;z1B3LDCyd/I3KC25Aw9tmHDQGbSt5CK9AV8zzX95zUPHrEhvQXG8Pcvk/x8s/3j47IhsKlosUR/D&#13;&#10;NBbpUQyBvIGBxDNUqLe+xMAHi6FhQAdWOr3W23vgXz0xsOmY2Ylb56DvBGuQ4TTezC6ujjg+gtT9&#13;&#10;B2gwEdsHSEBD63SUDwUhiI5MjufqRDI8ppzNZoscXRx9xeJqerVIKVj5dNs6H94J0CRuKuqw+gmd&#13;&#10;He59iGxY+RQSk3lQstlKpZLhdvVGOXJg2Cnb9J3QfwpThvQVXS6KxSjAXyHy9P0JQsuALa+kruj1&#13;&#10;OYiVUba3pkkNGZhU4x4pK3PSMUo3ihiGekhFm8UEUeMamiMK62DscJxI3HTgvlPSY3dX1H/bMyco&#13;&#10;Ue8NFmc5nc/jOCRjvrgq0HCXnvrSwwxHqIoGSsbtJqQRiroZuMUitjLp+8zkRBm7Nsl+mrA4Fpd2&#13;&#10;inr+D6x/AAAA//8DAFBLAwQUAAYACAAAACEAFMd2RuUAAAASAQAADwAAAGRycy9kb3ducmV2Lnht&#13;&#10;bExPyU7DMBC9I/EP1iBxQamdrkkap0IgULlBi+Dqxm4S4SXYbhr+nukJLiPNmzdvKTej0WRQPnTO&#13;&#10;ckgnDIiytZOdbTi875+SDEiIwkqhnVUcflSATXV9VYpCurN9U8MuNgRFbCgEhzbGvqA01K0yIkxc&#13;&#10;ryzejs4bEXH1DZVenFHcaDplbEmN6Cw6tKJXD62qv3YnwyGbb4fP8DJ7/aiXR53Hu9Xw/O05v70Z&#13;&#10;H9c47tdAohrj3wdcOmB+qDDYwZ2sDERzSBYsy5HLYcZSrIaUZJpfoANC83QBtCrp/yrVLwAAAP//&#13;&#10;AwBQSwECLQAUAAYACAAAACEAtoM4kv4AAADhAQAAEwAAAAAAAAAAAAAAAAAAAAAAW0NvbnRlbnRf&#13;&#10;VHlwZXNdLnhtbFBLAQItABQABgAIAAAAIQA4/SH/1gAAAJQBAAALAAAAAAAAAAAAAAAAAC8BAABf&#13;&#10;cmVscy8ucmVsc1BLAQItABQABgAIAAAAIQCQzK0aJwIAAE8EAAAOAAAAAAAAAAAAAAAAAC4CAABk&#13;&#10;cnMvZTJvRG9jLnhtbFBLAQItABQABgAIAAAAIQAUx3ZG5QAAABIBAAAPAAAAAAAAAAAAAAAAAIEE&#13;&#10;AABkcnMvZG93bnJldi54bWxQSwUGAAAAAAQABADzAAAAkwUAAAAA&#13;&#10;">
                <v:textbox>
                  <w:txbxContent>
                    <w:p w:rsidR="00C9177A" w:rsidRPr="003F6C7A" w:rsidRDefault="00C9177A" w:rsidP="00A43585">
                      <w:pPr>
                        <w:rPr>
                          <w:b/>
                          <w:color w:val="44546A" w:themeColor="text2"/>
                          <w:sz w:val="22"/>
                          <w:szCs w:val="22"/>
                        </w:rPr>
                      </w:pPr>
                      <w:r>
                        <w:rPr>
                          <w:b/>
                          <w:color w:val="44546A" w:themeColor="text2"/>
                          <w:sz w:val="22"/>
                          <w:szCs w:val="22"/>
                        </w:rPr>
                        <w:t>Groundwater flow</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ACE7073" wp14:editId="2CBCA46D">
                <wp:simplePos x="0" y="0"/>
                <wp:positionH relativeFrom="column">
                  <wp:posOffset>-2468880</wp:posOffset>
                </wp:positionH>
                <wp:positionV relativeFrom="paragraph">
                  <wp:posOffset>1244600</wp:posOffset>
                </wp:positionV>
                <wp:extent cx="1047750" cy="238125"/>
                <wp:effectExtent l="0" t="0" r="19050"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81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9177A" w:rsidRPr="003F6C7A" w:rsidRDefault="00C9177A" w:rsidP="00A43585">
                            <w:pPr>
                              <w:rPr>
                                <w:b/>
                                <w:color w:val="44546A" w:themeColor="text2"/>
                                <w:sz w:val="22"/>
                                <w:szCs w:val="22"/>
                              </w:rPr>
                            </w:pPr>
                            <w:r>
                              <w:rPr>
                                <w:b/>
                                <w:color w:val="44546A" w:themeColor="text2"/>
                                <w:sz w:val="22"/>
                                <w:szCs w:val="22"/>
                              </w:rPr>
                              <w:t>Surface runoff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E7073" id="Text Box 289" o:spid="_x0000_s1030" type="#_x0000_t202" style="position:absolute;margin-left:-194.4pt;margin-top:98pt;width: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cuJSAIAAMYEAAAOAAAAZHJzL2Uyb0RvYy54bWysVNuO0zAQfUfiHyy/06Shpd2o6WrpAkJa&#13;&#10;LmKXD3Adu7HW8RjbbdL9esZOG8pFQkK8WHZmzpkzt6yu+1aTg3BeganodJJTIgyHWpldRb8+vH2x&#13;&#10;pMQHZmqmwYiKHoWn1+vnz1adLUUBDehaOIIkxpedrWgTgi2zzPNGtMxPwAqDRgmuZQGfbpfVjnXI&#13;&#10;3uqsyPNXWQeutg648B6/3g5Guk78UgoePknpRSC6oqgtpNOlcxvPbL1i5c4x2yh+ksH+QUXLlMGg&#13;&#10;I9UtC4zsnfqNqlXcgQcZJhzaDKRUXKQcMJtp/ks29w2zIuWCxfF2LJP/f7T84+GzI6quaLG8osSw&#13;&#10;Fpv0IPpAXkNP4jesUGd9iY73Fl1DjwbsdMrW2zvgj54Y2DTM7MSNc9A1gtWocBqR2QV04PGRZNt9&#13;&#10;gBoDsX2ARNRL18byYUEIsmOnjmN3ohgeQ+azxWKOJo624uVyWsxTCFae0db58E5AS+Klog67n9jZ&#13;&#10;4c6HqIaVZ5cYTJt4RrlvTJ0GITClhzu6RnPSHyWfxIejFgP0i5BYNpRVDJWIAys22pEDw1FjnAsT&#13;&#10;hhJEJvSOMKm0HoGnEv4M1CPo5BthIg3yCMz/HnFEpKhgwghulQH3J4L68SxXDv7n7IecYyNDv+3T&#13;&#10;rMzOU7GF+oj9dDAsFv4I8NKAe6Kkw6WqqP+2Z05Qot8bnImr6WwWtzA9ZvNFgQ93adleWpjhSFXR&#13;&#10;QMlw3YS0uTEnAzc4O1KltkZtg5KTZlyW1O3TYsdtvHwnrx+/n/V3AAAA//8DAFBLAwQUAAYACAAA&#13;&#10;ACEAb4Vw1+QAAAASAQAADwAAAGRycy9kb3ducmV2LnhtbEyP3U7DMAyF75F4h8hI3HUpjahK13RC&#13;&#10;ICQuENO2PoDXuj+iSaom68rbY67gxpJ97OPzFbvVjGKh2Q/OanjYxCDI1q4ZbKehOr1FGQgf0DY4&#13;&#10;OksavsnDrry9KTBv3NUeaDmGTrCJ9Tlq6EOYcil93ZNBv3ETWdZaNxsM3M6dbGa8srkZZRLHqTQ4&#13;&#10;WP7Q40QvPdVfx4vRgKfwrtqlrj6G/b5FUnioPlOt7+/W1y2X5y2IQGv4u4BfBs4PJQc7u4ttvBg1&#13;&#10;RCrLGCCw8pQyGq9ESaJ4dNaQKPUIsizkf5TyBwAA//8DAFBLAQItABQABgAIAAAAIQC2gziS/gAA&#13;&#10;AOEBAAATAAAAAAAAAAAAAAAAAAAAAABbQ29udGVudF9UeXBlc10ueG1sUEsBAi0AFAAGAAgAAAAh&#13;&#10;ADj9If/WAAAAlAEAAAsAAAAAAAAAAAAAAAAALwEAAF9yZWxzLy5yZWxzUEsBAi0AFAAGAAgAAAAh&#13;&#10;AF6Zy4lIAgAAxgQAAA4AAAAAAAAAAAAAAAAALgIAAGRycy9lMm9Eb2MueG1sUEsBAi0AFAAGAAgA&#13;&#10;AAAhAG+FcNfkAAAAEgEAAA8AAAAAAAAAAAAAAAAAogQAAGRycy9kb3ducmV2LnhtbFBLBQYAAAAA&#13;&#10;BAAEAPMAAACzBQAAAAA=&#13;&#10;" fillcolor="white [3201]" strokecolor="#4472c4 [3204]" strokeweight="1pt">
                <v:textbox>
                  <w:txbxContent>
                    <w:p w:rsidR="00C9177A" w:rsidRPr="003F6C7A" w:rsidRDefault="00C9177A" w:rsidP="00A43585">
                      <w:pPr>
                        <w:rPr>
                          <w:b/>
                          <w:color w:val="44546A" w:themeColor="text2"/>
                          <w:sz w:val="22"/>
                          <w:szCs w:val="22"/>
                        </w:rPr>
                      </w:pPr>
                      <w:r>
                        <w:rPr>
                          <w:b/>
                          <w:color w:val="44546A" w:themeColor="text2"/>
                          <w:sz w:val="22"/>
                          <w:szCs w:val="22"/>
                        </w:rPr>
                        <w:t>Surface runoff</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BFCA95C" wp14:editId="06FA1E5E">
                <wp:simplePos x="0" y="0"/>
                <wp:positionH relativeFrom="column">
                  <wp:posOffset>-5984240</wp:posOffset>
                </wp:positionH>
                <wp:positionV relativeFrom="paragraph">
                  <wp:posOffset>1187450</wp:posOffset>
                </wp:positionV>
                <wp:extent cx="885825" cy="238125"/>
                <wp:effectExtent l="0" t="0" r="28575" b="285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81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9177A" w:rsidRPr="003F6C7A" w:rsidRDefault="00C9177A" w:rsidP="00A43585">
                            <w:pPr>
                              <w:rPr>
                                <w:b/>
                                <w:color w:val="44546A" w:themeColor="text2"/>
                                <w:sz w:val="22"/>
                                <w:szCs w:val="22"/>
                              </w:rPr>
                            </w:pPr>
                            <w:r w:rsidRPr="003F6C7A">
                              <w:rPr>
                                <w:b/>
                                <w:color w:val="44546A" w:themeColor="text2"/>
                                <w:sz w:val="22"/>
                                <w:szCs w:val="22"/>
                              </w:rPr>
                              <w:t>Percolation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A95C" id="Text Box 288" o:spid="_x0000_s1031" type="#_x0000_t202" style="position:absolute;margin-left:-471.2pt;margin-top:93.5pt;width:69.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FfBRQIAAMUEAAAOAAAAZHJzL2Uyb0RvYy54bWysVNuO0zAQfUfiHyy/07ShhRA1XS1dQEjL&#13;&#10;RezyAa5jN9Y6HmO7TcrXM3bSbLlISIgXy/bMOT5z8/qqbzU5CucVmIouZnNKhOFQK7Ov6Nf7t88K&#13;&#10;SnxgpmYajKjoSXh6tXn6ZN3ZUuTQgK6FI0hifNnZijYh2DLLPG9Ey/wMrDBolOBaFvDo9lntWIfs&#13;&#10;rc7y+fxF1oGrrQMuvMfbm8FIN4lfSsHDJym9CERXFLWFtLq07uKabdas3DtmG8VHGewfVLRMGXx0&#13;&#10;orphgZGDU79RtYo78CDDjEObgZSKixQDRrOY/xLNXcOsSLFgcryd0uT/Hy3/ePzsiKormhdYKsNa&#13;&#10;LNK96AN5DT2Jd5ihzvoSHe8suoYeDVjpFK23t8AfPDGwbZjZi2vnoGsEq1HhIiKzC+jA4yPJrvsA&#13;&#10;NT7EDgESUS9dG9OHCSHIjpU6TdWJYjheFsWqyFeUcDTlz4sF7uMLrDyDrfPhnYCWxE1FHRY/kbPj&#13;&#10;rQ+D69klvqVNXKPaN6ZGMysDU3rYI2s0J/lR8ag9nLQYoF+ExKyhqnxIROxXsdWOHBl2GuNcmDBk&#13;&#10;IDKhd4RJpfUEHDP4M1BPoNE3wkTq4wk4//uLEyK9CiZM4FYZcH8iqB/OcuXgf45+iDnWMfS7PrVK&#13;&#10;Sny82UF9wnI6GOYK/wHcNOC+U9LhTFXUfzswJyjR7w22xKvFchmHMB2Wq5c5HtylZXdpYYYjVUUD&#13;&#10;JcN2G9LgxpgMXGPrSJXK+qhk1IyzkhpjnOs4jJfn5PX4+2x+AAAA//8DAFBLAwQUAAYACAAAACEA&#13;&#10;1b0rLuYAAAASAQAADwAAAGRycy9kb3ducmV2LnhtbEyPzU7DQAyE70i8w8pI3NJN01DSNJsKgZA4&#13;&#10;IKq2eQA3cX7U7G6U3abh7TEnuFiyZjyeL9vNuhcTja6zRsFyEYIgU9qqM42C4vQeJCCcR1Nhbw0p&#13;&#10;+CYHu/z+LsO0sjdzoOnoG8EhxqWooPV+SKV0ZUsa3cIOZFir7ajR8zo2shrxxuG6l1EYrqXGzvCH&#13;&#10;Fgd6bam8HK9aAZ78x6qeyuKz2+9rpBUeiq+1Uo8P89uWx8sWhKfZ/13ALwP3h5yLne3VVE70CoJN&#13;&#10;HMXsZSV5ZjS2BEkYbUCcFURR/AQyz+R/lPwHAAD//wMAUEsBAi0AFAAGAAgAAAAhALaDOJL+AAAA&#13;&#10;4QEAABMAAAAAAAAAAAAAAAAAAAAAAFtDb250ZW50X1R5cGVzXS54bWxQSwECLQAUAAYACAAAACEA&#13;&#10;OP0h/9YAAACUAQAACwAAAAAAAAAAAAAAAAAvAQAAX3JlbHMvLnJlbHNQSwECLQAUAAYACAAAACEA&#13;&#10;Z2hXwUUCAADFBAAADgAAAAAAAAAAAAAAAAAuAgAAZHJzL2Uyb0RvYy54bWxQSwECLQAUAAYACAAA&#13;&#10;ACEA1b0rLuYAAAASAQAADwAAAAAAAAAAAAAAAACfBAAAZHJzL2Rvd25yZXYueG1sUEsFBgAAAAAE&#13;&#10;AAQA8wAAALIFAAAAAA==&#13;&#10;" fillcolor="white [3201]" strokecolor="#4472c4 [3204]" strokeweight="1pt">
                <v:textbox>
                  <w:txbxContent>
                    <w:p w:rsidR="00C9177A" w:rsidRPr="003F6C7A" w:rsidRDefault="00C9177A" w:rsidP="00A43585">
                      <w:pPr>
                        <w:rPr>
                          <w:b/>
                          <w:color w:val="44546A" w:themeColor="text2"/>
                          <w:sz w:val="22"/>
                          <w:szCs w:val="22"/>
                        </w:rPr>
                      </w:pPr>
                      <w:r w:rsidRPr="003F6C7A">
                        <w:rPr>
                          <w:b/>
                          <w:color w:val="44546A" w:themeColor="text2"/>
                          <w:sz w:val="22"/>
                          <w:szCs w:val="22"/>
                        </w:rPr>
                        <w:t>Percolation</w:t>
                      </w:r>
                    </w:p>
                  </w:txbxContent>
                </v:textbox>
              </v:shape>
            </w:pict>
          </mc:Fallback>
        </mc:AlternateContent>
      </w:r>
      <w:r>
        <w:rPr>
          <w:b/>
        </w:rPr>
        <w:br w:type="page"/>
      </w:r>
    </w:p>
    <w:p w:rsidR="00A43585" w:rsidRDefault="00A43585" w:rsidP="00A43585">
      <w:pPr>
        <w:rPr>
          <w:rStyle w:val="style5"/>
        </w:rPr>
      </w:pPr>
      <w:r>
        <w:rPr>
          <w:b/>
        </w:rPr>
        <w:lastRenderedPageBreak/>
        <w:t>Description and explanation of t</w:t>
      </w:r>
      <w:r w:rsidRPr="008F5204">
        <w:rPr>
          <w:b/>
        </w:rPr>
        <w:t>he changes in the characteristics of a river valley and its channel from source to mouth</w:t>
      </w:r>
      <w:r>
        <w:rPr>
          <w:b/>
        </w:rPr>
        <w:t>.</w:t>
      </w:r>
      <w:r>
        <w:rPr>
          <w:b/>
        </w:rPr>
        <w:br/>
        <w:t xml:space="preserve">Key terms: </w:t>
      </w:r>
      <w:r>
        <w:rPr>
          <w:b/>
        </w:rPr>
        <w:br/>
      </w:r>
      <w:r w:rsidRPr="0054109F">
        <w:rPr>
          <w:rStyle w:val="style5"/>
        </w:rPr>
        <w:t>The long profile</w:t>
      </w:r>
      <w:r>
        <w:rPr>
          <w:rStyle w:val="style5"/>
        </w:rPr>
        <w:t xml:space="preserve"> of a river is a graph drawn along the course of a river from the source to the mouth. </w:t>
      </w:r>
      <w:r>
        <w:rPr>
          <w:rStyle w:val="style5"/>
        </w:rPr>
        <w:br/>
      </w:r>
      <w:r w:rsidRPr="0054109F">
        <w:rPr>
          <w:rStyle w:val="style5"/>
        </w:rPr>
        <w:t>The valley cross-profile</w:t>
      </w:r>
      <w:r>
        <w:rPr>
          <w:rStyle w:val="style5"/>
        </w:rPr>
        <w:t xml:space="preserve"> is the view of the valley from one side to another.</w:t>
      </w:r>
      <w:r>
        <w:rPr>
          <w:rStyle w:val="style5"/>
        </w:rPr>
        <w:br/>
      </w:r>
      <w:r w:rsidRPr="0054109F">
        <w:rPr>
          <w:rStyle w:val="style5"/>
        </w:rPr>
        <w:t>The channel cross-section</w:t>
      </w:r>
      <w:r>
        <w:rPr>
          <w:rStyle w:val="style5"/>
        </w:rPr>
        <w:t xml:space="preserve"> is a view of the river bed and banks from one side to another at any point on its course. </w:t>
      </w:r>
    </w:p>
    <w:p w:rsidR="00A43585" w:rsidRDefault="00A43585" w:rsidP="00A43585">
      <w:pPr>
        <w:rPr>
          <w:rStyle w:val="style5"/>
        </w:rPr>
      </w:pPr>
    </w:p>
    <w:p w:rsidR="00A43585" w:rsidRDefault="00A43585" w:rsidP="00A43585">
      <w:pPr>
        <w:rPr>
          <w:rStyle w:val="style5"/>
        </w:rPr>
      </w:pPr>
    </w:p>
    <w:p w:rsidR="00A43585" w:rsidRDefault="00A43585" w:rsidP="00A43585">
      <w:pPr>
        <w:rPr>
          <w:rStyle w:val="style5"/>
        </w:rPr>
      </w:pPr>
      <w:r>
        <w:rPr>
          <w:rStyle w:val="style5"/>
          <w:noProof/>
          <w:lang w:val="en-US"/>
        </w:rPr>
        <w:drawing>
          <wp:inline distT="0" distB="0" distL="0" distR="0" wp14:anchorId="446BBDDC" wp14:editId="745F8639">
            <wp:extent cx="6397797" cy="3736340"/>
            <wp:effectExtent l="0" t="0" r="3175" b="0"/>
            <wp:docPr id="305" name="Picture 305" descr="../../../Desktop/Screen%20Shot%202016-12-13%20at%209.07.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ktop/Screen%20Shot%202016-12-13%20at%209.07.1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9910" cy="3743414"/>
                    </a:xfrm>
                    <a:prstGeom prst="rect">
                      <a:avLst/>
                    </a:prstGeom>
                    <a:noFill/>
                    <a:ln>
                      <a:noFill/>
                    </a:ln>
                  </pic:spPr>
                </pic:pic>
              </a:graphicData>
            </a:graphic>
          </wp:inline>
        </w:drawing>
      </w:r>
    </w:p>
    <w:p w:rsidR="00A43585" w:rsidRDefault="00A43585" w:rsidP="00A43585">
      <w:r>
        <w:rPr>
          <w:rStyle w:val="style5"/>
        </w:rPr>
        <w:br/>
      </w:r>
      <w:r>
        <w:rPr>
          <w:noProof/>
        </w:rPr>
        <mc:AlternateContent>
          <mc:Choice Requires="wps">
            <w:drawing>
              <wp:anchor distT="0" distB="0" distL="114300" distR="114300" simplePos="0" relativeHeight="251659264" behindDoc="0" locked="0" layoutInCell="1" allowOverlap="1" wp14:anchorId="0FAD28BA" wp14:editId="01003054">
                <wp:simplePos x="0" y="0"/>
                <wp:positionH relativeFrom="column">
                  <wp:posOffset>3467100</wp:posOffset>
                </wp:positionH>
                <wp:positionV relativeFrom="paragraph">
                  <wp:posOffset>4857750</wp:posOffset>
                </wp:positionV>
                <wp:extent cx="1866900" cy="654685"/>
                <wp:effectExtent l="76200" t="38100" r="95250" b="10731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54685"/>
                        </a:xfrm>
                        <a:prstGeom prst="rect">
                          <a:avLst/>
                        </a:prstGeom>
                        <a:solidFill>
                          <a:schemeClr val="tx2">
                            <a:lumMod val="20000"/>
                            <a:lumOff val="80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C9177A" w:rsidRDefault="00C9177A" w:rsidP="00A43585">
                            <w:pPr>
                              <w:rPr>
                                <w:b/>
                                <w:sz w:val="32"/>
                                <w:szCs w:val="32"/>
                              </w:rPr>
                            </w:pPr>
                            <w:r>
                              <w:rPr>
                                <w:b/>
                                <w:sz w:val="32"/>
                                <w:szCs w:val="32"/>
                              </w:rPr>
                              <w:t xml:space="preserve">Dominant process: </w:t>
                            </w:r>
                            <w:r>
                              <w:rPr>
                                <w:b/>
                                <w:sz w:val="32"/>
                                <w:szCs w:val="32"/>
                              </w:rPr>
                              <w:br/>
                              <w:t>Lateral erosion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28BA" id="Text Box 263" o:spid="_x0000_s1032" type="#_x0000_t202" style="position:absolute;margin-left:273pt;margin-top:382.5pt;width:14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nRRMQMAAMkGAAAOAAAAZHJzL2Uyb0RvYy54bWysVdtu4zYQfS/QfyD03vgS23GMKEGaNEWB&#13;&#10;bbtI0g+gJMoiQpEqSVvOfn3PDGXZ2cWiQNEXmZeZM2dmztA3d4fWiL3yQTubZ7OLaSaULV2l7TbP&#13;&#10;/np9+mmdiRClraRxVuXZuwrZ3e2PP9z03UbNXeNMpbwAiA2bvsuzJsZuM5mEslGtDBeuUxaXtfOt&#13;&#10;jNj67aTysgd6aybz6XQ16Z2vOu9KFQJOH9Nldsv4da3K+GddBxWFyTNwi/z1/C3oO7m9kZutl12j&#13;&#10;y4GG/A8sWqktgo5QjzJKsfP6G6hWl94FV8eL0rUTV9e6VJwDsplNv8rmpZGd4lxQnNCNZQr/H2z5&#13;&#10;x/6zF7rKs/nqMhNWtmjSqzpE8bM7CDpDhfoubGD40sE0HnCBTnO2ofvkyrcgrHtopN2qe+9d3yhZ&#13;&#10;geGMPCdnrgknEEjR/+4qBJK76BjoUPuWyoeCCKCjU+9jd4hMSSHXq9X1FFcl7lbLxWq95BByc/Tu&#13;&#10;fIi/KtcKWuSZR/cZXe4/hUhs5OZoQsGCM7p60sbwhhSnHowXewmtxMOcXc2uBdV0Br0hPCsGx9BV&#13;&#10;Ol4fjwHPuiUUDvYhgLEUxjoKyBhUp19sxesotUlrgCRLxeoFca7LLir/0lS9KMzOP0v0a7FYLFGM&#13;&#10;SlOq86vrBW8g7eWCCGEnzRYzWUbPmQS/Lcb02GKaimO6RqZMLinDoaaDOefhjtF594FYKJVVlxVx&#13;&#10;LKEdL4faOx8bN8zVk3c2NcI7DKIEX7DDe8C/Xu2HViP1hEFoRm+b+Ky3wmu8JIU00paqonyR4r+g&#13;&#10;ra84vyGTI1JqyYlv6BLvQu2VeRU9FHY9XVLhmjy7XM9OpWBDljKpd9BxfDeKidpnVWOCoNAkmVED&#13;&#10;qajVW5oE6issyaWGBEanYZI+ys/Eo9NgS26p8KNjat93o43WHBEdGB1bbd2giY9RT1TrZI+S0QCH&#13;&#10;lCst46E48HOxourSSeGqd4w0WsvtxH8BFo3zXzLR413Ns/D3TnqFhv9m8Sxczxak1MibxfJqjo0/&#13;&#10;vynOb9B0QFHDRVo+ROxS5tbd4/moNU/2icnAGe8lN3zQID3I53u2Ov0D3f4DAAD//wMAUEsDBBQA&#13;&#10;BgAIAAAAIQDquMFD4gAAABABAAAPAAAAZHJzL2Rvd25yZXYueG1sTI9BT8MwDIXvSPyHyEjcWLpp&#13;&#10;K1XXdKpAgLixwoFj1pi2WpNUibt1/x5zYhfrs2w/v1fsZjuIE4bYe6dguUhAoGu86V2r4Ovz5SED&#13;&#10;EUk7owfvUMEFI+zK25tC58af3R5PNbWCRVzMtYKOaMyljE2HVseFH9Hx7McHq4nb0EoT9JnF7SBX&#13;&#10;SZJKq3vHHzo94lOHzbGerII3mi6vYfjYz9X4Xn2TmVb1EZW6v5uft1yqLQjCmf4v4C8D+4eSjR38&#13;&#10;5EwUg4LNOuVApOAx3TDwRrZOGA4MabYEWRbyOkj5CwAA//8DAFBLAQItABQABgAIAAAAIQC2gziS&#13;&#10;/gAAAOEBAAATAAAAAAAAAAAAAAAAAAAAAABbQ29udGVudF9UeXBlc10ueG1sUEsBAi0AFAAGAAgA&#13;&#10;AAAhADj9If/WAAAAlAEAAAsAAAAAAAAAAAAAAAAALwEAAF9yZWxzLy5yZWxzUEsBAi0AFAAGAAgA&#13;&#10;AAAhAFGadFExAwAAyQYAAA4AAAAAAAAAAAAAAAAALgIAAGRycy9lMm9Eb2MueG1sUEsBAi0AFAAG&#13;&#10;AAgAAAAhAOq4wUPiAAAAEAEAAA8AAAAAAAAAAAAAAAAAiwUAAGRycy9kb3ducmV2LnhtbFBLBQYA&#13;&#10;AAAABAAEAPMAAACaBgAAAAA=&#13;&#10;" fillcolor="#d5dce4 [671]" stroked="f" strokeweight="1pt">
                <v:shadow on="t" color="black" opacity="20971f" offset="0,2.2pt"/>
                <v:textbox>
                  <w:txbxContent>
                    <w:p w:rsidR="00C9177A" w:rsidRDefault="00C9177A" w:rsidP="00A43585">
                      <w:pPr>
                        <w:rPr>
                          <w:b/>
                          <w:sz w:val="32"/>
                          <w:szCs w:val="32"/>
                        </w:rPr>
                      </w:pPr>
                      <w:r>
                        <w:rPr>
                          <w:b/>
                          <w:sz w:val="32"/>
                          <w:szCs w:val="32"/>
                        </w:rPr>
                        <w:t xml:space="preserve">Dominant process: </w:t>
                      </w:r>
                      <w:r>
                        <w:rPr>
                          <w:b/>
                          <w:sz w:val="32"/>
                          <w:szCs w:val="32"/>
                        </w:rPr>
                        <w:br/>
                        <w:t>Lateral erosion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F4AC84D" wp14:editId="72F31E3E">
                <wp:simplePos x="0" y="0"/>
                <wp:positionH relativeFrom="column">
                  <wp:posOffset>7038975</wp:posOffset>
                </wp:positionH>
                <wp:positionV relativeFrom="paragraph">
                  <wp:posOffset>4714875</wp:posOffset>
                </wp:positionV>
                <wp:extent cx="2171700" cy="654685"/>
                <wp:effectExtent l="76200" t="38100" r="95250" b="10731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54685"/>
                        </a:xfrm>
                        <a:prstGeom prst="rect">
                          <a:avLst/>
                        </a:prstGeom>
                        <a:solidFill>
                          <a:schemeClr val="tx2">
                            <a:lumMod val="20000"/>
                            <a:lumOff val="80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C9177A" w:rsidRDefault="00C9177A" w:rsidP="00A43585">
                            <w:pPr>
                              <w:rPr>
                                <w:b/>
                                <w:sz w:val="32"/>
                                <w:szCs w:val="32"/>
                              </w:rPr>
                            </w:pPr>
                            <w:r>
                              <w:rPr>
                                <w:b/>
                                <w:sz w:val="32"/>
                                <w:szCs w:val="32"/>
                              </w:rPr>
                              <w:t xml:space="preserve">Dominant process: </w:t>
                            </w:r>
                            <w:r>
                              <w:rPr>
                                <w:b/>
                                <w:sz w:val="32"/>
                                <w:szCs w:val="32"/>
                              </w:rPr>
                              <w:br/>
                              <w:t>Deposition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AC84D" id="Text Box 264" o:spid="_x0000_s1033" type="#_x0000_t202" style="position:absolute;margin-left:554.25pt;margin-top:371.25pt;width:171pt;height:5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bnMMgMAAMkGAAAOAAAAZHJzL2Uyb0RvYy54bWysVdtu4zYQfS/QfyD03vgSOXaMKIvdbFMU&#13;&#10;2N0WSfoBlERZxFKklqQtp1/fM0NZjncfChR9kXmZOXM5Z+i7d8fOiIPyQTtbZIureSaUrVyt7a7I&#13;&#10;/np5/GWTiRClraVxVhXZqwrZu/uff7ob+q1autaZWnkBEBu2Q19kbYz9djYLVas6Ga5crywuG+c7&#13;&#10;GbH1u1nt5QD0zsyW8/nNbHC+7r2rVAg4/Zgus3vGbxpVxT+aJqgoTJEht8hfz9+SvrP7O7ndedm3&#13;&#10;uhrTkP8hi05qi6AT1EcZpdh7/QNUpyvvgmviVeW6mWsaXSmuAdUs5t9V89zKXnEtaE7opzaF/w+2&#13;&#10;+nL40wtdF9nyJs+ElR1IelHHKD64o6AzdGjowxaGzz1M4xEXYJqrDf0nV30NwrqHVtqdeu+9G1ol&#13;&#10;a2S4IM/ZG9eEEwikHD67GoHkPjoGOja+o/ahIQLoYOp1YoeSqXC4XKwX6zmuKtzdrPKbzYpDyO3J&#13;&#10;u/ch/qZcJ2hRZB7sM7o8fAqRspHbkwkFC87o+lEbwxtSnHowXhwktBKPS3Y1+w6ppjPoDeFZMTiG&#13;&#10;rtLx5nQMeNYtoXCwiwDGUhjrKCBjUJ9+tTWvo9QmrQGSLBWrF4lzX/ZR+ee2HkRp9v5Jgq88z1do&#13;&#10;Rq2p1OX6NucNpL3KKSHspNlhJqvouZLgd+VUHlvMU3NM38pUyTVVOPZ0NOc63Ck67y4SC5Wy6rqm&#13;&#10;HCtox8ux987H1o1z9eidTUR4h0GUyBfZ4T3gX68OI9UoPWEQmtG7Nj7pnfAaL0kpjbSVqqlelPgv&#13;&#10;aBvI5FzJCSlRcs439CnvUh2UeREDJHs7X1Hj2iK73izOrWBDljKpd9RxfDWKE7VPqsEEkUJToy+V&#13;&#10;VH9Nk0C8wpJcGkhgchon6dLJxJPTaEtuqfGTY6JvUlyi8BxtsuaIYGBy7LR1oyYuo56dm2SPltEA&#13;&#10;h1QrLeOxPPJzsSad0Enp6leMNKhlOvFfgEXr/N+ZGPCuFln4tpdegfDfLZ6F20VOSo28yVfrJTb+&#13;&#10;7U359gakA4oIF2n5ELFLlVv3Hs9Ho3myz5mMOeO9ZMJHDdKD/HbPVud/oPt/AAAA//8DAFBLAwQU&#13;&#10;AAYACAAAACEApe7ym+MAAAASAQAADwAAAGRycy9kb3ducmV2LnhtbExPQU7DMBC8I/EHa5G4UbtR&#13;&#10;UqI0ThWBAHGjgQNHN16SqLEd2U6b/p7tCS6rGe3s7Ey5W8zITujD4KyE9UoAQ9s6PdhOwtfny0MO&#13;&#10;LERltRqdRQkXDLCrbm9KVWh3tns8NbFjZGJDoST0MU4F56Ht0aiwchNa2v04b1Qk6juuvTqTuRl5&#13;&#10;IsSGGzVY+tCrCZ96bI/NbCS8xfny6seP/VJP7/V31HPSHFHK+7vleUuj3gKLuMS/C7h2oPxQUbCD&#13;&#10;m60ObCS+FnlGWgmPaULgKkkzQeggIU+zDfCq5P+rVL8AAAD//wMAUEsBAi0AFAAGAAgAAAAhALaD&#13;&#10;OJL+AAAA4QEAABMAAAAAAAAAAAAAAAAAAAAAAFtDb250ZW50X1R5cGVzXS54bWxQSwECLQAUAAYA&#13;&#10;CAAAACEAOP0h/9YAAACUAQAACwAAAAAAAAAAAAAAAAAvAQAAX3JlbHMvLnJlbHNQSwECLQAUAAYA&#13;&#10;CAAAACEADpm5zDIDAADJBgAADgAAAAAAAAAAAAAAAAAuAgAAZHJzL2Uyb0RvYy54bWxQSwECLQAU&#13;&#10;AAYACAAAACEApe7ym+MAAAASAQAADwAAAAAAAAAAAAAAAACMBQAAZHJzL2Rvd25yZXYueG1sUEsF&#13;&#10;BgAAAAAEAAQA8wAAAJwGAAAAAA==&#13;&#10;" fillcolor="#d5dce4 [671]" stroked="f" strokeweight="1pt">
                <v:shadow on="t" color="black" opacity="20971f" offset="0,2.2pt"/>
                <v:textbox>
                  <w:txbxContent>
                    <w:p w:rsidR="00C9177A" w:rsidRDefault="00C9177A" w:rsidP="00A43585">
                      <w:pPr>
                        <w:rPr>
                          <w:b/>
                          <w:sz w:val="32"/>
                          <w:szCs w:val="32"/>
                        </w:rPr>
                      </w:pPr>
                      <w:r>
                        <w:rPr>
                          <w:b/>
                          <w:sz w:val="32"/>
                          <w:szCs w:val="32"/>
                        </w:rPr>
                        <w:t xml:space="preserve">Dominant process: </w:t>
                      </w:r>
                      <w:r>
                        <w:rPr>
                          <w:b/>
                          <w:sz w:val="32"/>
                          <w:szCs w:val="32"/>
                        </w:rPr>
                        <w:br/>
                        <w:t>Deposition</w:t>
                      </w:r>
                    </w:p>
                  </w:txbxContent>
                </v:textbox>
              </v:shape>
            </w:pict>
          </mc:Fallback>
        </mc:AlternateContent>
      </w:r>
      <w:r>
        <w:rPr>
          <w:rStyle w:val="style5"/>
        </w:rPr>
        <w:br/>
      </w:r>
      <w:r>
        <w:rPr>
          <w:rStyle w:val="style5"/>
        </w:rPr>
        <w:br/>
      </w:r>
    </w:p>
    <w:p w:rsidR="00A43585" w:rsidRDefault="00A43585" w:rsidP="00A43585"/>
    <w:p w:rsidR="00A43585" w:rsidRPr="00CD2748" w:rsidRDefault="00A43585" w:rsidP="00A43585">
      <w:r>
        <w:rPr>
          <w:noProof/>
          <w:lang w:val="en-US"/>
        </w:rPr>
        <w:lastRenderedPageBreak/>
        <w:drawing>
          <wp:inline distT="0" distB="0" distL="0" distR="0" wp14:anchorId="73DC2808" wp14:editId="5FF8B051">
            <wp:extent cx="8229945" cy="5762725"/>
            <wp:effectExtent l="0" t="11113" r="0" b="0"/>
            <wp:docPr id="306" name="Picture 306" descr="../../../Desktop/Screen%20Shot%202016-12-13%20at%209.08.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ktop/Screen%20Shot%202016-12-13%20at%209.08.06%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244047" cy="5772599"/>
                    </a:xfrm>
                    <a:prstGeom prst="rect">
                      <a:avLst/>
                    </a:prstGeom>
                    <a:noFill/>
                    <a:ln>
                      <a:noFill/>
                    </a:ln>
                  </pic:spPr>
                </pic:pic>
              </a:graphicData>
            </a:graphic>
          </wp:inline>
        </w:drawing>
      </w:r>
    </w:p>
    <w:p w:rsidR="00A43585" w:rsidRDefault="00A43585" w:rsidP="00A43585">
      <w:pPr>
        <w:rPr>
          <w:b/>
        </w:rPr>
      </w:pPr>
      <w:r>
        <w:rPr>
          <w:b/>
          <w:noProof/>
          <w:lang w:val="en-US"/>
        </w:rPr>
        <w:lastRenderedPageBreak/>
        <w:drawing>
          <wp:inline distT="0" distB="0" distL="0" distR="0" wp14:anchorId="6291058A" wp14:editId="708E7179">
            <wp:extent cx="8092567" cy="5187543"/>
            <wp:effectExtent l="4762" t="0" r="0" b="0"/>
            <wp:docPr id="310" name="Picture 310" descr="../../../Desktop/Screen%20Shot%202016-12-13%20at%209.1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ktop/Screen%20Shot%202016-12-13%20at%209.10.25%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110550" cy="5199071"/>
                    </a:xfrm>
                    <a:prstGeom prst="rect">
                      <a:avLst/>
                    </a:prstGeom>
                    <a:noFill/>
                    <a:ln>
                      <a:noFill/>
                    </a:ln>
                  </pic:spPr>
                </pic:pic>
              </a:graphicData>
            </a:graphic>
          </wp:inline>
        </w:drawing>
      </w:r>
      <w:r>
        <w:rPr>
          <w:b/>
          <w:noProof/>
          <w:lang w:val="en-US"/>
        </w:rPr>
        <w:lastRenderedPageBreak/>
        <w:drawing>
          <wp:inline distT="0" distB="0" distL="0" distR="0" wp14:anchorId="23A40FD7" wp14:editId="68007FB3">
            <wp:extent cx="7368227" cy="4737080"/>
            <wp:effectExtent l="0" t="5080" r="0" b="0"/>
            <wp:docPr id="308" name="Picture 308" descr="../../../Desktop/Screen%20Shot%202016-12-13%20at%209.1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ktop/Screen%20Shot%202016-12-13%20at%209.11.26%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379642" cy="4744419"/>
                    </a:xfrm>
                    <a:prstGeom prst="rect">
                      <a:avLst/>
                    </a:prstGeom>
                    <a:noFill/>
                    <a:ln>
                      <a:noFill/>
                    </a:ln>
                  </pic:spPr>
                </pic:pic>
              </a:graphicData>
            </a:graphic>
          </wp:inline>
        </w:drawing>
      </w:r>
    </w:p>
    <w:p w:rsidR="00A43585" w:rsidRDefault="00A43585" w:rsidP="00A43585">
      <w:pPr>
        <w:rPr>
          <w:b/>
        </w:rPr>
      </w:pPr>
    </w:p>
    <w:p w:rsidR="00A43585" w:rsidRDefault="00A43585" w:rsidP="00A43585">
      <w:pPr>
        <w:rPr>
          <w:b/>
        </w:rPr>
      </w:pPr>
    </w:p>
    <w:p w:rsidR="00A43585" w:rsidRDefault="00A43585" w:rsidP="00A43585">
      <w:pPr>
        <w:rPr>
          <w:b/>
        </w:rPr>
      </w:pPr>
    </w:p>
    <w:p w:rsidR="00A43585" w:rsidRDefault="00A43585" w:rsidP="00A43585">
      <w:pPr>
        <w:rPr>
          <w:b/>
        </w:rPr>
      </w:pPr>
    </w:p>
    <w:p w:rsidR="001A18C8" w:rsidRPr="001A18C8" w:rsidRDefault="001A18C8" w:rsidP="001A18C8">
      <w:pPr>
        <w:pStyle w:val="NoSpacing"/>
        <w:shd w:val="clear" w:color="auto" w:fill="D0CECE" w:themeFill="background2" w:themeFillShade="E6"/>
        <w:rPr>
          <w:rFonts w:ascii="Arial" w:hAnsi="Arial" w:cs="Arial"/>
        </w:rPr>
      </w:pPr>
      <w:r>
        <w:rPr>
          <w:rFonts w:ascii="Times" w:eastAsiaTheme="minorHAnsi" w:hAnsi="Times" w:cs="Times"/>
          <w:kern w:val="0"/>
          <w:sz w:val="34"/>
          <w:szCs w:val="34"/>
          <w:lang w:val="en-US" w:eastAsia="en-US"/>
        </w:rPr>
        <w:lastRenderedPageBreak/>
        <w:t>D</w:t>
      </w:r>
      <w:r w:rsidRPr="001A18C8">
        <w:rPr>
          <w:rFonts w:ascii="Arial" w:hAnsi="Arial" w:cs="Arial"/>
        </w:rPr>
        <w:t>E</w:t>
      </w:r>
      <w:r>
        <w:rPr>
          <w:rFonts w:ascii="Arial" w:hAnsi="Arial" w:cs="Arial"/>
        </w:rPr>
        <w:t>FINE THE FOUR TYPES OF EROSION</w:t>
      </w: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r>
        <w:rPr>
          <w:rFonts w:ascii="Arial" w:hAnsi="Arial" w:cs="Arial"/>
          <w:noProof/>
          <w:lang w:eastAsia="en-GB"/>
        </w:rPr>
        <mc:AlternateContent>
          <mc:Choice Requires="wpg">
            <w:drawing>
              <wp:anchor distT="0" distB="0" distL="114300" distR="114300" simplePos="0" relativeHeight="251675648" behindDoc="0" locked="0" layoutInCell="1" allowOverlap="1" wp14:anchorId="3A177772" wp14:editId="314E2FF3">
                <wp:simplePos x="0" y="0"/>
                <wp:positionH relativeFrom="column">
                  <wp:posOffset>1602740</wp:posOffset>
                </wp:positionH>
                <wp:positionV relativeFrom="paragraph">
                  <wp:posOffset>41910</wp:posOffset>
                </wp:positionV>
                <wp:extent cx="3276600" cy="933450"/>
                <wp:effectExtent l="0" t="0" r="38100"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933450"/>
                          <a:chOff x="3390" y="3885"/>
                          <a:chExt cx="5160" cy="1470"/>
                        </a:xfrm>
                      </wpg:grpSpPr>
                      <wps:wsp>
                        <wps:cNvPr id="7" name="Rectangle 12"/>
                        <wps:cNvSpPr>
                          <a:spLocks noChangeArrowheads="1"/>
                        </wps:cNvSpPr>
                        <wps:spPr bwMode="auto">
                          <a:xfrm>
                            <a:off x="3915" y="4380"/>
                            <a:ext cx="4095" cy="480"/>
                          </a:xfrm>
                          <a:prstGeom prst="rect">
                            <a:avLst/>
                          </a:prstGeom>
                          <a:solidFill>
                            <a:srgbClr val="FFFFFF"/>
                          </a:solidFill>
                          <a:ln w="9525">
                            <a:solidFill>
                              <a:srgbClr val="000000"/>
                            </a:solidFill>
                            <a:miter lim="800000"/>
                            <a:headEnd/>
                            <a:tailEnd/>
                          </a:ln>
                        </wps:spPr>
                        <wps:txbx>
                          <w:txbxContent>
                            <w:p w:rsidR="00C9177A" w:rsidRDefault="00C9177A" w:rsidP="001A18C8">
                              <w:pPr>
                                <w:rPr>
                                  <w:rFonts w:ascii="Arial" w:hAnsi="Arial" w:cs="Arial"/>
                                </w:rPr>
                              </w:pPr>
                              <w:r>
                                <w:rPr>
                                  <w:rFonts w:ascii="Arial" w:hAnsi="Arial" w:cs="Arial"/>
                                </w:rPr>
                                <w:t>4 TYPES OF FLUVIAL EROSION</w:t>
                              </w:r>
                            </w:p>
                          </w:txbxContent>
                        </wps:txbx>
                        <wps:bodyPr rot="0" vert="horz" wrap="square" lIns="91440" tIns="45720" rIns="91440" bIns="45720" anchor="t" anchorCtr="0" upright="1">
                          <a:noAutofit/>
                        </wps:bodyPr>
                      </wps:wsp>
                      <wps:wsp>
                        <wps:cNvPr id="10" name="Line 13"/>
                        <wps:cNvCnPr/>
                        <wps:spPr bwMode="auto">
                          <a:xfrm flipV="1">
                            <a:off x="5910" y="3885"/>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wps:spPr bwMode="auto">
                          <a:xfrm flipV="1">
                            <a:off x="5925" y="4860"/>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flipH="1" flipV="1">
                            <a:off x="3390" y="465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wps:spPr bwMode="auto">
                          <a:xfrm flipV="1">
                            <a:off x="8025" y="4620"/>
                            <a:ext cx="52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77772" id="Group 6" o:spid="_x0000_s1034" style="position:absolute;left:0;text-align:left;margin-left:126.2pt;margin-top:3.3pt;width:258pt;height:73.5pt;z-index:251675648" coordorigin="3390,3885" coordsize="5160,1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Fy2zQMAAIYPAAAOAAAAZHJzL2Uyb0RvYy54bWzsV1tvpDYUfq/U/2D5fQIMl2FQyCqaS1op&#13;&#10;7UZ76bsHDFgFm9pMmGzV/77HNsxt07SbRnmoMg8M5pjDOd/5/B378t2uqdE9lYoJnmLvwsWI8kzk&#13;&#10;jJcp/vxpPYkxUh3hOakFpyl+oAq/u/rxh8u+TehUVKLOqUTghKukb1NcdV2bOI7KKtoQdSFaysFY&#13;&#10;CNmQDoaydHJJevDe1M7UdSOnFzJvpcioUvB0aY34yvgvCpp174tC0Q7VKYbYOnOV5rrRV+fqkiSl&#13;&#10;JG3FsiEM8owoGsI4fHTvakk6graSfeOqYZkUShTdRSYaRxQFy6jJAbLx3LNsbqTYtiaXMunLdg8T&#13;&#10;QHuG07PdZr/e30nE8hRHGHHSQInMV1GkoenbMoEZN7L92N5Jmx/c3orsdwVm59yux6WdjDb9LyIH&#13;&#10;d2TbCQPNrpCNdgFJo52pwMO+AnTXoQwe+tNZFLlQqAxsc98PwqFEWQV11K/5/hzMYPXjOLTly6rV&#13;&#10;8HroRcO7XjAzbzoksd81sQ6x6cSAbuqAqPpviH6sSEtNoZTGa0B0NiL6AWhIeFlT5E0trGbaiKmy&#13;&#10;gCIuFhVMo9dSir6iJIeoPD0fYj96QQ8UlOMfEfbnXmigCvx4gHHEOXDnYNIgB9a0x4kkrVTdDRUN&#13;&#10;0jcplhC8qR+5v1WdjuYwRZdTiZrla1bXZiDLzaKW6J7Aelubn0ngbFrNUQ/1Daeh8fz3Llzze8xF&#13;&#10;wzoQjpo1KY73k0iiYVvxHMIkSUdYbe8h5JoPOGroLAG63WZnqB+PRdmI/AGAlcLqBOga3FRCfsGo&#13;&#10;B41IsfpjSyTFqP6ZQ3HmXhBoUTGDIJxNYSCPLZtjC+EZuEpxh5G9XXRWiLatZGUFX/IMGlxcw5Ip&#13;&#10;mMFaF9tGNYQPrH0l+nqQjVWEW8aBuv6IEjB8we8kYPw0FVFRs/a3Ma1h2Ydz7fdk/Y6khOeGkUBN&#13;&#10;S7NRMc4YWUM4TzGSC01HQ4EXIBpo8MCnJ7lFEkgDFogmnk7IiP+fc3e+ildxMAmm0WoSuMvl5Hq9&#13;&#10;CCbR2puFS3+5WCy9v3QuXpBULM8p16GPjcgL/p0sDS3RtpB9K9rD4Jx6NysYQhz/TdBGYg5Lw1JO&#13;&#10;V0GX+BU5551yLnghzoHQaM4FMfQHQ4w3zr1xbmjT0JNPdM6oj6b9d+ncT1rnHlW8/Y4liMbdzMi+&#13;&#10;UGuh1rzTvcqhwQ49+E3xznbM/yPF80/ZN+y7v5N95102dkfFi2BTcqJ4etNlOAebQy3w4wb5jXRH&#13;&#10;585Hz1OvQjpzToHDnqnMcDDVp8njsWnLh+Pz1VcAAAD//wMAUEsDBBQABgAIAAAAIQBE9tir4wAA&#13;&#10;AA4BAAAPAAAAZHJzL2Rvd25yZXYueG1sTE/LasMwELwX+g9iA701sp1aDY7lENLHKRSaFEpuirWx&#13;&#10;TSzJWIrt/H23p/ayMMxjZ/L1ZFo2YO8bZyXE8wgY2tLpxlYSvg5vj0tgPiirVessSrihh3Vxf5er&#13;&#10;TLvRfuKwDxWjEOszJaEOocs492WNRvm569ASd3a9UYFgX3Hdq5HCTcuTKBLcqMbSh1p1uK2xvOyv&#13;&#10;RsL7qMbNIn4ddpfz9nY8pB/fuxilfJhNLys6mxWwgFP4c8DvBuoPBRU7uavVnrUSkjR5IqkEIYAR&#13;&#10;/yyWhE8kTBcCeJHz/zOKHwAAAP//AwBQSwECLQAUAAYACAAAACEAtoM4kv4AAADhAQAAEwAAAAAA&#13;&#10;AAAAAAAAAAAAAAAAW0NvbnRlbnRfVHlwZXNdLnhtbFBLAQItABQABgAIAAAAIQA4/SH/1gAAAJQB&#13;&#10;AAALAAAAAAAAAAAAAAAAAC8BAABfcmVscy8ucmVsc1BLAQItABQABgAIAAAAIQBi0Fy2zQMAAIYP&#13;&#10;AAAOAAAAAAAAAAAAAAAAAC4CAABkcnMvZTJvRG9jLnhtbFBLAQItABQABgAIAAAAIQBE9tir4wAA&#13;&#10;AA4BAAAPAAAAAAAAAAAAAAAAACcGAABkcnMvZG93bnJldi54bWxQSwUGAAAAAAQABADzAAAANwcA&#13;&#10;AAAA&#13;&#10;">
                <v:rect id="Rectangle 12" o:spid="_x0000_s1035" style="position:absolute;left:3915;top:4380;width:409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nTUxQAAAN8AAAAPAAAAZHJzL2Rvd25yZXYueG1sRI9Bi8Iw&#13;&#10;FITvgv8hPMGbpiqoW40iiqJHrRdvb5u3bdfmpTRR6/76jSB4GRiG+YaZLxtTijvVrrCsYNCPQBCn&#13;&#10;VhecKTgn294UhPPIGkvLpOBJDpaLdmuOsbYPPtL95DMRIOxiVJB7X8VSujQng65vK+KQ/djaoA+2&#13;&#10;zqSu8RHgppTDKBpLgwWHhRwrWueUXk83o+C7GJ7x75jsIvO1HflDk/zeLhulup1mMwuymoHw1PhP&#13;&#10;443YawUTeP0JX0Au/gEAAP//AwBQSwECLQAUAAYACAAAACEA2+H2y+4AAACFAQAAEwAAAAAAAAAA&#13;&#10;AAAAAAAAAAAAW0NvbnRlbnRfVHlwZXNdLnhtbFBLAQItABQABgAIAAAAIQBa9CxbvwAAABUBAAAL&#13;&#10;AAAAAAAAAAAAAAAAAB8BAABfcmVscy8ucmVsc1BLAQItABQABgAIAAAAIQB4CnTUxQAAAN8AAAAP&#13;&#10;AAAAAAAAAAAAAAAAAAcCAABkcnMvZG93bnJldi54bWxQSwUGAAAAAAMAAwC3AAAA+QIAAAAA&#13;&#10;">
                  <v:textbox>
                    <w:txbxContent>
                      <w:p w:rsidR="00C9177A" w:rsidRDefault="00C9177A" w:rsidP="001A18C8">
                        <w:pPr>
                          <w:rPr>
                            <w:rFonts w:ascii="Arial" w:hAnsi="Arial" w:cs="Arial"/>
                          </w:rPr>
                        </w:pPr>
                        <w:r>
                          <w:rPr>
                            <w:rFonts w:ascii="Arial" w:hAnsi="Arial" w:cs="Arial"/>
                          </w:rPr>
                          <w:t>4 TYPES OF FLUVIAL EROSION</w:t>
                        </w:r>
                      </w:p>
                    </w:txbxContent>
                  </v:textbox>
                </v:rect>
                <v:line id="Line 13" o:spid="_x0000_s1036" style="position:absolute;flip:y;visibility:visible;mso-wrap-style:square" from="5910,3885" to="5910,4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EZjyQAAAOAAAAAPAAAAZHJzL2Rvd25yZXYueG1sRI/BSgMx&#13;&#10;EIbvBd8hjOBFbFYRabdNS1EED73Yli3exs24WXYzWZPYrm/vHIRehn8Y5vv5luvR9+pEMbWBDdxP&#13;&#10;C1DEdbAtNwYO+9e7GaiUkS32gcnALyVYr64mSyxtOPM7nXa5UQLhVKIBl/NQap1qRx7TNAzEcvsK&#13;&#10;0WOWNTbaRjwL3Pf6oSietMeWpcHhQM+O6m734w3o2fb2O24+H7uqOx7nrqqr4WNrzM31+LKQsVmA&#13;&#10;yjTmy8c/4s2KgyiIkATQqz8AAAD//wMAUEsBAi0AFAAGAAgAAAAhANvh9svuAAAAhQEAABMAAAAA&#13;&#10;AAAAAAAAAAAAAAAAAFtDb250ZW50X1R5cGVzXS54bWxQSwECLQAUAAYACAAAACEAWvQsW78AAAAV&#13;&#10;AQAACwAAAAAAAAAAAAAAAAAfAQAAX3JlbHMvLnJlbHNQSwECLQAUAAYACAAAACEA+5RGY8kAAADg&#13;&#10;AAAADwAAAAAAAAAAAAAAAAAHAgAAZHJzL2Rvd25yZXYueG1sUEsFBgAAAAADAAMAtwAAAP0CAAAA&#13;&#10;AA==&#13;&#10;"/>
                <v:line id="Line 14" o:spid="_x0000_s1037" style="position:absolute;flip:y;visibility:visible;mso-wrap-style:square" from="5925,4860" to="5925,5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OP4yQAAAOAAAAAPAAAAZHJzL2Rvd25yZXYueG1sRI/BagIx&#13;&#10;EIbvhb5DmIIXqVmlFLsaRSqCBy/VstLbuBk3y24m2yTq9u2bgtDLMMPP/w3ffNnbVlzJh9qxgvEo&#13;&#10;A0FcOl1zpeDzsHmegggRWWPrmBT8UIDl4vFhjrl2N/6g6z5WIkE45KjAxNjlUobSkMUwch1xys7O&#13;&#10;W4zp9JXUHm8Jbls5ybJXabHm9MFgR++GymZ/sQrkdDf89qvTS1M0x+ObKcqi+9opNXjq17M0VjMQ&#13;&#10;kfr437gjtjo5jOFPKC0gF78AAAD//wMAUEsBAi0AFAAGAAgAAAAhANvh9svuAAAAhQEAABMAAAAA&#13;&#10;AAAAAAAAAAAAAAAAAFtDb250ZW50X1R5cGVzXS54bWxQSwECLQAUAAYACAAAACEAWvQsW78AAAAV&#13;&#10;AQAACwAAAAAAAAAAAAAAAAAfAQAAX3JlbHMvLnJlbHNQSwECLQAUAAYACAAAACEAlNjj+MkAAADg&#13;&#10;AAAADwAAAAAAAAAAAAAAAAAHAgAAZHJzL2Rvd25yZXYueG1sUEsFBgAAAAADAAMAtwAAAP0CAAAA&#13;&#10;AA==&#13;&#10;"/>
                <v:line id="Line 15" o:spid="_x0000_s1038" style="position:absolute;flip:x y;visibility:visible;mso-wrap-style:square" from="3390,4650" to="3900,4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SGBxgAAAOAAAAAPAAAAZHJzL2Rvd25yZXYueG1sRI9Ni8Iw&#13;&#10;EIbvC/6HMMJeRFPrIlKNIorLnlz8wuvQjG2xmZQm2q6/3gjCXoYZXt5neGaL1pTiTrUrLCsYDiIQ&#13;&#10;xKnVBWcKjodNfwLCeWSNpWVS8EcOFvPOxwwTbRve0X3vMxEg7BJUkHtfJVK6NCeDbmAr4pBdbG3Q&#13;&#10;h7POpK6xCXBTyjiKxtJgweFDjhWtckqv+5tRgLx9jCbNkL7kN51dvP3tLU8XpT677XoaxnIKwlPr&#13;&#10;/xtvxI8ODjG8hMICcv4EAAD//wMAUEsBAi0AFAAGAAgAAAAhANvh9svuAAAAhQEAABMAAAAAAAAA&#13;&#10;AAAAAAAAAAAAAFtDb250ZW50X1R5cGVzXS54bWxQSwECLQAUAAYACAAAACEAWvQsW78AAAAVAQAA&#13;&#10;CwAAAAAAAAAAAAAAAAAfAQAAX3JlbHMvLnJlbHNQSwECLQAUAAYACAAAACEAJ6EhgcYAAADgAAAA&#13;&#10;DwAAAAAAAAAAAAAAAAAHAgAAZHJzL2Rvd25yZXYueG1sUEsFBgAAAAADAAMAtwAAAPoCAAAAAA==&#13;&#10;"/>
                <v:line id="Line 16" o:spid="_x0000_s1039" style="position:absolute;flip:y;visibility:visible;mso-wrap-style:square" from="8025,4620" to="8550,4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tgUyQAAAOAAAAAPAAAAZHJzL2Rvd25yZXYueG1sRI/BagIx&#13;&#10;EIbvBd8hjOBFarZWRFejSEuhBy/VsuJtuplult1Mtkmq27dvCkIvwww//zd8621vW3EhH2rHCh4m&#13;&#10;GQji0umaKwXvx5f7BYgQkTW2jknBDwXYbgZ3a8y1u/IbXQ6xEgnCIUcFJsYulzKUhiyGieuIU/bp&#13;&#10;vMWYTl9J7fGa4LaV0yybS4s1pw8GO3oyVDaHb6tALvbjL7/7mDVFczotTVEW3Xmv1GjYP6/S2K1A&#13;&#10;ROrjf+OGeNXJ4RH+hNICcvMLAAD//wMAUEsBAi0AFAAGAAgAAAAhANvh9svuAAAAhQEAABMAAAAA&#13;&#10;AAAAAAAAAAAAAAAAAFtDb250ZW50X1R5cGVzXS54bWxQSwECLQAUAAYACAAAACEAWvQsW78AAAAV&#13;&#10;AQAACwAAAAAAAAAAAAAAAAAfAQAAX3JlbHMvLnJlbHNQSwECLQAUAAYACAAAACEAC0bYFMkAAADg&#13;&#10;AAAADwAAAAAAAAAAAAAAAAAHAgAAZHJzL2Rvd25yZXYueG1sUEsFBgAAAAADAAMAtwAAAP0CAAAA&#13;&#10;AA==&#13;&#10;"/>
              </v:group>
            </w:pict>
          </mc:Fallback>
        </mc:AlternateContent>
      </w: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ind w:left="360"/>
        <w:rPr>
          <w:rFonts w:ascii="Arial" w:hAnsi="Arial" w:cs="Arial"/>
        </w:rPr>
      </w:pPr>
    </w:p>
    <w:p w:rsidR="001A18C8" w:rsidRDefault="001A18C8" w:rsidP="001A18C8">
      <w:pPr>
        <w:pStyle w:val="NoSpacing"/>
        <w:numPr>
          <w:ilvl w:val="0"/>
          <w:numId w:val="19"/>
        </w:numPr>
        <w:rPr>
          <w:rFonts w:ascii="Arial" w:hAnsi="Arial" w:cs="Arial"/>
        </w:rPr>
      </w:pPr>
      <w:r>
        <w:rPr>
          <w:rFonts w:ascii="Arial" w:hAnsi="Arial" w:cs="Arial"/>
        </w:rPr>
        <w:t>DEFINE THE FOUR TYPES OF TRANSPORTATION</w:t>
      </w:r>
    </w:p>
    <w:p w:rsidR="001A18C8" w:rsidRDefault="001A18C8" w:rsidP="001A18C8">
      <w:pPr>
        <w:pStyle w:val="NoSpacing"/>
        <w:rPr>
          <w:rFonts w:ascii="Arial" w:hAnsi="Arial" w:cs="Arial"/>
        </w:rPr>
      </w:pPr>
    </w:p>
    <w:p w:rsidR="001A18C8" w:rsidRDefault="001A18C8" w:rsidP="001A18C8">
      <w:pPr>
        <w:pStyle w:val="NoSpacing"/>
        <w:rPr>
          <w:rFonts w:ascii="Arial" w:hAnsi="Arial" w:cs="Arial"/>
        </w:rPr>
      </w:pPr>
    </w:p>
    <w:p w:rsidR="001A18C8" w:rsidRDefault="001A18C8" w:rsidP="001A18C8">
      <w:pPr>
        <w:pStyle w:val="NoSpacing"/>
        <w:rPr>
          <w:rFonts w:ascii="Arial" w:hAnsi="Arial" w:cs="Arial"/>
        </w:rPr>
      </w:pPr>
    </w:p>
    <w:p w:rsidR="001A18C8" w:rsidRDefault="001A18C8" w:rsidP="001A18C8">
      <w:pPr>
        <w:pStyle w:val="NoSpacing"/>
        <w:rPr>
          <w:rFonts w:ascii="Arial" w:hAnsi="Arial" w:cs="Arial"/>
        </w:rPr>
      </w:pPr>
      <w:r>
        <w:rPr>
          <w:rFonts w:ascii="Arial" w:hAnsi="Arial" w:cs="Arial"/>
          <w:noProof/>
          <w:lang w:eastAsia="en-GB"/>
        </w:rPr>
        <mc:AlternateContent>
          <mc:Choice Requires="wpg">
            <w:drawing>
              <wp:anchor distT="0" distB="0" distL="114300" distR="114300" simplePos="0" relativeHeight="251674624" behindDoc="0" locked="0" layoutInCell="1" allowOverlap="1" wp14:anchorId="1F924775" wp14:editId="49CC2699">
                <wp:simplePos x="0" y="0"/>
                <wp:positionH relativeFrom="column">
                  <wp:posOffset>1122680</wp:posOffset>
                </wp:positionH>
                <wp:positionV relativeFrom="paragraph">
                  <wp:posOffset>124460</wp:posOffset>
                </wp:positionV>
                <wp:extent cx="4191000" cy="933450"/>
                <wp:effectExtent l="0" t="0" r="19050" b="190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933450"/>
                          <a:chOff x="3390" y="3885"/>
                          <a:chExt cx="5160" cy="1470"/>
                        </a:xfrm>
                      </wpg:grpSpPr>
                      <wps:wsp>
                        <wps:cNvPr id="15" name="Rectangle 6"/>
                        <wps:cNvSpPr>
                          <a:spLocks noChangeArrowheads="1"/>
                        </wps:cNvSpPr>
                        <wps:spPr bwMode="auto">
                          <a:xfrm>
                            <a:off x="3915" y="4380"/>
                            <a:ext cx="4095" cy="480"/>
                          </a:xfrm>
                          <a:prstGeom prst="rect">
                            <a:avLst/>
                          </a:prstGeom>
                          <a:solidFill>
                            <a:srgbClr val="FFFFFF"/>
                          </a:solidFill>
                          <a:ln w="9525">
                            <a:solidFill>
                              <a:srgbClr val="000000"/>
                            </a:solidFill>
                            <a:miter lim="800000"/>
                            <a:headEnd/>
                            <a:tailEnd/>
                          </a:ln>
                        </wps:spPr>
                        <wps:txbx>
                          <w:txbxContent>
                            <w:p w:rsidR="00C9177A" w:rsidRDefault="00C9177A" w:rsidP="001A18C8">
                              <w:pPr>
                                <w:rPr>
                                  <w:rFonts w:ascii="Arial" w:hAnsi="Arial" w:cs="Arial"/>
                                </w:rPr>
                              </w:pPr>
                              <w:r>
                                <w:rPr>
                                  <w:rFonts w:ascii="Arial" w:hAnsi="Arial" w:cs="Arial"/>
                                </w:rPr>
                                <w:t>4 TYPES OF FLUVIAL TRANSPORTATION</w:t>
                              </w:r>
                            </w:p>
                          </w:txbxContent>
                        </wps:txbx>
                        <wps:bodyPr rot="0" vert="horz" wrap="square" lIns="91440" tIns="45720" rIns="91440" bIns="45720" anchor="t" anchorCtr="0" upright="1">
                          <a:noAutofit/>
                        </wps:bodyPr>
                      </wps:wsp>
                      <wps:wsp>
                        <wps:cNvPr id="16" name="Line 7"/>
                        <wps:cNvCnPr/>
                        <wps:spPr bwMode="auto">
                          <a:xfrm flipV="1">
                            <a:off x="5910" y="3885"/>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8"/>
                        <wps:cNvCnPr/>
                        <wps:spPr bwMode="auto">
                          <a:xfrm flipV="1">
                            <a:off x="5925" y="4860"/>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wps:spPr bwMode="auto">
                          <a:xfrm flipH="1" flipV="1">
                            <a:off x="3390" y="465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wps:spPr bwMode="auto">
                          <a:xfrm flipV="1">
                            <a:off x="8025" y="4620"/>
                            <a:ext cx="52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924775" id="Group 14" o:spid="_x0000_s1040" style="position:absolute;margin-left:88.4pt;margin-top:9.8pt;width:330pt;height:73.5pt;z-index:251674624" coordorigin="3390,3885" coordsize="5160,1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DiBywMAAIUPAAAOAAAAZHJzL2Uyb0RvYy54bWzsV99zozYQfu9M/wcN7w5ggw1MyE3GP9LO&#13;&#10;pL3MXdt3GQRoChKV5OC00/+9Kwnh2G3T3vUmL00eCPJKy+63n76Vrt8duxY9EiEpZ7kXXgUeIqzg&#13;&#10;JWV17v34w26WeEgqzErcckZy74lI793N119dD31G5rzhbUkEAidMZkOfe41Sfeb7smhIh+UV7wkD&#13;&#10;Y8VFhxUMRe2XAg/gvWv9eRAs/YGLshe8IFLCrxtr9G6M/6oihXpfVZIo1OYexKbMU5jnXj/9m2uc&#13;&#10;1QL3DS3GMPBnRNFhyuCjk6sNVhgdBP2Tq44WgkteqauCdz6vKloQkwNkEwYX2dwJfuhNLnU21P0E&#13;&#10;E0B7gdNnuy2+f3wQiJZQu8hDDHdQI/NZBGMAZ+jrDObcif5j/yBshvB6z4ufJZj9S7se13Yy2g/f&#13;&#10;8RL84YPiBpxjJTrtAtJGR1ODp6kG5KhQAT9GYRoGAZSqAFu6WETxWKSigUrqZYtFCmawLpIktgUs&#13;&#10;mu24PA6X49owWpmVPs7sd02sY2w6MSCcPGEq/xumHxvcE1MqqfFymMYO0w/ARMzqlqClhdVMc5hK&#13;&#10;CyhifN3ALHIrBB8agkuIKtTzIfZnC/RAQjn+EeFFGkIEAFW0SEYYJ5yDFEwa5MiaJpxw1gup7gjv&#13;&#10;kH7JPQGxm/rhx3updDSnKbqckre03NG2NQNR79etQI8YdtzO/JkELqa1DA1Q33geG89/7wK4oOlg&#13;&#10;v3o2raMKpKOlXe4l0yScadi2rIQFOFOYtvYdQm7ZiKOGzhJAHfdHQ/7UFWXPyycAVnCrFKBs8NJw&#13;&#10;8auHBlCJ3JO/HLAgHmq/ZVCcNIwiLStmEMWrOQzEc8v+uQWzAlzlnvKQfV0rK0WHXtC6gS+FBg3G&#13;&#10;b2HLVNRgrYttoxrDB9a+Fn2Xjr73lBG0ciABwdfsQQDELzMRVS3tf3JZjbs+hv19sX0dJ8edGwEz&#13;&#10;bb2dYFwQsoVoXiIk45qNhgFfgGcgwiOdXqQWziAN2B+adzoho/6/pUG6TbZJNIvmy+0sCjab2e1u&#13;&#10;Hc2Wu3AVbxab9XoT/q5zCaOsoWVJmA7ddaIw+neqNPZE20OmXjTB4J97NxsYQnT/TdBGYU47wzJO&#13;&#10;V0GX+BUptzqjXPKFKAcyY2Qwge5gePFGuTfKuSYNR1R78DEqN7WCT1K5b7TK/aXeTceVaOmOMo58&#13;&#10;sVZC3YJdf3vTu/+d3qVn5ANCgDxpyf0k9l322CRwgreEE8mZ4OkTl+EcnAy1vLvT8elIN5763prs&#13;&#10;xS3tVZqsuaTAXc9UZryX6svk87Fpyqfb880fAAAA//8DAFBLAwQUAAYACAAAACEA3M6EzeMAAAAP&#13;&#10;AQAADwAAAGRycy9kb3ducmV2LnhtbExPTW/CMAy9T9p/iDxpt5F2aBmUpgixjxNCGkxCu4XWtBWN&#13;&#10;UzWhLf9+5rRdLL9n+/m9dDnaRvTY+dqRhngSgUDKXVFTqeF7//E0A+GDocI0jlDDFT0ss/u71CSF&#13;&#10;G+gL+10oBYuQT4yGKoQ2kdLnFVrjJ65F4tnJddYEhl0pi84MLG4b+RxFSlpTE3+oTIvrCvPz7mI1&#13;&#10;fA5mWE3j935zPq2vP/uX7WETo9aPD+PbgstqASLgGP4u4JaB/UPGxo7uQoUXDeNXxf4DN3MFghdm&#13;&#10;0xtxZEIpBTJL5f8c2S8AAAD//wMAUEsBAi0AFAAGAAgAAAAhALaDOJL+AAAA4QEAABMAAAAAAAAA&#13;&#10;AAAAAAAAAAAAAFtDb250ZW50X1R5cGVzXS54bWxQSwECLQAUAAYACAAAACEAOP0h/9YAAACUAQAA&#13;&#10;CwAAAAAAAAAAAAAAAAAvAQAAX3JlbHMvLnJlbHNQSwECLQAUAAYACAAAACEA9Xw4gcsDAACFDwAA&#13;&#10;DgAAAAAAAAAAAAAAAAAuAgAAZHJzL2Uyb0RvYy54bWxQSwECLQAUAAYACAAAACEA3M6EzeMAAAAP&#13;&#10;AQAADwAAAAAAAAAAAAAAAAAlBgAAZHJzL2Rvd25yZXYueG1sUEsFBgAAAAAEAAQA8wAAADUHAAAA&#13;&#10;AA==&#13;&#10;">
                <v:rect id="Rectangle 6" o:spid="_x0000_s1041" style="position:absolute;left:3915;top:4380;width:409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XfkxgAAAOAAAAAPAAAAZHJzL2Rvd25yZXYueG1sRI/BisIw&#13;&#10;EIbvgu8QRvCmqYriVqOIouhR68XbbDPbdm0mpYla9+k3guBlmOHn/4ZvvmxMKe5Uu8KygkE/AkGc&#13;&#10;Wl1wpuCcbHtTEM4jaywtk4InOVgu2q05xto++Ej3k89EgLCLUUHufRVL6dKcDLq+rYhD9mNrgz6c&#13;&#10;dSZ1jY8AN6UcRtFEGiw4fMixonVO6fV0Mwq+i+EZ/47JLjJf25E/NMnv7bJRqttpNrMwVjMQnhr/&#13;&#10;abwRex0cxvASCgvIxT8AAAD//wMAUEsBAi0AFAAGAAgAAAAhANvh9svuAAAAhQEAABMAAAAAAAAA&#13;&#10;AAAAAAAAAAAAAFtDb250ZW50X1R5cGVzXS54bWxQSwECLQAUAAYACAAAACEAWvQsW78AAAAVAQAA&#13;&#10;CwAAAAAAAAAAAAAAAAAfAQAAX3JlbHMvLnJlbHNQSwECLQAUAAYACAAAACEAer135MYAAADgAAAA&#13;&#10;DwAAAAAAAAAAAAAAAAAHAgAAZHJzL2Rvd25yZXYueG1sUEsFBgAAAAADAAMAtwAAAPoCAAAAAA==&#13;&#10;">
                  <v:textbox>
                    <w:txbxContent>
                      <w:p w:rsidR="00C9177A" w:rsidRDefault="00C9177A" w:rsidP="001A18C8">
                        <w:pPr>
                          <w:rPr>
                            <w:rFonts w:ascii="Arial" w:hAnsi="Arial" w:cs="Arial"/>
                          </w:rPr>
                        </w:pPr>
                        <w:r>
                          <w:rPr>
                            <w:rFonts w:ascii="Arial" w:hAnsi="Arial" w:cs="Arial"/>
                          </w:rPr>
                          <w:t>4 TYPES OF FLUVIAL TRANSPORTATION</w:t>
                        </w:r>
                      </w:p>
                    </w:txbxContent>
                  </v:textbox>
                </v:rect>
                <v:line id="Line 7" o:spid="_x0000_s1042" style="position:absolute;flip:y;visibility:visible;mso-wrap-style:square" from="5910,3885" to="5910,4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XuMyQAAAOAAAAAPAAAAZHJzL2Rvd25yZXYueG1sRI/BagIx&#13;&#10;EIbvQt8hTKEXqdmWIroaRVoKPXipykpv42bcLLuZbJNU17c3BcHLMMPP/w3ffNnbVpzIh9qxgpdR&#13;&#10;BoK4dLrmSsFu+/k8AREissbWMSm4UIDl4mEwx1y7M3/TaRMrkSAcclRgYuxyKUNpyGIYuY44ZUfn&#13;&#10;LcZ0+kpqj+cEt618zbKxtFhz+mCwo3dDZbP5swrkZD389avDW1M0+/3UFGXR/ayVenrsP2ZprGYg&#13;&#10;IvXx3rghvnRyGMO/UFpALq4AAAD//wMAUEsBAi0AFAAGAAgAAAAhANvh9svuAAAAhQEAABMAAAAA&#13;&#10;AAAAAAAAAAAAAAAAAFtDb250ZW50X1R5cGVzXS54bWxQSwECLQAUAAYACAAAACEAWvQsW78AAAAV&#13;&#10;AQAACwAAAAAAAAAAAAAAAAAfAQAAX3JlbHMvLnJlbHNQSwECLQAUAAYACAAAACEAGzF7jMkAAADg&#13;&#10;AAAADwAAAAAAAAAAAAAAAAAHAgAAZHJzL2Rvd25yZXYueG1sUEsFBgAAAAADAAMAtwAAAP0CAAAA&#13;&#10;AA==&#13;&#10;"/>
                <v:line id="Line 8" o:spid="_x0000_s1043" style="position:absolute;flip:y;visibility:visible;mso-wrap-style:square" from="5925,4860" to="5925,5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d4XygAAAOAAAAAPAAAAZHJzL2Rvd25yZXYueG1sRI9NawIx&#13;&#10;EIbvBf9DGMGL1Gyl+LEaRVoKPXiplhVv0810s+xmsk1S3f77piD0Mszw8j7Ds972thUX8qF2rOBh&#13;&#10;koEgLp2uuVLwfny5X4AIEVlj65gU/FCA7WZwt8Zcuyu/0eUQK5EgHHJUYGLscilDachimLiOOGWf&#13;&#10;zluM6fSV1B6vCW5bOc2ymbRYc/pgsKMnQ2Vz+LYK5GI//vK7j8emaE6npSnKojvvlRoN++dVGrsV&#13;&#10;iEh9/G/cEK86OczhTygtIDe/AAAA//8DAFBLAQItABQABgAIAAAAIQDb4fbL7gAAAIUBAAATAAAA&#13;&#10;AAAAAAAAAAAAAAAAAABbQ29udGVudF9UeXBlc10ueG1sUEsBAi0AFAAGAAgAAAAhAFr0LFu/AAAA&#13;&#10;FQEAAAsAAAAAAAAAAAAAAAAAHwEAAF9yZWxzLy5yZWxzUEsBAi0AFAAGAAgAAAAhAHR93hfKAAAA&#13;&#10;4AAAAA8AAAAAAAAAAAAAAAAABwIAAGRycy9kb3ducmV2LnhtbFBLBQYAAAAAAwADALcAAAD+AgAA&#13;&#10;AAA=&#13;&#10;"/>
                <v:line id="Line 9" o:spid="_x0000_s1044" style="position:absolute;flip:x y;visibility:visible;mso-wrap-style:square" from="3390,4650" to="3900,4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RZrxwAAAOAAAAAPAAAAZHJzL2Rvd25yZXYueG1sRI9Pa8JA&#13;&#10;EMXvBb/DMoKXohttEYmuIhalJ4v/8DpkxySYnQ3ZrYn99J1DoZfHPB7zm3mLVecq9aAmlJ4NjEcJ&#13;&#10;KOLM25JzA+fTdjgDFSKyxcozGXhSgNWy97LA1PqWD/Q4xlwJhEOKBooY61TrkBXkMIx8TSzZzTcO&#13;&#10;o9gm17bBVuCu0pMkmWqHJcuFAmvaFJTdj9/OAPL+523Wjuld7+gaJvuv1/XlZsyg333MRdZzUJG6&#13;&#10;+L/xh/i00kE+lkIygF7+AgAA//8DAFBLAQItABQABgAIAAAAIQDb4fbL7gAAAIUBAAATAAAAAAAA&#13;&#10;AAAAAAAAAAAAAABbQ29udGVudF9UeXBlc10ueG1sUEsBAi0AFAAGAAgAAAAhAFr0LFu/AAAAFQEA&#13;&#10;AAsAAAAAAAAAAAAAAAAAHwEAAF9yZWxzLy5yZWxzUEsBAi0AFAAGAAgAAAAhAEZJFmvHAAAA4AAA&#13;&#10;AA8AAAAAAAAAAAAAAAAABwIAAGRycy9kb3ducmV2LnhtbFBLBQYAAAAAAwADALcAAAD7AgAAAAA=&#13;&#10;"/>
                <v:line id="Line 10" o:spid="_x0000_s1045" style="position:absolute;flip:y;visibility:visible;mso-wrap-style:square" from="8025,4620" to="8550,4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u/+yQAAAOAAAAAPAAAAZHJzL2Rvd25yZXYueG1sRI/BagIx&#13;&#10;EIbvQt8hjOBFalYpRVejSEuhBy/VstLbdDNult1M1iTV7ds3BcHLMMPP/w3fatPbVlzIh9qxgukk&#13;&#10;A0FcOl1zpeDz8PY4BxEissbWMSn4pQCb9cNghbl2V/6gyz5WIkE45KjAxNjlUobSkMUwcR1xyk7O&#13;&#10;W4zp9JXUHq8Jbls5y7JnabHm9MFgRy+Gymb/YxXI+W589tvvp6ZojseFKcqi+9opNRr2r8s0tksQ&#13;&#10;kfp4b9wQ7zo5LOBfKC0g138AAAD//wMAUEsBAi0AFAAGAAgAAAAhANvh9svuAAAAhQEAABMAAAAA&#13;&#10;AAAAAAAAAAAAAAAAAFtDb250ZW50X1R5cGVzXS54bWxQSwECLQAUAAYACAAAACEAWvQsW78AAAAV&#13;&#10;AQAACwAAAAAAAAAAAAAAAAAfAQAAX3JlbHMvLnJlbHNQSwECLQAUAAYACAAAACEAaq7v/skAAADg&#13;&#10;AAAADwAAAAAAAAAAAAAAAAAHAgAAZHJzL2Rvd25yZXYueG1sUEsFBgAAAAADAAMAtwAAAP0CAAAA&#13;&#10;AA==&#13;&#10;"/>
              </v:group>
            </w:pict>
          </mc:Fallback>
        </mc:AlternateContent>
      </w:r>
    </w:p>
    <w:p w:rsidR="001A18C8" w:rsidRDefault="001A18C8" w:rsidP="001A18C8">
      <w:pPr>
        <w:pStyle w:val="NoSpacing"/>
        <w:rPr>
          <w:rFonts w:ascii="Arial" w:hAnsi="Arial" w:cs="Arial"/>
        </w:rPr>
      </w:pPr>
    </w:p>
    <w:p w:rsidR="001A18C8" w:rsidRDefault="001A18C8" w:rsidP="001A18C8">
      <w:pPr>
        <w:pStyle w:val="NoSpacing"/>
        <w:rPr>
          <w:rFonts w:ascii="Arial" w:hAnsi="Arial" w:cs="Arial"/>
        </w:rPr>
      </w:pPr>
      <w:r>
        <w:rPr>
          <w:rFonts w:ascii="Arial" w:hAnsi="Arial" w:cs="Arial"/>
          <w:noProof/>
          <w:lang w:eastAsia="en-GB"/>
        </w:rPr>
        <mc:AlternateContent>
          <mc:Choice Requires="wpg">
            <w:drawing>
              <wp:anchor distT="0" distB="0" distL="114300" distR="114300" simplePos="0" relativeHeight="251676672" behindDoc="0" locked="0" layoutInCell="1" allowOverlap="1" wp14:anchorId="37F1A648" wp14:editId="4C84E4CF">
                <wp:simplePos x="0" y="0"/>
                <wp:positionH relativeFrom="column">
                  <wp:posOffset>2028825</wp:posOffset>
                </wp:positionH>
                <wp:positionV relativeFrom="paragraph">
                  <wp:posOffset>5998210</wp:posOffset>
                </wp:positionV>
                <wp:extent cx="3276600" cy="933450"/>
                <wp:effectExtent l="9525" t="5715" r="9525" b="1333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933450"/>
                          <a:chOff x="3390" y="3885"/>
                          <a:chExt cx="5160" cy="1470"/>
                        </a:xfrm>
                      </wpg:grpSpPr>
                      <wps:wsp>
                        <wps:cNvPr id="116" name="Rectangle 18"/>
                        <wps:cNvSpPr>
                          <a:spLocks noChangeArrowheads="1"/>
                        </wps:cNvSpPr>
                        <wps:spPr bwMode="auto">
                          <a:xfrm>
                            <a:off x="3915" y="4380"/>
                            <a:ext cx="4095" cy="480"/>
                          </a:xfrm>
                          <a:prstGeom prst="rect">
                            <a:avLst/>
                          </a:prstGeom>
                          <a:solidFill>
                            <a:srgbClr val="FFFFFF"/>
                          </a:solidFill>
                          <a:ln w="9525">
                            <a:solidFill>
                              <a:srgbClr val="000000"/>
                            </a:solidFill>
                            <a:miter lim="800000"/>
                            <a:headEnd/>
                            <a:tailEnd/>
                          </a:ln>
                        </wps:spPr>
                        <wps:txbx>
                          <w:txbxContent>
                            <w:p w:rsidR="00C9177A" w:rsidRDefault="00C9177A" w:rsidP="001A18C8">
                              <w:pPr>
                                <w:rPr>
                                  <w:rFonts w:ascii="Arial" w:hAnsi="Arial" w:cs="Arial"/>
                                </w:rPr>
                              </w:pPr>
                              <w:r>
                                <w:rPr>
                                  <w:rFonts w:ascii="Arial" w:hAnsi="Arial" w:cs="Arial"/>
                                </w:rPr>
                                <w:t>4 TYPES OF FLUVIAL EROSION</w:t>
                              </w:r>
                            </w:p>
                          </w:txbxContent>
                        </wps:txbx>
                        <wps:bodyPr rot="0" vert="horz" wrap="square" lIns="91440" tIns="45720" rIns="91440" bIns="45720" anchor="t" anchorCtr="0" upright="1">
                          <a:noAutofit/>
                        </wps:bodyPr>
                      </wps:wsp>
                      <wps:wsp>
                        <wps:cNvPr id="117" name="Line 19"/>
                        <wps:cNvCnPr/>
                        <wps:spPr bwMode="auto">
                          <a:xfrm flipV="1">
                            <a:off x="5910" y="3885"/>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0"/>
                        <wps:cNvCnPr/>
                        <wps:spPr bwMode="auto">
                          <a:xfrm flipV="1">
                            <a:off x="5925" y="4860"/>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1"/>
                        <wps:cNvCnPr/>
                        <wps:spPr bwMode="auto">
                          <a:xfrm flipH="1" flipV="1">
                            <a:off x="3390" y="465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2"/>
                        <wps:cNvCnPr/>
                        <wps:spPr bwMode="auto">
                          <a:xfrm flipV="1">
                            <a:off x="8025" y="4620"/>
                            <a:ext cx="52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1A648" id="Group 115" o:spid="_x0000_s1046" style="position:absolute;margin-left:159.75pt;margin-top:472.3pt;width:258pt;height:73.5pt;z-index:251676672" coordorigin="3390,3885" coordsize="5160,1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rFuyAMAAJEPAAAOAAAAZHJzL2Uyb0RvYy54bWzsV9uOpDYQfY+Uf7B47wGaSwMaZjXqyyTS&#13;&#10;JDvKJnl3g7koYBObHno2yr9vuQx0b2d3kuyuVlE0/UBjyi6qTh2fMtevjm1DHplUteCp5V45FmE8&#13;&#10;E3nNy9T65efdIrKI6inPaSM4S60npqxXN99+cz10CVuKSjQ5kwSccJUMXWpVfd8ltq2yirVUXYmO&#13;&#10;cTAWQra0h6Es7VzSAby3jb10nNAehMw7KTKmFDzdGKN1g/6LgmX966JQrCdNakFsPV4lXvf6at9c&#13;&#10;06SUtKvqbAyDfkIULa05vHR2taE9JQdZ/8VVW2dSKFH0V5lobVEUdcYwB8jGdS6yuZPi0GEuZTKU&#13;&#10;3QwTQHuB0ye7zX58fJCkzqF2bmARTlsoEr6X6AcAz9CVCcy6k92b7kGaHOH2XmS/KTDbl3Y9Ls1k&#13;&#10;sh9+EDk4pIdeIDzHQrbaBSROjliFp7kK7NiTDB56y1UYOlCsDGyx5/nBWKasglrqZZ4XgxmsXhRh&#13;&#10;jDTJqu24PHDDca3rr3ClTRPzXox1jE0nBpRTJ1TV56H6pqIdw2IpjdeMajih+hOQkfKyYcSNDLA4&#13;&#10;cUJVGUgJF+sKprFbKcVQMZpDXK6eD9GfLdADBQX5W4y9WBcWwPK9aARyQtp3YjBpmH1jmpGiSSdV&#13;&#10;f8dES/RNakkIHitIH+9Vr6M5TdEFVaKp813dNDiQ5X7dSPJIYdft8IcJXExrOBmgwsEyQM8fd+Hg&#13;&#10;70Mu2roH+WjqNrWieRJNNGxbnkOYNOlp3Zh7CLnhI44aOkOB/rg/mg2A6Ghc9yJ/AmSlMHIB8gY3&#13;&#10;lZBvLTKAVKSW+v1AJbNI8z2H6sSu72ttwYEfrJYwkOeW/bmF8gxcpVZvEXO77o0eHTpZlxW8yUU4&#13;&#10;uLiFXVPUCPYpqjF+IO5XY/BqYvB9zYG88Rl51/xBAsrPk5EUTd39OuU1bv0gdi/38ETLcfv6QE5D&#13;&#10;tEk1LjjZQDjPcZILTUgkwRegGmjxyKhn2UUTSAO2iKaeTgibwB+xE2+jbeQv/GW4XfjOZrO43a39&#13;&#10;RbhzV8HG26zXG/dPnYvrJ1Wd54zr0KeG5Pr/TJrG1mhaydySZhjs973jHoYQp38MGkXmtDnMTtBV&#13;&#10;0CX+mqSDc4NpRkg62FIjzUBaP4d0oDWohRE0CWTGC+leSDf36vh90mHb1cT/V6T7TivdBzVvPrf4&#13;&#10;4XSmmegXaDXUnRhp+fE+/KJ5F2fn/5Hm6XPDueYtv4jmRc6keaFRUdOX9Elbn7yQdOak/8I6aJD/&#13;&#10;oU6Lnyvw3YcNevxG1R+W52PszKcv6Zt3AAAA//8DAFBLAwQUAAYACAAAACEAIS31PucAAAARAQAA&#13;&#10;DwAAAGRycy9kb3ducmV2LnhtbEyPT2+DMAzF75P2HSJX2m0NGQUVSqiq7s+pqrR20tRbCi6gkgSR&#13;&#10;FOi3n3faLpZs//z8XraedMsG7F1jjQQxD4ChKWzZmErC1/H9eQnMeWVK1VqDEu7oYJ0/PmQqLe1o&#13;&#10;PnE4+IqRiHGpklB736Wcu6JGrdzcdmhod7G9Vp7avuJlr0YS1y1/CYKYa9UY+lCrDrc1FtfDTUv4&#13;&#10;GNW4CcXbsLtetvfTMdp/7wRK+TSbXldUNitgHif/dwG/Gcg/5GTsbG+mdKyVEIokIlRCsljEwIhY&#13;&#10;hhFNzoQGiYiB5xn/nyT/AQAA//8DAFBLAQItABQABgAIAAAAIQC2gziS/gAAAOEBAAATAAAAAAAA&#13;&#10;AAAAAAAAAAAAAABbQ29udGVudF9UeXBlc10ueG1sUEsBAi0AFAAGAAgAAAAhADj9If/WAAAAlAEA&#13;&#10;AAsAAAAAAAAAAAAAAAAALwEAAF9yZWxzLy5yZWxzUEsBAi0AFAAGAAgAAAAhAGwasW7IAwAAkQ8A&#13;&#10;AA4AAAAAAAAAAAAAAAAALgIAAGRycy9lMm9Eb2MueG1sUEsBAi0AFAAGAAgAAAAhACEt9T7nAAAA&#13;&#10;EQEAAA8AAAAAAAAAAAAAAAAAIgYAAGRycy9kb3ducmV2LnhtbFBLBQYAAAAABAAEAPMAAAA2BwAA&#13;&#10;AAA=&#13;&#10;">
                <v:rect id="Rectangle 18" o:spid="_x0000_s1047" style="position:absolute;left:3915;top:4380;width:409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IsdyQAAAOEAAAAPAAAAZHJzL2Rvd25yZXYueG1sRI/BasJA&#13;&#10;EIbvQt9hmUJvutGCtEk2oShKe9R46W2aHZPY7GzIbmLap3eFQi/DDD//N3xpPplWjNS7xrKC5SIC&#13;&#10;QVxa3XCl4FTs5i8gnEfW2FomBT/kIM8eZinG2l75QOPRVyJA2MWooPa+i6V0ZU0G3cJ2xCE7296g&#13;&#10;D2dfSd3jNcBNK1dRtJYGGw4fauxoU1P5fRyMgq9mdcLfQ7GPzOvu2X9MxWX43Cr19DhtkzDeEhCe&#13;&#10;Jv/f+EO86+CwXMPdKGwgsxsAAAD//wMAUEsBAi0AFAAGAAgAAAAhANvh9svuAAAAhQEAABMAAAAA&#13;&#10;AAAAAAAAAAAAAAAAAFtDb250ZW50X1R5cGVzXS54bWxQSwECLQAUAAYACAAAACEAWvQsW78AAAAV&#13;&#10;AQAACwAAAAAAAAAAAAAAAAAfAQAAX3JlbHMvLnJlbHNQSwECLQAUAAYACAAAACEAWriLHckAAADh&#13;&#10;AAAADwAAAAAAAAAAAAAAAAAHAgAAZHJzL2Rvd25yZXYueG1sUEsFBgAAAAADAAMAtwAAAP0CAAAA&#13;&#10;AA==&#13;&#10;">
                  <v:textbox>
                    <w:txbxContent>
                      <w:p w:rsidR="00C9177A" w:rsidRDefault="00C9177A" w:rsidP="001A18C8">
                        <w:pPr>
                          <w:rPr>
                            <w:rFonts w:ascii="Arial" w:hAnsi="Arial" w:cs="Arial"/>
                          </w:rPr>
                        </w:pPr>
                        <w:r>
                          <w:rPr>
                            <w:rFonts w:ascii="Arial" w:hAnsi="Arial" w:cs="Arial"/>
                          </w:rPr>
                          <w:t>4 TYPES OF FLUVIAL EROSION</w:t>
                        </w:r>
                      </w:p>
                    </w:txbxContent>
                  </v:textbox>
                </v:rect>
                <v:line id="Line 19" o:spid="_x0000_s1048" style="position:absolute;flip:y;visibility:visible;mso-wrap-style:square" from="5910,3885" to="5910,4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TkBywAAAOEAAAAPAAAAZHJzL2Rvd25yZXYueG1sRI/BSgMx&#13;&#10;EIbvgu8QRvAiNlsR3W6bltIieOjFVrZ4m27GzbKbyZrEdvv2jVDwMszw83/DN1sMthNH8qFxrGA8&#13;&#10;ykAQV043XCv43L095iBCRNbYOSYFZwqwmN/ezLDQ7sQfdNzGWiQIhwIVmBj7QspQGbIYRq4nTtm3&#13;&#10;8xZjOn0ttcdTgttOPmXZi7TYcPpgsKeVoard/loFMt88/Pjl4bkt2/1+Ysqq7L82St3fDetpGssp&#13;&#10;iEhD/G9cEe86OYxf4c8obSDnFwAAAP//AwBQSwECLQAUAAYACAAAACEA2+H2y+4AAACFAQAAEwAA&#13;&#10;AAAAAAAAAAAAAAAAAAAAW0NvbnRlbnRfVHlwZXNdLnhtbFBLAQItABQABgAIAAAAIQBa9CxbvwAA&#13;&#10;ABUBAAALAAAAAAAAAAAAAAAAAB8BAABfcmVscy8ucmVsc1BLAQItABQABgAIAAAAIQC5xTkBywAA&#13;&#10;AOEAAAAPAAAAAAAAAAAAAAAAAAcCAABkcnMvZG93bnJldi54bWxQSwUGAAAAAAMAAwC3AAAA/wIA&#13;&#10;AAAA&#13;&#10;"/>
                <v:line id="Line 20" o:spid="_x0000_s1049" style="position:absolute;flip:y;visibility:visible;mso-wrap-style:square" from="5925,4860" to="5925,5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q1zygAAAOEAAAAPAAAAZHJzL2Rvd25yZXYueG1sRI9BSwMx&#13;&#10;EIXvhf6HMIIXsdmKSN02LaUieOjFKlu8jZtxs+xmsiaxXf+9cxB6eczjMd/MW21G36sTxdQGNjCf&#13;&#10;FaCI62Bbbgy8vz3fLkCljGyxD0wGfinBZj2drLC04cyvdDrkRgmEU4kGXM5DqXWqHXlMszAQS/YV&#13;&#10;oscsNjbaRjwL3Pf6rigetMeW5YLDgXaO6u7w4w3oxf7mO24/77uqOx4fXVVXw8femOur8Wkpsl2C&#13;&#10;yjTmy8Y/4sVKh7m8LI1kAr3+AwAA//8DAFBLAQItABQABgAIAAAAIQDb4fbL7gAAAIUBAAATAAAA&#13;&#10;AAAAAAAAAAAAAAAAAABbQ29udGVudF9UeXBlc10ueG1sUEsBAi0AFAAGAAgAAAAhAFr0LFu/AAAA&#13;&#10;FQEAAAsAAAAAAAAAAAAAAAAAHwEAAF9yZWxzLy5yZWxzUEsBAi0AFAAGAAgAAAAhAMharXPKAAAA&#13;&#10;4QAAAA8AAAAAAAAAAAAAAAAABwIAAGRycy9kb3ducmV2LnhtbFBLBQYAAAAAAwADALcAAAD+AgAA&#13;&#10;AAA=&#13;&#10;"/>
                <v:line id="Line 21" o:spid="_x0000_s1050" style="position:absolute;flip:x y;visibility:visible;mso-wrap-style:square" from="3390,4650" to="3900,4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tMHyAAAAOEAAAAPAAAAZHJzL2Rvd25yZXYueG1sRI/BasJA&#13;&#10;EIbvQt9hmUIvoptoKRpdRVoUT0qj4nXIjklodjZkV5P26d2C4GWY4ef/hm++7EwlbtS40rKCeBiB&#13;&#10;IM6sLjlXcDysBxMQziNrrCyTgl9ysFy89OaYaNvyN91Sn4sAYZeggsL7OpHSZQUZdENbE4fsYhuD&#13;&#10;PpxNLnWDbYCbSo6i6EMaLDl8KLCmz4Kyn/RqFCDv/saTNqZ3uaGzG+32/dXpotTba/c1C2M1A+Gp&#13;&#10;88/GA7HVwSGewr9R2EAu7gAAAP//AwBQSwECLQAUAAYACAAAACEA2+H2y+4AAACFAQAAEwAAAAAA&#13;&#10;AAAAAAAAAAAAAAAAW0NvbnRlbnRfVHlwZXNdLnhtbFBLAQItABQABgAIAAAAIQBa9CxbvwAAABUB&#13;&#10;AAALAAAAAAAAAAAAAAAAAB8BAABfcmVscy8ucmVsc1BLAQItABQABgAIAAAAIQAmWtMHyAAAAOEA&#13;&#10;AAAPAAAAAAAAAAAAAAAAAAcCAABkcnMvZG93bnJldi54bWxQSwUGAAAAAAMAAwC3AAAA/AIAAAAA&#13;&#10;"/>
                <v:line id="Line 22" o:spid="_x0000_s1051" style="position:absolute;flip:y;visibility:visible;mso-wrap-style:square" from="8025,4620" to="8550,4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GvIygAAAOEAAAAPAAAAZHJzL2Rvd25yZXYueG1sRI/BSgMx&#13;&#10;EIbvQt8hjOBFbNYiUrdNS2kpeOjFKlu8jZtxs+xmsiaxXd/eOQhehn8Y5vv5luvR9+pMMbWBDdxP&#13;&#10;C1DEdbAtNwbeXvd3c1ApI1vsA5OBH0qwXk2ulljacOEXOh9zowTCqUQDLueh1DrVjjymaRiI5fYZ&#13;&#10;oscsa2y0jXgRuO/1rCgetceWpcHhQFtHdXf89gb0/HD7FTcfD13VnU5Prqqr4f1gzM31uFvI2CxA&#13;&#10;ZRrz/8cf4tmKw0wcxEgS6NUvAAAA//8DAFBLAQItABQABgAIAAAAIQDb4fbL7gAAAIUBAAATAAAA&#13;&#10;AAAAAAAAAAAAAAAAAABbQ29udGVudF9UeXBlc10ueG1sUEsBAi0AFAAGAAgAAAAhAFr0LFu/AAAA&#13;&#10;FQEAAAsAAAAAAAAAAAAAAAAAHwEAAF9yZWxzLy5yZWxzUEsBAi0AFAAGAAgAAAAhAPhAa8jKAAAA&#13;&#10;4QAAAA8AAAAAAAAAAAAAAAAABwIAAGRycy9kb3ducmV2LnhtbFBLBQYAAAAAAwADALcAAAD+AgAA&#13;&#10;AAA=&#13;&#10;"/>
              </v:group>
            </w:pict>
          </mc:Fallback>
        </mc:AlternateContent>
      </w:r>
    </w:p>
    <w:p w:rsidR="001A18C8" w:rsidRDefault="001A18C8" w:rsidP="001A18C8">
      <w:pPr>
        <w:pStyle w:val="NoSpacing"/>
        <w:rPr>
          <w:rFonts w:ascii="Arial" w:hAnsi="Arial" w:cs="Arial"/>
        </w:rPr>
      </w:pPr>
    </w:p>
    <w:p w:rsidR="001A18C8" w:rsidRDefault="001A18C8" w:rsidP="001A18C8">
      <w:pPr>
        <w:pStyle w:val="NoSpacing"/>
        <w:rPr>
          <w:rFonts w:ascii="Arial" w:hAnsi="Arial" w:cs="Arial"/>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1A18C8" w:rsidRDefault="001A18C8" w:rsidP="00A43585">
      <w:pPr>
        <w:autoSpaceDE w:val="0"/>
        <w:autoSpaceDN w:val="0"/>
        <w:adjustRightInd w:val="0"/>
        <w:spacing w:after="240" w:line="400" w:lineRule="atLeast"/>
        <w:rPr>
          <w:rFonts w:ascii="Times" w:eastAsiaTheme="minorHAnsi" w:hAnsi="Times" w:cs="Times"/>
          <w:sz w:val="34"/>
          <w:szCs w:val="34"/>
          <w:lang w:val="en-US"/>
        </w:rPr>
      </w:pPr>
    </w:p>
    <w:p w:rsidR="00A43585" w:rsidRDefault="00A43585" w:rsidP="00A43585">
      <w:pPr>
        <w:autoSpaceDE w:val="0"/>
        <w:autoSpaceDN w:val="0"/>
        <w:adjustRightInd w:val="0"/>
        <w:spacing w:after="240" w:line="400" w:lineRule="atLeast"/>
        <w:rPr>
          <w:rFonts w:ascii="Times" w:eastAsiaTheme="minorHAnsi" w:hAnsi="Times" w:cs="Times"/>
          <w:sz w:val="30"/>
          <w:szCs w:val="30"/>
          <w:lang w:val="en-US"/>
        </w:rPr>
      </w:pPr>
      <w:r>
        <w:rPr>
          <w:rFonts w:ascii="Times" w:eastAsiaTheme="minorHAnsi" w:hAnsi="Times" w:cs="Times"/>
          <w:sz w:val="34"/>
          <w:szCs w:val="34"/>
          <w:lang w:val="en-US"/>
        </w:rPr>
        <w:t>T</w:t>
      </w:r>
      <w:r>
        <w:rPr>
          <w:rFonts w:ascii="Times" w:eastAsiaTheme="minorHAnsi" w:hAnsi="Times" w:cs="Times"/>
          <w:sz w:val="30"/>
          <w:szCs w:val="30"/>
          <w:lang w:val="en-US"/>
        </w:rPr>
        <w:t xml:space="preserve">RANSPORTATION </w:t>
      </w:r>
    </w:p>
    <w:p w:rsidR="00A43585" w:rsidRDefault="00A43585" w:rsidP="00A43585">
      <w:pPr>
        <w:autoSpaceDE w:val="0"/>
        <w:autoSpaceDN w:val="0"/>
        <w:adjustRightInd w:val="0"/>
        <w:spacing w:after="240" w:line="400" w:lineRule="atLeast"/>
        <w:rPr>
          <w:rFonts w:ascii="Times" w:eastAsiaTheme="minorHAnsi" w:hAnsi="Times" w:cs="Times"/>
          <w:lang w:val="en-US"/>
        </w:rPr>
      </w:pPr>
      <w:r w:rsidRPr="00297266">
        <w:rPr>
          <w:rFonts w:ascii="Times" w:eastAsiaTheme="minorHAnsi" w:hAnsi="Times" w:cs="Times"/>
          <w:b/>
          <w:lang w:val="en-US"/>
        </w:rPr>
        <w:t>Traction:</w:t>
      </w:r>
      <w:r>
        <w:rPr>
          <w:rFonts w:ascii="Times" w:eastAsiaTheme="minorHAnsi" w:hAnsi="Times" w:cs="Times"/>
          <w:lang w:val="en-US"/>
        </w:rPr>
        <w:t xml:space="preserve"> rolling stones along the bed </w:t>
      </w:r>
    </w:p>
    <w:p w:rsidR="00A43585" w:rsidRDefault="00A43585" w:rsidP="00A43585">
      <w:pPr>
        <w:autoSpaceDE w:val="0"/>
        <w:autoSpaceDN w:val="0"/>
        <w:adjustRightInd w:val="0"/>
        <w:spacing w:after="240" w:line="400" w:lineRule="atLeast"/>
        <w:rPr>
          <w:rFonts w:ascii="Times" w:eastAsiaTheme="minorHAnsi" w:hAnsi="Times" w:cs="Times"/>
          <w:lang w:val="en-US"/>
        </w:rPr>
      </w:pPr>
      <w:r w:rsidRPr="00297266">
        <w:rPr>
          <w:rFonts w:ascii="Times" w:eastAsiaTheme="minorHAnsi" w:hAnsi="Times" w:cs="Times"/>
          <w:b/>
          <w:lang w:val="en-US"/>
        </w:rPr>
        <w:t>Saltation:</w:t>
      </w:r>
      <w:r>
        <w:rPr>
          <w:rFonts w:ascii="Times" w:eastAsiaTheme="minorHAnsi" w:hAnsi="Times" w:cs="Times"/>
          <w:lang w:val="en-US"/>
        </w:rPr>
        <w:t xml:space="preserve"> small particles bounce along bed in a leapfrog motion</w:t>
      </w:r>
    </w:p>
    <w:p w:rsidR="00A43585" w:rsidRDefault="00A43585" w:rsidP="00A43585">
      <w:pPr>
        <w:autoSpaceDE w:val="0"/>
        <w:autoSpaceDN w:val="0"/>
        <w:adjustRightInd w:val="0"/>
        <w:spacing w:after="240" w:line="400" w:lineRule="atLeast"/>
        <w:rPr>
          <w:rFonts w:ascii="Times" w:eastAsiaTheme="minorHAnsi" w:hAnsi="Times" w:cs="Times"/>
          <w:lang w:val="en-US"/>
        </w:rPr>
      </w:pPr>
      <w:r>
        <w:rPr>
          <w:rFonts w:ascii="Times" w:eastAsiaTheme="minorHAnsi" w:hAnsi="Times" w:cs="Times"/>
          <w:lang w:val="en-US"/>
        </w:rPr>
        <w:t xml:space="preserve"> </w:t>
      </w:r>
      <w:r w:rsidRPr="00297266">
        <w:rPr>
          <w:rFonts w:ascii="Times" w:eastAsiaTheme="minorHAnsi" w:hAnsi="Times" w:cs="Times"/>
          <w:b/>
          <w:lang w:val="en-US"/>
        </w:rPr>
        <w:t>Suspension:</w:t>
      </w:r>
      <w:r>
        <w:rPr>
          <w:rFonts w:ascii="Times" w:eastAsiaTheme="minorHAnsi" w:hAnsi="Times" w:cs="Times"/>
          <w:lang w:val="en-US"/>
        </w:rPr>
        <w:t xml:space="preserve"> silt and clay-sized are carried within the water flow </w:t>
      </w:r>
    </w:p>
    <w:p w:rsidR="00A43585" w:rsidRDefault="00A43585" w:rsidP="00A43585">
      <w:pPr>
        <w:autoSpaceDE w:val="0"/>
        <w:autoSpaceDN w:val="0"/>
        <w:adjustRightInd w:val="0"/>
        <w:spacing w:after="240" w:line="400" w:lineRule="atLeast"/>
        <w:rPr>
          <w:rFonts w:ascii="Times" w:eastAsiaTheme="minorHAnsi" w:hAnsi="Times" w:cs="Times"/>
          <w:lang w:val="en-US"/>
        </w:rPr>
      </w:pPr>
      <w:r w:rsidRPr="00297266">
        <w:rPr>
          <w:rFonts w:ascii="Times" w:eastAsiaTheme="minorHAnsi" w:hAnsi="Times" w:cs="Times"/>
          <w:b/>
          <w:lang w:val="en-US"/>
        </w:rPr>
        <w:t>Solution:</w:t>
      </w:r>
      <w:r>
        <w:rPr>
          <w:rFonts w:ascii="Times" w:eastAsiaTheme="minorHAnsi" w:hAnsi="Times" w:cs="Times"/>
          <w:lang w:val="en-US"/>
        </w:rPr>
        <w:t xml:space="preserve"> minerals dissolve in the water </w:t>
      </w:r>
    </w:p>
    <w:p w:rsidR="00A43585" w:rsidRDefault="00A43585" w:rsidP="00A43585">
      <w:pPr>
        <w:autoSpaceDE w:val="0"/>
        <w:autoSpaceDN w:val="0"/>
        <w:adjustRightInd w:val="0"/>
        <w:spacing w:line="280" w:lineRule="atLeast"/>
        <w:rPr>
          <w:rFonts w:ascii="Times" w:eastAsiaTheme="minorHAnsi" w:hAnsi="Times" w:cs="Times"/>
          <w:lang w:val="en-US"/>
        </w:rPr>
      </w:pPr>
      <w:r>
        <w:rPr>
          <w:rFonts w:ascii="Times" w:eastAsiaTheme="minorHAnsi" w:hAnsi="Times" w:cs="Times"/>
          <w:noProof/>
          <w:lang w:val="en-US"/>
        </w:rPr>
        <w:drawing>
          <wp:inline distT="0" distB="0" distL="0" distR="0">
            <wp:extent cx="23495" cy="15240"/>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4316256" cy="1716702"/>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9083" cy="1717826"/>
                    </a:xfrm>
                    <a:prstGeom prst="rect">
                      <a:avLst/>
                    </a:prstGeom>
                    <a:noFill/>
                    <a:ln>
                      <a:noFill/>
                    </a:ln>
                  </pic:spPr>
                </pic:pic>
              </a:graphicData>
            </a:graphic>
          </wp:inline>
        </w:drawing>
      </w:r>
      <w:r>
        <w:rPr>
          <w:rFonts w:ascii="Times" w:eastAsiaTheme="minorHAnsi" w:hAnsi="Times" w:cs="Times"/>
          <w:lang w:val="en-US"/>
        </w:rPr>
        <w:t xml:space="preserve"> </w:t>
      </w:r>
    </w:p>
    <w:p w:rsidR="00A43585" w:rsidRDefault="00A43585" w:rsidP="00A43585">
      <w:pPr>
        <w:rPr>
          <w:b/>
          <w:highlight w:val="yellow"/>
        </w:rPr>
      </w:pPr>
    </w:p>
    <w:tbl>
      <w:tblPr>
        <w:tblW w:w="11340" w:type="dxa"/>
        <w:tblInd w:w="-815" w:type="dxa"/>
        <w:tblBorders>
          <w:left w:val="nil"/>
          <w:right w:val="nil"/>
        </w:tblBorders>
        <w:tblLayout w:type="fixed"/>
        <w:tblLook w:val="0000" w:firstRow="0" w:lastRow="0" w:firstColumn="0" w:lastColumn="0" w:noHBand="0" w:noVBand="0"/>
      </w:tblPr>
      <w:tblGrid>
        <w:gridCol w:w="11340"/>
      </w:tblGrid>
      <w:tr w:rsidR="00A43585" w:rsidTr="00A43585">
        <w:tc>
          <w:tcPr>
            <w:tcW w:w="11340" w:type="dxa"/>
            <w:tcBorders>
              <w:top w:val="single" w:sz="4" w:space="0" w:color="0B5AB2"/>
              <w:left w:val="single" w:sz="4" w:space="0" w:color="0B5AB2"/>
              <w:bottom w:val="single" w:sz="4" w:space="0" w:color="0B5AB2"/>
              <w:right w:val="single" w:sz="4" w:space="0" w:color="0B5AB2"/>
            </w:tcBorders>
            <w:tcMar>
              <w:top w:w="20" w:type="nil"/>
              <w:left w:w="20" w:type="nil"/>
              <w:bottom w:w="20" w:type="nil"/>
              <w:right w:w="20" w:type="nil"/>
            </w:tcMar>
            <w:vAlign w:val="center"/>
          </w:tcPr>
          <w:p w:rsidR="00A43585" w:rsidRDefault="00A43585">
            <w:pPr>
              <w:autoSpaceDE w:val="0"/>
              <w:autoSpaceDN w:val="0"/>
              <w:adjustRightInd w:val="0"/>
              <w:spacing w:after="240" w:line="400" w:lineRule="atLeast"/>
              <w:rPr>
                <w:rFonts w:ascii="Times" w:eastAsiaTheme="minorHAnsi" w:hAnsi="Times" w:cs="Times"/>
                <w:lang w:val="en-US"/>
              </w:rPr>
            </w:pPr>
            <w:r>
              <w:rPr>
                <w:rFonts w:ascii="Times" w:eastAsiaTheme="minorHAnsi" w:hAnsi="Times" w:cs="Times"/>
                <w:sz w:val="34"/>
                <w:szCs w:val="34"/>
                <w:lang w:val="en-US"/>
              </w:rPr>
              <w:t>E</w:t>
            </w:r>
            <w:r>
              <w:rPr>
                <w:rFonts w:ascii="Times" w:eastAsiaTheme="minorHAnsi" w:hAnsi="Times" w:cs="Times"/>
                <w:sz w:val="30"/>
                <w:szCs w:val="30"/>
                <w:lang w:val="en-US"/>
              </w:rPr>
              <w:t xml:space="preserve">ROSION </w:t>
            </w:r>
          </w:p>
          <w:p w:rsidR="00A43585" w:rsidRDefault="00A43585" w:rsidP="00A43585">
            <w:pPr>
              <w:numPr>
                <w:ilvl w:val="0"/>
                <w:numId w:val="8"/>
              </w:numPr>
              <w:tabs>
                <w:tab w:val="left" w:pos="220"/>
                <w:tab w:val="left" w:pos="720"/>
              </w:tabs>
              <w:autoSpaceDE w:val="0"/>
              <w:autoSpaceDN w:val="0"/>
              <w:adjustRightInd w:val="0"/>
              <w:spacing w:after="240" w:line="280" w:lineRule="atLeast"/>
              <w:ind w:hanging="720"/>
              <w:rPr>
                <w:rFonts w:ascii="Times" w:eastAsiaTheme="minorHAnsi" w:hAnsi="Times" w:cs="Times"/>
                <w:lang w:val="en-US"/>
              </w:rPr>
            </w:pPr>
            <w:r w:rsidRPr="00297266">
              <w:rPr>
                <w:rFonts w:ascii="Times" w:eastAsiaTheme="minorHAnsi" w:hAnsi="Times" w:cs="Times"/>
                <w:b/>
                <w:lang w:val="en-US"/>
              </w:rPr>
              <w:t>Attrition:</w:t>
            </w:r>
            <w:r>
              <w:rPr>
                <w:rFonts w:ascii="Times" w:eastAsiaTheme="minorHAnsi" w:hAnsi="Times" w:cs="Times"/>
                <w:lang w:val="en-US"/>
              </w:rPr>
              <w:t xml:space="preserve"> large particles such as boulders collide and break into </w:t>
            </w:r>
            <w:r>
              <w:rPr>
                <w:rFonts w:ascii="MS Mincho" w:eastAsia="MS Mincho" w:hAnsi="MS Mincho" w:cs="MS Mincho" w:hint="eastAsia"/>
                <w:lang w:val="en-US"/>
              </w:rPr>
              <w:t> </w:t>
            </w:r>
            <w:r>
              <w:rPr>
                <w:rFonts w:ascii="Times" w:eastAsiaTheme="minorHAnsi" w:hAnsi="Times" w:cs="Times"/>
                <w:lang w:val="en-US"/>
              </w:rPr>
              <w:t xml:space="preserve">smaller pieces (occurs at higher part of river) </w:t>
            </w:r>
            <w:r>
              <w:rPr>
                <w:rFonts w:ascii="MS Mincho" w:eastAsia="MS Mincho" w:hAnsi="MS Mincho" w:cs="MS Mincho" w:hint="eastAsia"/>
                <w:lang w:val="en-US"/>
              </w:rPr>
              <w:t> </w:t>
            </w:r>
          </w:p>
          <w:p w:rsidR="00A43585" w:rsidRDefault="00A43585" w:rsidP="00A43585">
            <w:pPr>
              <w:numPr>
                <w:ilvl w:val="0"/>
                <w:numId w:val="8"/>
              </w:numPr>
              <w:tabs>
                <w:tab w:val="left" w:pos="220"/>
                <w:tab w:val="left" w:pos="720"/>
              </w:tabs>
              <w:autoSpaceDE w:val="0"/>
              <w:autoSpaceDN w:val="0"/>
              <w:adjustRightInd w:val="0"/>
              <w:spacing w:after="240" w:line="280" w:lineRule="atLeast"/>
              <w:ind w:hanging="720"/>
              <w:rPr>
                <w:rFonts w:ascii="Times" w:eastAsiaTheme="minorHAnsi" w:hAnsi="Times" w:cs="Times"/>
                <w:lang w:val="en-US"/>
              </w:rPr>
            </w:pPr>
            <w:r w:rsidRPr="00297266">
              <w:rPr>
                <w:rFonts w:ascii="Times" w:eastAsiaTheme="minorHAnsi" w:hAnsi="Times" w:cs="Times"/>
                <w:b/>
                <w:lang w:val="en-US"/>
              </w:rPr>
              <w:t>Hydraulic action:</w:t>
            </w:r>
            <w:r>
              <w:rPr>
                <w:rFonts w:ascii="Times" w:eastAsiaTheme="minorHAnsi" w:hAnsi="Times" w:cs="Times"/>
                <w:lang w:val="en-US"/>
              </w:rPr>
              <w:t xml:space="preserve"> the sheer force of the river dislodges particles </w:t>
            </w:r>
            <w:r>
              <w:rPr>
                <w:rFonts w:ascii="MS Mincho" w:eastAsia="MS Mincho" w:hAnsi="MS Mincho" w:cs="MS Mincho" w:hint="eastAsia"/>
                <w:lang w:val="en-US"/>
              </w:rPr>
              <w:t> </w:t>
            </w:r>
            <w:r>
              <w:rPr>
                <w:rFonts w:ascii="Times" w:eastAsiaTheme="minorHAnsi" w:hAnsi="Times" w:cs="Times"/>
                <w:lang w:val="en-US"/>
              </w:rPr>
              <w:t xml:space="preserve">from its banks and bed </w:t>
            </w:r>
            <w:r>
              <w:rPr>
                <w:rFonts w:ascii="MS Mincho" w:eastAsia="MS Mincho" w:hAnsi="MS Mincho" w:cs="MS Mincho" w:hint="eastAsia"/>
                <w:lang w:val="en-US"/>
              </w:rPr>
              <w:t> </w:t>
            </w:r>
          </w:p>
          <w:p w:rsidR="00A43585" w:rsidRDefault="00A43585" w:rsidP="00A43585">
            <w:pPr>
              <w:numPr>
                <w:ilvl w:val="0"/>
                <w:numId w:val="8"/>
              </w:numPr>
              <w:tabs>
                <w:tab w:val="left" w:pos="220"/>
                <w:tab w:val="left" w:pos="720"/>
              </w:tabs>
              <w:autoSpaceDE w:val="0"/>
              <w:autoSpaceDN w:val="0"/>
              <w:adjustRightInd w:val="0"/>
              <w:spacing w:after="240" w:line="280" w:lineRule="atLeast"/>
              <w:ind w:hanging="720"/>
              <w:rPr>
                <w:rFonts w:ascii="Times" w:eastAsiaTheme="minorHAnsi" w:hAnsi="Times" w:cs="Times"/>
                <w:lang w:val="en-US"/>
              </w:rPr>
            </w:pPr>
            <w:r w:rsidRPr="00297266">
              <w:rPr>
                <w:rFonts w:ascii="Times" w:eastAsiaTheme="minorHAnsi" w:hAnsi="Times" w:cs="Times"/>
                <w:b/>
                <w:lang w:val="en-US"/>
              </w:rPr>
              <w:t>Abrasion:</w:t>
            </w:r>
            <w:r>
              <w:rPr>
                <w:rFonts w:ascii="Times" w:eastAsiaTheme="minorHAnsi" w:hAnsi="Times" w:cs="Times"/>
                <w:lang w:val="en-US"/>
              </w:rPr>
              <w:t xml:space="preserve"> smaller particles rub against the river banks and bed like </w:t>
            </w:r>
            <w:r>
              <w:rPr>
                <w:rFonts w:ascii="MS Mincho" w:eastAsia="MS Mincho" w:hAnsi="MS Mincho" w:cs="MS Mincho" w:hint="eastAsia"/>
                <w:lang w:val="en-US"/>
              </w:rPr>
              <w:t> </w:t>
            </w:r>
            <w:r>
              <w:rPr>
                <w:rFonts w:ascii="Times" w:eastAsiaTheme="minorHAnsi" w:hAnsi="Times" w:cs="Times"/>
                <w:lang w:val="en-US"/>
              </w:rPr>
              <w:t xml:space="preserve">sand-paper; occurs at low part of river (smaller particles) </w:t>
            </w:r>
            <w:r>
              <w:rPr>
                <w:rFonts w:ascii="MS Mincho" w:eastAsia="MS Mincho" w:hAnsi="MS Mincho" w:cs="MS Mincho" w:hint="eastAsia"/>
                <w:lang w:val="en-US"/>
              </w:rPr>
              <w:t> </w:t>
            </w:r>
          </w:p>
          <w:p w:rsidR="00A43585" w:rsidRDefault="00A43585" w:rsidP="00A43585">
            <w:pPr>
              <w:numPr>
                <w:ilvl w:val="0"/>
                <w:numId w:val="8"/>
              </w:numPr>
              <w:tabs>
                <w:tab w:val="left" w:pos="220"/>
                <w:tab w:val="left" w:pos="720"/>
              </w:tabs>
              <w:autoSpaceDE w:val="0"/>
              <w:autoSpaceDN w:val="0"/>
              <w:adjustRightInd w:val="0"/>
              <w:spacing w:after="240" w:line="280" w:lineRule="atLeast"/>
              <w:ind w:hanging="720"/>
              <w:rPr>
                <w:rFonts w:ascii="Times" w:eastAsiaTheme="minorHAnsi" w:hAnsi="Times" w:cs="Times"/>
                <w:lang w:val="en-US"/>
              </w:rPr>
            </w:pPr>
            <w:r w:rsidRPr="00297266">
              <w:rPr>
                <w:rFonts w:ascii="Times" w:eastAsiaTheme="minorHAnsi" w:hAnsi="Times" w:cs="Times"/>
                <w:b/>
                <w:lang w:val="en-US"/>
              </w:rPr>
              <w:t>Solution:</w:t>
            </w:r>
            <w:r>
              <w:rPr>
                <w:rFonts w:ascii="Times" w:eastAsiaTheme="minorHAnsi" w:hAnsi="Times" w:cs="Times"/>
                <w:lang w:val="en-US"/>
              </w:rPr>
              <w:t xml:space="preserve"> acids in river dissolve rocks (occurs at any part of river) </w:t>
            </w:r>
            <w:r>
              <w:rPr>
                <w:rFonts w:ascii="MS Mincho" w:eastAsia="MS Mincho" w:hAnsi="MS Mincho" w:cs="MS Mincho" w:hint="eastAsia"/>
                <w:lang w:val="en-US"/>
              </w:rPr>
              <w:t> </w:t>
            </w:r>
          </w:p>
          <w:p w:rsidR="00A43585" w:rsidRDefault="00A43585">
            <w:pPr>
              <w:autoSpaceDE w:val="0"/>
              <w:autoSpaceDN w:val="0"/>
              <w:adjustRightInd w:val="0"/>
              <w:spacing w:line="280" w:lineRule="atLeast"/>
              <w:rPr>
                <w:rFonts w:ascii="Times" w:eastAsiaTheme="minorHAnsi" w:hAnsi="Times" w:cs="Times"/>
                <w:lang w:val="en-US"/>
              </w:rPr>
            </w:pPr>
            <w:r>
              <w:rPr>
                <w:rFonts w:ascii="Times" w:eastAsiaTheme="minorHAnsi" w:hAnsi="Times" w:cs="Times"/>
                <w:noProof/>
                <w:lang w:val="en-US"/>
              </w:rPr>
              <w:lastRenderedPageBreak/>
              <w:drawing>
                <wp:inline distT="0" distB="0" distL="0" distR="0">
                  <wp:extent cx="23495" cy="1524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23495" cy="1524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15240"/>
                          </a:xfrm>
                          <a:prstGeom prst="rect">
                            <a:avLst/>
                          </a:prstGeom>
                          <a:noFill/>
                          <a:ln>
                            <a:noFill/>
                          </a:ln>
                        </pic:spPr>
                      </pic:pic>
                    </a:graphicData>
                  </a:graphic>
                </wp:inline>
              </w:drawing>
            </w:r>
            <w:r>
              <w:rPr>
                <w:rFonts w:ascii="Times" w:eastAsiaTheme="minorHAnsi" w:hAnsi="Times" w:cs="Times"/>
                <w:lang w:val="en-US"/>
              </w:rPr>
              <w:t xml:space="preserve"> </w:t>
            </w:r>
            <w:r>
              <w:rPr>
                <w:rFonts w:ascii="Times" w:eastAsiaTheme="minorHAnsi" w:hAnsi="Times" w:cs="Times"/>
                <w:noProof/>
                <w:lang w:val="en-US"/>
              </w:rPr>
              <w:drawing>
                <wp:inline distT="0" distB="0" distL="0" distR="0">
                  <wp:extent cx="5471160" cy="29216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60" cy="2921635"/>
                          </a:xfrm>
                          <a:prstGeom prst="rect">
                            <a:avLst/>
                          </a:prstGeom>
                          <a:noFill/>
                          <a:ln>
                            <a:noFill/>
                          </a:ln>
                        </pic:spPr>
                      </pic:pic>
                    </a:graphicData>
                  </a:graphic>
                </wp:inline>
              </w:drawing>
            </w:r>
            <w:r>
              <w:rPr>
                <w:rFonts w:ascii="Times" w:eastAsiaTheme="minorHAnsi" w:hAnsi="Times" w:cs="Times"/>
                <w:lang w:val="en-US"/>
              </w:rPr>
              <w:t xml:space="preserve"> </w:t>
            </w:r>
          </w:p>
        </w:tc>
      </w:tr>
      <w:tr w:rsidR="00A43585" w:rsidTr="00A43585">
        <w:tc>
          <w:tcPr>
            <w:tcW w:w="11340" w:type="dxa"/>
            <w:tcBorders>
              <w:top w:val="single" w:sz="4" w:space="0" w:color="0B5AB2"/>
              <w:left w:val="single" w:sz="4" w:space="0" w:color="0A59B2"/>
              <w:bottom w:val="single" w:sz="4" w:space="0" w:color="0B5AB2"/>
              <w:right w:val="single" w:sz="4" w:space="0" w:color="0A59B2"/>
            </w:tcBorders>
            <w:tcMar>
              <w:top w:w="20" w:type="nil"/>
              <w:left w:w="20" w:type="nil"/>
              <w:bottom w:w="20" w:type="nil"/>
              <w:right w:w="20" w:type="nil"/>
            </w:tcMar>
            <w:vAlign w:val="center"/>
          </w:tcPr>
          <w:p w:rsidR="00A43585" w:rsidRDefault="00A43585">
            <w:pPr>
              <w:autoSpaceDE w:val="0"/>
              <w:autoSpaceDN w:val="0"/>
              <w:adjustRightInd w:val="0"/>
              <w:spacing w:after="240" w:line="400" w:lineRule="atLeast"/>
              <w:rPr>
                <w:rFonts w:ascii="Times" w:eastAsiaTheme="minorHAnsi" w:hAnsi="Times" w:cs="Times"/>
                <w:lang w:val="en-US"/>
              </w:rPr>
            </w:pPr>
            <w:r>
              <w:rPr>
                <w:rFonts w:ascii="Times" w:eastAsiaTheme="minorHAnsi" w:hAnsi="Times" w:cs="Times"/>
                <w:sz w:val="34"/>
                <w:szCs w:val="34"/>
                <w:lang w:val="en-US"/>
              </w:rPr>
              <w:lastRenderedPageBreak/>
              <w:t>D</w:t>
            </w:r>
            <w:r>
              <w:rPr>
                <w:rFonts w:ascii="Times" w:eastAsiaTheme="minorHAnsi" w:hAnsi="Times" w:cs="Times"/>
                <w:sz w:val="30"/>
                <w:szCs w:val="30"/>
                <w:lang w:val="en-US"/>
              </w:rPr>
              <w:t xml:space="preserve">EPOSITION </w:t>
            </w:r>
          </w:p>
          <w:p w:rsidR="00A43585" w:rsidRDefault="00A43585" w:rsidP="00A43585">
            <w:pPr>
              <w:numPr>
                <w:ilvl w:val="0"/>
                <w:numId w:val="9"/>
              </w:numPr>
              <w:tabs>
                <w:tab w:val="left" w:pos="220"/>
                <w:tab w:val="left" w:pos="720"/>
              </w:tabs>
              <w:autoSpaceDE w:val="0"/>
              <w:autoSpaceDN w:val="0"/>
              <w:adjustRightInd w:val="0"/>
              <w:spacing w:after="240" w:line="280" w:lineRule="atLeast"/>
              <w:ind w:hanging="720"/>
              <w:rPr>
                <w:rFonts w:ascii="Times" w:eastAsiaTheme="minorHAnsi" w:hAnsi="Times" w:cs="Times"/>
                <w:lang w:val="en-US"/>
              </w:rPr>
            </w:pPr>
            <w:r>
              <w:rPr>
                <w:rFonts w:ascii="Times" w:eastAsiaTheme="minorHAnsi" w:hAnsi="Times" w:cs="Times"/>
                <w:lang w:val="en-US"/>
              </w:rPr>
              <w:t xml:space="preserve">When a river lacks the energy to carry its load; it begins with the </w:t>
            </w:r>
            <w:r>
              <w:rPr>
                <w:rFonts w:ascii="MS Mincho" w:eastAsia="MS Mincho" w:hAnsi="MS Mincho" w:cs="MS Mincho" w:hint="eastAsia"/>
                <w:lang w:val="en-US"/>
              </w:rPr>
              <w:t> </w:t>
            </w:r>
            <w:r>
              <w:rPr>
                <w:rFonts w:ascii="Times" w:eastAsiaTheme="minorHAnsi" w:hAnsi="Times" w:cs="Times"/>
                <w:lang w:val="en-US"/>
              </w:rPr>
              <w:t xml:space="preserve">heaviest particles; happens when there is less water or where the </w:t>
            </w:r>
            <w:r>
              <w:rPr>
                <w:rFonts w:ascii="MS Mincho" w:eastAsia="MS Mincho" w:hAnsi="MS Mincho" w:cs="MS Mincho" w:hint="eastAsia"/>
                <w:lang w:val="en-US"/>
              </w:rPr>
              <w:t> </w:t>
            </w:r>
            <w:r>
              <w:rPr>
                <w:rFonts w:ascii="Times" w:eastAsiaTheme="minorHAnsi" w:hAnsi="Times" w:cs="Times"/>
                <w:lang w:val="en-US"/>
              </w:rPr>
              <w:t xml:space="preserve">current slows down. </w:t>
            </w:r>
            <w:r>
              <w:rPr>
                <w:rFonts w:ascii="MS Mincho" w:eastAsia="MS Mincho" w:hAnsi="MS Mincho" w:cs="MS Mincho" w:hint="eastAsia"/>
                <w:lang w:val="en-US"/>
              </w:rPr>
              <w:t> </w:t>
            </w:r>
          </w:p>
          <w:p w:rsidR="00A43585" w:rsidRDefault="00A43585" w:rsidP="00A43585">
            <w:pPr>
              <w:numPr>
                <w:ilvl w:val="0"/>
                <w:numId w:val="9"/>
              </w:numPr>
              <w:tabs>
                <w:tab w:val="left" w:pos="220"/>
                <w:tab w:val="left" w:pos="720"/>
              </w:tabs>
              <w:autoSpaceDE w:val="0"/>
              <w:autoSpaceDN w:val="0"/>
              <w:adjustRightInd w:val="0"/>
              <w:spacing w:after="240" w:line="280" w:lineRule="atLeast"/>
              <w:ind w:hanging="720"/>
              <w:rPr>
                <w:rFonts w:ascii="Times" w:eastAsiaTheme="minorHAnsi" w:hAnsi="Times" w:cs="Times"/>
                <w:lang w:val="en-US"/>
              </w:rPr>
            </w:pPr>
            <w:r>
              <w:rPr>
                <w:rFonts w:ascii="Times" w:eastAsiaTheme="minorHAnsi" w:hAnsi="Times" w:cs="Times"/>
                <w:lang w:val="en-US"/>
              </w:rPr>
              <w:t xml:space="preserve">Large boulders are deposited at the top, and very small particles </w:t>
            </w:r>
            <w:r>
              <w:rPr>
                <w:rFonts w:ascii="MS Mincho" w:eastAsia="MS Mincho" w:hAnsi="MS Mincho" w:cs="MS Mincho" w:hint="eastAsia"/>
                <w:lang w:val="en-US"/>
              </w:rPr>
              <w:t> </w:t>
            </w:r>
            <w:r>
              <w:rPr>
                <w:rFonts w:ascii="Times" w:eastAsiaTheme="minorHAnsi" w:hAnsi="Times" w:cs="Times"/>
                <w:lang w:val="en-US"/>
              </w:rPr>
              <w:t xml:space="preserve">are deposited at the end, resulting in sorting. </w:t>
            </w:r>
            <w:r>
              <w:rPr>
                <w:rFonts w:ascii="MS Mincho" w:eastAsia="MS Mincho" w:hAnsi="MS Mincho" w:cs="MS Mincho" w:hint="eastAsia"/>
                <w:lang w:val="en-US"/>
              </w:rPr>
              <w:t> </w:t>
            </w:r>
          </w:p>
        </w:tc>
      </w:tr>
      <w:tr w:rsidR="00A43585" w:rsidTr="00A43585">
        <w:tblPrEx>
          <w:tblBorders>
            <w:top w:val="nil"/>
          </w:tblBorders>
        </w:tblPrEx>
        <w:tc>
          <w:tcPr>
            <w:tcW w:w="11340" w:type="dxa"/>
            <w:tcBorders>
              <w:top w:val="single" w:sz="4" w:space="0" w:color="0B5AB2"/>
              <w:left w:val="single" w:sz="4" w:space="0" w:color="0B5AB2"/>
              <w:bottom w:val="single" w:sz="4" w:space="0" w:color="0B5AB2"/>
              <w:right w:val="single" w:sz="4" w:space="0" w:color="0B5AB2"/>
            </w:tcBorders>
            <w:tcMar>
              <w:top w:w="20" w:type="nil"/>
              <w:left w:w="20" w:type="nil"/>
              <w:bottom w:w="20" w:type="nil"/>
              <w:right w:w="20" w:type="nil"/>
            </w:tcMar>
            <w:vAlign w:val="center"/>
          </w:tcPr>
          <w:p w:rsidR="00A43585" w:rsidRDefault="00A43585">
            <w:pPr>
              <w:autoSpaceDE w:val="0"/>
              <w:autoSpaceDN w:val="0"/>
              <w:adjustRightInd w:val="0"/>
              <w:spacing w:line="280" w:lineRule="atLeast"/>
              <w:rPr>
                <w:rFonts w:ascii="Times" w:eastAsiaTheme="minorHAnsi" w:hAnsi="Times" w:cs="Times"/>
                <w:lang w:val="en-US"/>
              </w:rPr>
            </w:pPr>
          </w:p>
        </w:tc>
      </w:tr>
    </w:tbl>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C9177A">
      <w:pPr>
        <w:pStyle w:val="NoSpacing"/>
      </w:pPr>
    </w:p>
    <w:p w:rsidR="00C9177A" w:rsidRDefault="00C9177A" w:rsidP="00C9177A">
      <w:pPr>
        <w:pStyle w:val="NoSpacing"/>
        <w:shd w:val="clear" w:color="auto" w:fill="D0CECE" w:themeFill="background2" w:themeFillShade="E6"/>
      </w:pPr>
      <w:r w:rsidRPr="00A311E3">
        <w:rPr>
          <w:rFonts w:ascii="Arial" w:hAnsi="Arial" w:cs="Arial"/>
        </w:rPr>
        <w:t xml:space="preserve">FOR EACH OF THE LANDFORMS EXPLAIN THEIR FORMATION. USE </w:t>
      </w:r>
      <w:r w:rsidRPr="003B787C">
        <w:rPr>
          <w:rFonts w:ascii="Arial" w:hAnsi="Arial" w:cs="Arial"/>
          <w:b/>
        </w:rPr>
        <w:t>MUST</w:t>
      </w:r>
      <w:r>
        <w:rPr>
          <w:rFonts w:ascii="Arial" w:hAnsi="Arial" w:cs="Arial"/>
        </w:rPr>
        <w:t xml:space="preserve"> USE </w:t>
      </w:r>
      <w:r w:rsidRPr="00A311E3">
        <w:rPr>
          <w:rFonts w:ascii="Arial" w:hAnsi="Arial" w:cs="Arial"/>
        </w:rPr>
        <w:t>A DIAGRAM</w:t>
      </w:r>
      <w:r>
        <w:rPr>
          <w:rFonts w:ascii="Arial" w:hAnsi="Arial" w:cs="Arial"/>
        </w:rPr>
        <w:t>. Remember there must be an order/sequence to the formation.</w:t>
      </w:r>
    </w:p>
    <w:tbl>
      <w:tblPr>
        <w:tblpPr w:leftFromText="180" w:rightFromText="180" w:vertAnchor="text" w:horzAnchor="margin" w:tblpXSpec="center" w:tblpY="179"/>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5400"/>
      </w:tblGrid>
      <w:tr w:rsidR="00C9177A" w:rsidRPr="00A311E3" w:rsidTr="00C9177A">
        <w:trPr>
          <w:trHeight w:val="3950"/>
        </w:trPr>
        <w:tc>
          <w:tcPr>
            <w:tcW w:w="5670" w:type="dxa"/>
          </w:tcPr>
          <w:p w:rsidR="00C9177A" w:rsidRPr="00A311E3" w:rsidRDefault="00C9177A" w:rsidP="00C9177A">
            <w:pPr>
              <w:spacing w:before="100" w:beforeAutospacing="1" w:after="100" w:afterAutospacing="1"/>
              <w:rPr>
                <w:rFonts w:ascii="Arial" w:hAnsi="Arial" w:cs="Arial"/>
              </w:rPr>
            </w:pPr>
            <w:r w:rsidRPr="00A311E3">
              <w:rPr>
                <w:rFonts w:ascii="Arial" w:hAnsi="Arial" w:cs="Arial"/>
              </w:rPr>
              <w:t>Upper: V-Shaped Valley and interlocking spur</w:t>
            </w:r>
            <w:r>
              <w:rPr>
                <w:rFonts w:ascii="Arial" w:hAnsi="Arial" w:cs="Arial"/>
              </w:rPr>
              <w:t>s</w:t>
            </w:r>
          </w:p>
        </w:tc>
        <w:tc>
          <w:tcPr>
            <w:tcW w:w="5400" w:type="dxa"/>
          </w:tcPr>
          <w:p w:rsidR="00C9177A" w:rsidRPr="00A311E3" w:rsidRDefault="00C9177A" w:rsidP="00C9177A">
            <w:pPr>
              <w:spacing w:before="100" w:beforeAutospacing="1" w:after="100" w:afterAutospacing="1"/>
              <w:rPr>
                <w:rFonts w:ascii="Arial" w:hAnsi="Arial" w:cs="Arial"/>
              </w:rPr>
            </w:pPr>
            <w:r w:rsidRPr="00A311E3">
              <w:rPr>
                <w:rFonts w:ascii="Arial" w:hAnsi="Arial" w:cs="Arial"/>
              </w:rPr>
              <w:t>Upper: Waterfall</w:t>
            </w:r>
          </w:p>
          <w:p w:rsidR="00C9177A"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p w:rsidR="00C9177A"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tc>
      </w:tr>
      <w:tr w:rsidR="00C9177A" w:rsidRPr="00A311E3" w:rsidTr="00C9177A">
        <w:tc>
          <w:tcPr>
            <w:tcW w:w="5670" w:type="dxa"/>
          </w:tcPr>
          <w:p w:rsidR="00C9177A" w:rsidRPr="00A311E3" w:rsidRDefault="00C9177A" w:rsidP="00C9177A">
            <w:pPr>
              <w:spacing w:before="100" w:beforeAutospacing="1" w:after="100" w:afterAutospacing="1"/>
              <w:rPr>
                <w:rFonts w:ascii="Arial" w:hAnsi="Arial" w:cs="Arial"/>
              </w:rPr>
            </w:pPr>
            <w:r>
              <w:rPr>
                <w:rFonts w:ascii="Arial" w:hAnsi="Arial" w:cs="Arial"/>
              </w:rPr>
              <w:t>Middle/Lower: Meanders</w:t>
            </w:r>
          </w:p>
          <w:p w:rsidR="00C9177A" w:rsidRPr="00A311E3"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tc>
        <w:tc>
          <w:tcPr>
            <w:tcW w:w="5400" w:type="dxa"/>
          </w:tcPr>
          <w:p w:rsidR="00C9177A" w:rsidRPr="00A311E3" w:rsidRDefault="00C9177A" w:rsidP="00C9177A">
            <w:pPr>
              <w:spacing w:before="100" w:beforeAutospacing="1" w:after="100" w:afterAutospacing="1"/>
              <w:rPr>
                <w:rFonts w:ascii="Arial" w:hAnsi="Arial" w:cs="Arial"/>
              </w:rPr>
            </w:pPr>
            <w:r w:rsidRPr="00A311E3">
              <w:rPr>
                <w:rFonts w:ascii="Arial" w:hAnsi="Arial" w:cs="Arial"/>
              </w:rPr>
              <w:t>Middle/Lower: Oxbow Lake</w:t>
            </w:r>
          </w:p>
          <w:p w:rsidR="00C9177A" w:rsidRPr="00A311E3" w:rsidRDefault="00C9177A" w:rsidP="00C9177A">
            <w:pPr>
              <w:spacing w:before="100" w:beforeAutospacing="1" w:after="100" w:afterAutospacing="1"/>
              <w:rPr>
                <w:rFonts w:ascii="Arial" w:hAnsi="Arial" w:cs="Arial"/>
              </w:rPr>
            </w:pPr>
          </w:p>
          <w:p w:rsidR="00C9177A" w:rsidRDefault="00C9177A" w:rsidP="00C9177A">
            <w:pPr>
              <w:spacing w:before="100" w:beforeAutospacing="1" w:after="100" w:afterAutospacing="1"/>
              <w:rPr>
                <w:rFonts w:ascii="Arial" w:hAnsi="Arial" w:cs="Arial"/>
              </w:rPr>
            </w:pPr>
          </w:p>
          <w:p w:rsidR="00C9177A"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p w:rsidR="00C9177A"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tc>
      </w:tr>
      <w:tr w:rsidR="00C9177A" w:rsidRPr="00A311E3" w:rsidTr="00C9177A">
        <w:tc>
          <w:tcPr>
            <w:tcW w:w="5670" w:type="dxa"/>
          </w:tcPr>
          <w:p w:rsidR="00C9177A" w:rsidRPr="00A311E3" w:rsidRDefault="00C9177A" w:rsidP="00C9177A">
            <w:pPr>
              <w:spacing w:before="100" w:beforeAutospacing="1" w:after="100" w:afterAutospacing="1"/>
              <w:rPr>
                <w:rFonts w:ascii="Arial" w:hAnsi="Arial" w:cs="Arial"/>
              </w:rPr>
            </w:pPr>
            <w:r w:rsidRPr="00A311E3">
              <w:rPr>
                <w:rFonts w:ascii="Arial" w:hAnsi="Arial" w:cs="Arial"/>
              </w:rPr>
              <w:t>Lower: Flood plain</w:t>
            </w:r>
          </w:p>
        </w:tc>
        <w:tc>
          <w:tcPr>
            <w:tcW w:w="5400" w:type="dxa"/>
          </w:tcPr>
          <w:p w:rsidR="00C9177A" w:rsidRDefault="00C9177A" w:rsidP="00C9177A">
            <w:pPr>
              <w:spacing w:before="100" w:beforeAutospacing="1" w:after="100" w:afterAutospacing="1"/>
              <w:rPr>
                <w:rFonts w:ascii="Arial" w:hAnsi="Arial" w:cs="Arial"/>
                <w:lang w:eastAsia="en-GB"/>
              </w:rPr>
            </w:pPr>
            <w:r w:rsidRPr="00A311E3">
              <w:rPr>
                <w:rFonts w:ascii="Arial" w:hAnsi="Arial" w:cs="Arial"/>
                <w:lang w:eastAsia="en-GB"/>
              </w:rPr>
              <w:t>Lower: Levees</w:t>
            </w:r>
          </w:p>
          <w:p w:rsidR="00C9177A" w:rsidRDefault="00C9177A" w:rsidP="00C9177A">
            <w:pPr>
              <w:spacing w:before="100" w:beforeAutospacing="1" w:after="100" w:afterAutospacing="1"/>
              <w:rPr>
                <w:rFonts w:ascii="Arial" w:hAnsi="Arial" w:cs="Arial"/>
                <w:lang w:eastAsia="en-GB"/>
              </w:rPr>
            </w:pPr>
          </w:p>
          <w:p w:rsidR="00C9177A" w:rsidRDefault="00C9177A" w:rsidP="00C9177A">
            <w:pPr>
              <w:spacing w:before="100" w:beforeAutospacing="1" w:after="100" w:afterAutospacing="1"/>
              <w:rPr>
                <w:rFonts w:ascii="Arial" w:hAnsi="Arial" w:cs="Arial"/>
                <w:lang w:eastAsia="en-GB"/>
              </w:rPr>
            </w:pPr>
          </w:p>
          <w:p w:rsidR="00C9177A" w:rsidRDefault="00C9177A" w:rsidP="00C9177A">
            <w:pPr>
              <w:spacing w:before="100" w:beforeAutospacing="1" w:after="100" w:afterAutospacing="1"/>
              <w:rPr>
                <w:rFonts w:ascii="Arial" w:hAnsi="Arial" w:cs="Arial"/>
                <w:lang w:eastAsia="en-GB"/>
              </w:rPr>
            </w:pPr>
          </w:p>
          <w:p w:rsidR="00C9177A" w:rsidRDefault="00C9177A" w:rsidP="00C9177A">
            <w:pPr>
              <w:spacing w:before="100" w:beforeAutospacing="1" w:after="100" w:afterAutospacing="1"/>
              <w:rPr>
                <w:rFonts w:ascii="Arial" w:hAnsi="Arial" w:cs="Arial"/>
                <w:lang w:eastAsia="en-GB"/>
              </w:rPr>
            </w:pPr>
          </w:p>
          <w:p w:rsidR="00C9177A" w:rsidRDefault="00C9177A" w:rsidP="00C9177A">
            <w:pPr>
              <w:spacing w:before="100" w:beforeAutospacing="1" w:after="100" w:afterAutospacing="1"/>
              <w:rPr>
                <w:rFonts w:ascii="Arial" w:hAnsi="Arial" w:cs="Arial"/>
                <w:lang w:eastAsia="en-GB"/>
              </w:rPr>
            </w:pPr>
          </w:p>
          <w:p w:rsidR="00C9177A" w:rsidRPr="00A311E3" w:rsidRDefault="00C9177A" w:rsidP="00C9177A">
            <w:pPr>
              <w:spacing w:before="100" w:beforeAutospacing="1" w:after="100" w:afterAutospacing="1"/>
              <w:rPr>
                <w:rFonts w:ascii="Arial" w:hAnsi="Arial" w:cs="Arial"/>
              </w:rPr>
            </w:pPr>
          </w:p>
          <w:p w:rsidR="00C9177A" w:rsidRPr="00A311E3" w:rsidRDefault="00C9177A" w:rsidP="00C9177A">
            <w:pPr>
              <w:spacing w:before="100" w:beforeAutospacing="1" w:after="100" w:afterAutospacing="1"/>
              <w:rPr>
                <w:rFonts w:ascii="Arial" w:hAnsi="Arial" w:cs="Arial"/>
              </w:rPr>
            </w:pPr>
          </w:p>
        </w:tc>
      </w:tr>
    </w:tbl>
    <w:p w:rsidR="00C9177A" w:rsidRDefault="00C9177A" w:rsidP="00C9177A">
      <w:pPr>
        <w:pStyle w:val="NoSpacing"/>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C9177A" w:rsidRDefault="00C9177A" w:rsidP="00AF53E7">
      <w:pPr>
        <w:autoSpaceDE w:val="0"/>
        <w:autoSpaceDN w:val="0"/>
        <w:adjustRightInd w:val="0"/>
        <w:spacing w:after="240" w:line="400" w:lineRule="atLeast"/>
        <w:rPr>
          <w:rFonts w:ascii="Times" w:eastAsiaTheme="minorHAnsi" w:hAnsi="Times" w:cs="Times"/>
          <w:sz w:val="34"/>
          <w:szCs w:val="34"/>
          <w:lang w:val="en-US"/>
        </w:rPr>
      </w:pPr>
    </w:p>
    <w:p w:rsidR="00AF53E7" w:rsidRPr="00C9177A" w:rsidRDefault="00AF53E7" w:rsidP="00AF53E7">
      <w:pPr>
        <w:autoSpaceDE w:val="0"/>
        <w:autoSpaceDN w:val="0"/>
        <w:adjustRightInd w:val="0"/>
        <w:spacing w:after="240" w:line="400" w:lineRule="atLeast"/>
        <w:rPr>
          <w:rFonts w:ascii="Times" w:eastAsiaTheme="minorHAnsi" w:hAnsi="Times" w:cs="Times"/>
          <w:sz w:val="34"/>
          <w:szCs w:val="34"/>
          <w:lang w:val="en-US"/>
        </w:rPr>
      </w:pPr>
      <w:r>
        <w:rPr>
          <w:rFonts w:ascii="MS Mincho" w:eastAsia="MS Mincho" w:hAnsi="MS Mincho" w:cs="MS Mincho"/>
          <w:noProof/>
          <w:lang w:val="en-US"/>
        </w:rPr>
        <w:drawing>
          <wp:anchor distT="0" distB="0" distL="114300" distR="114300" simplePos="0" relativeHeight="251671552" behindDoc="1" locked="0" layoutInCell="1" allowOverlap="1">
            <wp:simplePos x="0" y="0"/>
            <wp:positionH relativeFrom="column">
              <wp:posOffset>4316095</wp:posOffset>
            </wp:positionH>
            <wp:positionV relativeFrom="paragraph">
              <wp:posOffset>313690</wp:posOffset>
            </wp:positionV>
            <wp:extent cx="1890395" cy="1890395"/>
            <wp:effectExtent l="0" t="0" r="1905" b="1905"/>
            <wp:wrapTight wrapText="bothSides">
              <wp:wrapPolygon edited="0">
                <wp:start x="0" y="0"/>
                <wp:lineTo x="0" y="21477"/>
                <wp:lineTo x="21477" y="21477"/>
                <wp:lineTo x="21477"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Screen Shot 2018-03-14 at 3.27.14 PM.png"/>
                    <pic:cNvPicPr/>
                  </pic:nvPicPr>
                  <pic:blipFill>
                    <a:blip r:embed="rId16">
                      <a:extLst>
                        <a:ext uri="{28A0092B-C50C-407E-A947-70E740481C1C}">
                          <a14:useLocalDpi xmlns:a14="http://schemas.microsoft.com/office/drawing/2010/main" val="0"/>
                        </a:ext>
                      </a:extLst>
                    </a:blip>
                    <a:stretch>
                      <a:fillRect/>
                    </a:stretch>
                  </pic:blipFill>
                  <pic:spPr>
                    <a:xfrm>
                      <a:off x="0" y="0"/>
                      <a:ext cx="1890395" cy="1890395"/>
                    </a:xfrm>
                    <a:prstGeom prst="rect">
                      <a:avLst/>
                    </a:prstGeom>
                  </pic:spPr>
                </pic:pic>
              </a:graphicData>
            </a:graphic>
            <wp14:sizeRelH relativeFrom="page">
              <wp14:pctWidth>0</wp14:pctWidth>
            </wp14:sizeRelH>
            <wp14:sizeRelV relativeFrom="page">
              <wp14:pctHeight>0</wp14:pctHeight>
            </wp14:sizeRelV>
          </wp:anchor>
        </w:drawing>
      </w:r>
      <w:r>
        <w:rPr>
          <w:rFonts w:ascii="Times" w:eastAsiaTheme="minorHAnsi" w:hAnsi="Times" w:cs="Times"/>
          <w:sz w:val="34"/>
          <w:szCs w:val="34"/>
          <w:lang w:val="en-US"/>
        </w:rPr>
        <w:t>L</w:t>
      </w:r>
      <w:r>
        <w:rPr>
          <w:rFonts w:ascii="Times" w:eastAsiaTheme="minorHAnsi" w:hAnsi="Times" w:cs="Times"/>
          <w:sz w:val="30"/>
          <w:szCs w:val="30"/>
          <w:lang w:val="en-US"/>
        </w:rPr>
        <w:t xml:space="preserve">ANDFORMS </w:t>
      </w:r>
    </w:p>
    <w:p w:rsidR="00AF53E7" w:rsidRDefault="00AF53E7" w:rsidP="00AF53E7">
      <w:pPr>
        <w:autoSpaceDE w:val="0"/>
        <w:autoSpaceDN w:val="0"/>
        <w:adjustRightInd w:val="0"/>
        <w:spacing w:after="240" w:line="400" w:lineRule="atLeast"/>
        <w:rPr>
          <w:rFonts w:ascii="MS Mincho" w:eastAsia="MS Mincho" w:hAnsi="MS Mincho" w:cs="MS Mincho"/>
          <w:b/>
          <w:bCs/>
          <w:lang w:val="en-US"/>
        </w:rPr>
      </w:pPr>
      <w:r>
        <w:rPr>
          <w:rFonts w:ascii="Times" w:eastAsiaTheme="minorHAnsi" w:hAnsi="Times" w:cs="Times"/>
          <w:lang w:val="en-US"/>
        </w:rPr>
        <w:t> </w:t>
      </w:r>
      <w:r>
        <w:rPr>
          <w:rFonts w:ascii="Times" w:eastAsiaTheme="minorHAnsi" w:hAnsi="Times" w:cs="Times"/>
          <w:b/>
          <w:bCs/>
          <w:lang w:val="en-US"/>
        </w:rPr>
        <w:t>V-shaped valley:</w:t>
      </w:r>
      <w:r>
        <w:rPr>
          <w:rFonts w:ascii="MS Mincho" w:eastAsia="MS Mincho" w:hAnsi="MS Mincho" w:cs="MS Mincho" w:hint="eastAsia"/>
          <w:b/>
          <w:bCs/>
          <w:lang w:val="en-US"/>
        </w:rPr>
        <w:t> </w:t>
      </w:r>
    </w:p>
    <w:p w:rsidR="00AF53E7" w:rsidRDefault="00AF53E7" w:rsidP="00AF53E7">
      <w:pPr>
        <w:autoSpaceDE w:val="0"/>
        <w:autoSpaceDN w:val="0"/>
        <w:adjustRightInd w:val="0"/>
        <w:spacing w:after="240" w:line="400" w:lineRule="atLeast"/>
        <w:rPr>
          <w:rFonts w:ascii="MS Mincho" w:eastAsia="MS Mincho" w:hAnsi="MS Mincho" w:cs="MS Mincho"/>
          <w:lang w:val="en-US"/>
        </w:rPr>
      </w:pPr>
      <w:r>
        <w:rPr>
          <w:rFonts w:ascii="Courier New" w:eastAsiaTheme="minorHAnsi" w:hAnsi="Courier New" w:cs="Courier New"/>
          <w:lang w:val="en-US"/>
        </w:rPr>
        <w:t xml:space="preserve">o </w:t>
      </w:r>
      <w:r>
        <w:rPr>
          <w:rFonts w:ascii="Times" w:eastAsiaTheme="minorHAnsi" w:hAnsi="Times" w:cs="Times"/>
          <w:lang w:val="en-US"/>
        </w:rPr>
        <w:t xml:space="preserve">Valley is narrow with a </w:t>
      </w:r>
      <w:r>
        <w:rPr>
          <w:rFonts w:ascii="MS Mincho" w:eastAsia="MS Mincho" w:hAnsi="MS Mincho" w:cs="MS Mincho" w:hint="eastAsia"/>
          <w:lang w:val="en-US"/>
        </w:rPr>
        <w:t> </w:t>
      </w:r>
      <w:r>
        <w:rPr>
          <w:rFonts w:ascii="Times" w:eastAsiaTheme="minorHAnsi" w:hAnsi="Times" w:cs="Times"/>
          <w:lang w:val="en-US"/>
        </w:rPr>
        <w:t xml:space="preserve">narrow, shallow river </w:t>
      </w:r>
      <w:r>
        <w:rPr>
          <w:rFonts w:ascii="MS Mincho" w:eastAsia="MS Mincho" w:hAnsi="MS Mincho" w:cs="MS Mincho" w:hint="eastAsia"/>
          <w:lang w:val="en-US"/>
        </w:rPr>
        <w:t> </w:t>
      </w:r>
      <w:r>
        <w:rPr>
          <w:rFonts w:ascii="Times" w:eastAsiaTheme="minorHAnsi" w:hAnsi="Times" w:cs="Times"/>
          <w:lang w:val="en-US"/>
        </w:rPr>
        <w:t>channel</w:t>
      </w:r>
      <w:r>
        <w:rPr>
          <w:rFonts w:ascii="MS Mincho" w:eastAsia="MS Mincho" w:hAnsi="MS Mincho" w:cs="MS Mincho" w:hint="eastAsia"/>
          <w:lang w:val="en-US"/>
        </w:rPr>
        <w:t> </w:t>
      </w:r>
    </w:p>
    <w:p w:rsidR="00AF53E7" w:rsidRDefault="00AF53E7" w:rsidP="00AF53E7">
      <w:pPr>
        <w:autoSpaceDE w:val="0"/>
        <w:autoSpaceDN w:val="0"/>
        <w:adjustRightInd w:val="0"/>
        <w:spacing w:after="240" w:line="400" w:lineRule="atLeast"/>
        <w:rPr>
          <w:rFonts w:ascii="Times" w:eastAsiaTheme="minorHAnsi" w:hAnsi="Times" w:cs="Times"/>
          <w:lang w:val="en-US"/>
        </w:rPr>
      </w:pPr>
      <w:r>
        <w:rPr>
          <w:rFonts w:ascii="Courier New" w:eastAsiaTheme="minorHAnsi" w:hAnsi="Courier New" w:cs="Courier New"/>
          <w:lang w:val="en-US"/>
        </w:rPr>
        <w:t xml:space="preserve">o </w:t>
      </w:r>
      <w:r>
        <w:rPr>
          <w:rFonts w:ascii="Times" w:eastAsiaTheme="minorHAnsi" w:hAnsi="Times" w:cs="Times"/>
          <w:lang w:val="en-US"/>
        </w:rPr>
        <w:t xml:space="preserve">Valleys have steep sides </w:t>
      </w:r>
    </w:p>
    <w:p w:rsidR="00AF53E7" w:rsidRDefault="00AF53E7" w:rsidP="00AF53E7">
      <w:pPr>
        <w:autoSpaceDE w:val="0"/>
        <w:autoSpaceDN w:val="0"/>
        <w:adjustRightInd w:val="0"/>
        <w:spacing w:after="240" w:line="400" w:lineRule="atLeast"/>
        <w:rPr>
          <w:rFonts w:ascii="MS Mincho" w:eastAsia="MS Mincho" w:hAnsi="MS Mincho" w:cs="MS Mincho"/>
          <w:lang w:val="en-US"/>
        </w:rPr>
      </w:pPr>
      <w:r>
        <w:rPr>
          <w:rFonts w:ascii="Courier New" w:eastAsiaTheme="minorHAnsi" w:hAnsi="Courier New" w:cs="Courier New"/>
          <w:lang w:val="en-US"/>
        </w:rPr>
        <w:t xml:space="preserve">o </w:t>
      </w:r>
      <w:r>
        <w:rPr>
          <w:rFonts w:ascii="Times" w:eastAsiaTheme="minorHAnsi" w:hAnsi="Times" w:cs="Times"/>
          <w:lang w:val="en-US"/>
        </w:rPr>
        <w:t xml:space="preserve">Channel has a steep </w:t>
      </w:r>
      <w:r>
        <w:rPr>
          <w:rFonts w:ascii="MS Mincho" w:eastAsia="MS Mincho" w:hAnsi="MS Mincho" w:cs="MS Mincho" w:hint="eastAsia"/>
          <w:lang w:val="en-US"/>
        </w:rPr>
        <w:t> </w:t>
      </w:r>
      <w:r>
        <w:rPr>
          <w:rFonts w:ascii="Times" w:eastAsiaTheme="minorHAnsi" w:hAnsi="Times" w:cs="Times"/>
          <w:lang w:val="en-US"/>
        </w:rPr>
        <w:t>gradient</w:t>
      </w:r>
      <w:r>
        <w:rPr>
          <w:rFonts w:ascii="MS Mincho" w:eastAsia="MS Mincho" w:hAnsi="MS Mincho" w:cs="MS Mincho" w:hint="eastAsia"/>
          <w:lang w:val="en-US"/>
        </w:rPr>
        <w:t> </w:t>
      </w:r>
    </w:p>
    <w:p w:rsidR="00AF53E7" w:rsidRDefault="00AF53E7" w:rsidP="00AF53E7">
      <w:pPr>
        <w:autoSpaceDE w:val="0"/>
        <w:autoSpaceDN w:val="0"/>
        <w:adjustRightInd w:val="0"/>
        <w:spacing w:after="240" w:line="400" w:lineRule="atLeast"/>
        <w:rPr>
          <w:rFonts w:ascii="Times" w:eastAsiaTheme="minorHAnsi" w:hAnsi="Times" w:cs="Times"/>
          <w:lang w:val="en-US"/>
        </w:rPr>
      </w:pPr>
      <w:r>
        <w:rPr>
          <w:rFonts w:ascii="Courier New" w:eastAsiaTheme="minorHAnsi" w:hAnsi="Courier New" w:cs="Courier New"/>
          <w:lang w:val="en-US"/>
        </w:rPr>
        <w:t xml:space="preserve">o </w:t>
      </w:r>
      <w:r>
        <w:rPr>
          <w:rFonts w:ascii="Times" w:eastAsiaTheme="minorHAnsi" w:hAnsi="Times" w:cs="Times"/>
          <w:lang w:val="en-US"/>
        </w:rPr>
        <w:t xml:space="preserve">Water is mainly slow </w:t>
      </w:r>
      <w:r>
        <w:rPr>
          <w:rFonts w:ascii="MS Mincho" w:eastAsia="MS Mincho" w:hAnsi="MS Mincho" w:cs="MS Mincho" w:hint="eastAsia"/>
          <w:lang w:val="en-US"/>
        </w:rPr>
        <w:t> </w:t>
      </w:r>
      <w:r>
        <w:rPr>
          <w:rFonts w:ascii="Times" w:eastAsiaTheme="minorHAnsi" w:hAnsi="Times" w:cs="Times"/>
          <w:lang w:val="en-US"/>
        </w:rPr>
        <w:t xml:space="preserve">flowing as most of the rivers energy is used to overcome the friction of the river bed &amp; obstructions </w:t>
      </w:r>
    </w:p>
    <w:p w:rsidR="00AF53E7" w:rsidRDefault="00AF53E7" w:rsidP="00AF53E7">
      <w:pPr>
        <w:autoSpaceDE w:val="0"/>
        <w:autoSpaceDN w:val="0"/>
        <w:adjustRightInd w:val="0"/>
        <w:spacing w:after="240" w:line="400" w:lineRule="atLeast"/>
        <w:rPr>
          <w:rFonts w:ascii="Times" w:eastAsiaTheme="minorHAnsi" w:hAnsi="Times" w:cs="Times"/>
          <w:lang w:val="en-US"/>
        </w:rPr>
      </w:pPr>
      <w:r>
        <w:rPr>
          <w:rFonts w:ascii="MS Mincho" w:eastAsia="MS Mincho" w:hAnsi="MS Mincho" w:cs="MS Mincho" w:hint="eastAsia"/>
          <w:lang w:val="en-US"/>
        </w:rPr>
        <w:t> </w:t>
      </w:r>
      <w:r>
        <w:rPr>
          <w:rFonts w:ascii="Courier New" w:eastAsiaTheme="minorHAnsi" w:hAnsi="Courier New" w:cs="Courier New"/>
          <w:lang w:val="en-US"/>
        </w:rPr>
        <w:t xml:space="preserve">o </w:t>
      </w:r>
      <w:r>
        <w:rPr>
          <w:rFonts w:ascii="Times" w:eastAsiaTheme="minorHAnsi" w:hAnsi="Times" w:cs="Times"/>
          <w:lang w:val="en-US"/>
        </w:rPr>
        <w:t xml:space="preserve">Load is mainly large, angular and rough </w:t>
      </w:r>
      <w:r>
        <w:rPr>
          <w:rFonts w:ascii="MS Mincho" w:eastAsia="MS Mincho" w:hAnsi="MS Mincho" w:cs="MS Mincho" w:hint="eastAsia"/>
          <w:lang w:val="en-US"/>
        </w:rPr>
        <w:t> </w:t>
      </w:r>
    </w:p>
    <w:p w:rsidR="00AF53E7" w:rsidRPr="00AF53E7" w:rsidRDefault="00AF53E7" w:rsidP="00AF53E7">
      <w:pPr>
        <w:tabs>
          <w:tab w:val="left" w:pos="220"/>
          <w:tab w:val="left" w:pos="720"/>
        </w:tabs>
        <w:autoSpaceDE w:val="0"/>
        <w:autoSpaceDN w:val="0"/>
        <w:adjustRightInd w:val="0"/>
        <w:spacing w:after="240" w:line="280" w:lineRule="atLeast"/>
        <w:rPr>
          <w:rFonts w:ascii="MS Mincho" w:eastAsia="MS Mincho" w:hAnsi="MS Mincho" w:cs="MS Mincho"/>
          <w:lang w:val="en-US"/>
        </w:rPr>
      </w:pPr>
      <w:r>
        <w:rPr>
          <w:rFonts w:ascii="Times" w:eastAsiaTheme="minorHAnsi" w:hAnsi="Times" w:cs="Times"/>
          <w:b/>
          <w:bCs/>
          <w:lang w:val="en-US"/>
        </w:rPr>
        <w:t xml:space="preserve">Interlocking spurs: </w:t>
      </w:r>
      <w:r>
        <w:rPr>
          <w:rFonts w:ascii="Times" w:eastAsiaTheme="minorHAnsi" w:hAnsi="Times" w:cs="Times"/>
          <w:lang w:val="en-US"/>
        </w:rPr>
        <w:t xml:space="preserve">In the upper valley a river is in the mountains. Water takes the easiest path downhill so twists &amp; turns around the high land (spurs) forming interlocking spurs. </w:t>
      </w:r>
      <w:r>
        <w:rPr>
          <w:rFonts w:ascii="MS Mincho" w:eastAsia="MS Mincho" w:hAnsi="MS Mincho" w:cs="MS Mincho" w:hint="eastAsia"/>
          <w:lang w:val="en-US"/>
        </w:rPr>
        <w:t> </w:t>
      </w:r>
    </w:p>
    <w:p w:rsidR="00AF53E7" w:rsidRDefault="00AF53E7" w:rsidP="00AF53E7">
      <w:pPr>
        <w:tabs>
          <w:tab w:val="left" w:pos="220"/>
          <w:tab w:val="left" w:pos="720"/>
        </w:tabs>
        <w:autoSpaceDE w:val="0"/>
        <w:autoSpaceDN w:val="0"/>
        <w:adjustRightInd w:val="0"/>
        <w:spacing w:after="240" w:line="280" w:lineRule="atLeast"/>
        <w:rPr>
          <w:rFonts w:ascii="MS Mincho" w:eastAsia="MS Mincho" w:hAnsi="MS Mincho" w:cs="MS Mincho"/>
          <w:b/>
          <w:bCs/>
          <w:lang w:val="en-US"/>
        </w:rPr>
      </w:pPr>
      <w:r>
        <w:rPr>
          <w:rFonts w:ascii="MS Mincho" w:eastAsia="MS Mincho" w:hAnsi="MS Mincho" w:cs="MS Mincho"/>
          <w:noProof/>
          <w:lang w:val="en-US"/>
        </w:rPr>
        <w:drawing>
          <wp:anchor distT="0" distB="0" distL="114300" distR="114300" simplePos="0" relativeHeight="251672576" behindDoc="1" locked="0" layoutInCell="1" allowOverlap="1">
            <wp:simplePos x="0" y="0"/>
            <wp:positionH relativeFrom="column">
              <wp:posOffset>3812540</wp:posOffset>
            </wp:positionH>
            <wp:positionV relativeFrom="paragraph">
              <wp:posOffset>333375</wp:posOffset>
            </wp:positionV>
            <wp:extent cx="2870200" cy="1239520"/>
            <wp:effectExtent l="0" t="0" r="0" b="5080"/>
            <wp:wrapTight wrapText="bothSides">
              <wp:wrapPolygon edited="0">
                <wp:start x="0" y="0"/>
                <wp:lineTo x="0" y="21467"/>
                <wp:lineTo x="21504" y="21467"/>
                <wp:lineTo x="21504"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 Shot 2018-03-14 at 3.28.41 PM.png"/>
                    <pic:cNvPicPr/>
                  </pic:nvPicPr>
                  <pic:blipFill>
                    <a:blip r:embed="rId17">
                      <a:extLst>
                        <a:ext uri="{28A0092B-C50C-407E-A947-70E740481C1C}">
                          <a14:useLocalDpi xmlns:a14="http://schemas.microsoft.com/office/drawing/2010/main" val="0"/>
                        </a:ext>
                      </a:extLst>
                    </a:blip>
                    <a:stretch>
                      <a:fillRect/>
                    </a:stretch>
                  </pic:blipFill>
                  <pic:spPr>
                    <a:xfrm>
                      <a:off x="0" y="0"/>
                      <a:ext cx="2870200" cy="123952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heme="minorHAnsi" w:hAnsi="Times" w:cs="Times"/>
          <w:b/>
          <w:bCs/>
          <w:lang w:val="en-US"/>
        </w:rPr>
        <w:t>Waterfalls:</w:t>
      </w:r>
      <w:r>
        <w:rPr>
          <w:rFonts w:ascii="MS Mincho" w:eastAsia="MS Mincho" w:hAnsi="MS Mincho" w:cs="MS Mincho" w:hint="eastAsia"/>
          <w:b/>
          <w:bCs/>
          <w:lang w:val="en-US"/>
        </w:rPr>
        <w:t> </w:t>
      </w:r>
    </w:p>
    <w:p w:rsidR="00AF53E7" w:rsidRPr="00AF53E7" w:rsidRDefault="00AF53E7" w:rsidP="00AF53E7">
      <w:pPr>
        <w:tabs>
          <w:tab w:val="left" w:pos="220"/>
          <w:tab w:val="left" w:pos="720"/>
        </w:tabs>
        <w:autoSpaceDE w:val="0"/>
        <w:autoSpaceDN w:val="0"/>
        <w:adjustRightInd w:val="0"/>
        <w:spacing w:after="240" w:line="280" w:lineRule="atLeast"/>
        <w:rPr>
          <w:rFonts w:asciiTheme="minorHAnsi" w:eastAsia="MS Mincho" w:hAnsiTheme="minorHAnsi" w:cstheme="minorHAnsi"/>
          <w:lang w:val="en-US"/>
        </w:rPr>
      </w:pPr>
      <w:r w:rsidRPr="00AF53E7">
        <w:rPr>
          <w:rFonts w:asciiTheme="minorHAnsi" w:eastAsiaTheme="minorHAnsi" w:hAnsiTheme="minorHAnsi" w:cstheme="minorHAnsi"/>
          <w:lang w:val="en-US"/>
        </w:rPr>
        <w:t xml:space="preserve">o They occur because the river flows over hard rock which </w:t>
      </w:r>
      <w:r w:rsidRPr="00AF53E7">
        <w:rPr>
          <w:rFonts w:ascii="MS Gothic" w:eastAsia="MS Gothic" w:hAnsi="MS Gothic" w:cs="MS Gothic" w:hint="eastAsia"/>
          <w:lang w:val="en-US"/>
        </w:rPr>
        <w:t> </w:t>
      </w:r>
      <w:r w:rsidRPr="00AF53E7">
        <w:rPr>
          <w:rFonts w:asciiTheme="minorHAnsi" w:eastAsiaTheme="minorHAnsi" w:hAnsiTheme="minorHAnsi" w:cstheme="minorHAnsi"/>
          <w:lang w:val="en-US"/>
        </w:rPr>
        <w:t>erodes slowly.</w:t>
      </w:r>
      <w:r w:rsidRPr="00AF53E7">
        <w:rPr>
          <w:rFonts w:ascii="MS Gothic" w:eastAsia="MS Gothic" w:hAnsi="MS Gothic" w:cs="MS Gothic" w:hint="eastAsia"/>
          <w:lang w:val="en-US"/>
        </w:rPr>
        <w:t> </w:t>
      </w:r>
    </w:p>
    <w:p w:rsidR="00AF53E7" w:rsidRPr="00AF53E7" w:rsidRDefault="00AF53E7" w:rsidP="00AF53E7">
      <w:pPr>
        <w:tabs>
          <w:tab w:val="left" w:pos="220"/>
          <w:tab w:val="left" w:pos="720"/>
        </w:tabs>
        <w:autoSpaceDE w:val="0"/>
        <w:autoSpaceDN w:val="0"/>
        <w:adjustRightInd w:val="0"/>
        <w:spacing w:after="240" w:line="280" w:lineRule="atLeast"/>
        <w:rPr>
          <w:rFonts w:asciiTheme="minorHAnsi" w:eastAsiaTheme="minorHAnsi" w:hAnsiTheme="minorHAnsi" w:cstheme="minorHAnsi"/>
          <w:lang w:val="en-US"/>
        </w:rPr>
      </w:pPr>
      <w:r w:rsidRPr="00AF53E7">
        <w:rPr>
          <w:rFonts w:asciiTheme="minorHAnsi" w:eastAsiaTheme="minorHAnsi" w:hAnsiTheme="minorHAnsi" w:cstheme="minorHAnsi"/>
          <w:lang w:val="en-US"/>
        </w:rPr>
        <w:t>o Beneath is softer rock which is eroded faster to form a “step”.</w:t>
      </w:r>
    </w:p>
    <w:p w:rsidR="00AF53E7" w:rsidRPr="00AF53E7" w:rsidRDefault="00AF53E7" w:rsidP="00AF53E7">
      <w:pPr>
        <w:tabs>
          <w:tab w:val="left" w:pos="220"/>
          <w:tab w:val="left" w:pos="720"/>
        </w:tabs>
        <w:autoSpaceDE w:val="0"/>
        <w:autoSpaceDN w:val="0"/>
        <w:adjustRightInd w:val="0"/>
        <w:spacing w:after="240" w:line="280" w:lineRule="atLeast"/>
        <w:rPr>
          <w:rFonts w:asciiTheme="minorHAnsi" w:eastAsia="MS Mincho" w:hAnsiTheme="minorHAnsi" w:cstheme="minorHAnsi"/>
          <w:lang w:val="en-US"/>
        </w:rPr>
      </w:pPr>
      <w:r w:rsidRPr="00AF53E7">
        <w:rPr>
          <w:rFonts w:asciiTheme="minorHAnsi" w:eastAsiaTheme="minorHAnsi" w:hAnsiTheme="minorHAnsi" w:cstheme="minorHAnsi"/>
          <w:lang w:val="en-US"/>
        </w:rPr>
        <w:t xml:space="preserve"> o </w:t>
      </w:r>
      <w:proofErr w:type="gramStart"/>
      <w:r w:rsidRPr="00AF53E7">
        <w:rPr>
          <w:rFonts w:asciiTheme="minorHAnsi" w:eastAsiaTheme="minorHAnsi" w:hAnsiTheme="minorHAnsi" w:cstheme="minorHAnsi"/>
          <w:lang w:val="en-US"/>
        </w:rPr>
        <w:t>The</w:t>
      </w:r>
      <w:proofErr w:type="gramEnd"/>
      <w:r w:rsidRPr="00AF53E7">
        <w:rPr>
          <w:rFonts w:asciiTheme="minorHAnsi" w:eastAsiaTheme="minorHAnsi" w:hAnsiTheme="minorHAnsi" w:cstheme="minorHAnsi"/>
          <w:lang w:val="en-US"/>
        </w:rPr>
        <w:t xml:space="preserve"> force of the water erodes the bottom of the waterfall to </w:t>
      </w:r>
      <w:r w:rsidRPr="00AF53E7">
        <w:rPr>
          <w:rFonts w:ascii="MS Gothic" w:eastAsia="MS Gothic" w:hAnsi="MS Gothic" w:cs="MS Gothic" w:hint="eastAsia"/>
          <w:lang w:val="en-US"/>
        </w:rPr>
        <w:t> </w:t>
      </w:r>
      <w:r w:rsidRPr="00AF53E7">
        <w:rPr>
          <w:rFonts w:asciiTheme="minorHAnsi" w:eastAsiaTheme="minorHAnsi" w:hAnsiTheme="minorHAnsi" w:cstheme="minorHAnsi"/>
          <w:lang w:val="en-US"/>
        </w:rPr>
        <w:t>form a plunge pool.</w:t>
      </w:r>
      <w:r w:rsidRPr="00AF53E7">
        <w:rPr>
          <w:rFonts w:ascii="MS Gothic" w:eastAsia="MS Gothic" w:hAnsi="MS Gothic" w:cs="MS Gothic" w:hint="eastAsia"/>
          <w:lang w:val="en-US"/>
        </w:rPr>
        <w:t> </w:t>
      </w:r>
    </w:p>
    <w:p w:rsidR="00AF53E7" w:rsidRDefault="00AF53E7" w:rsidP="00AF53E7">
      <w:pPr>
        <w:tabs>
          <w:tab w:val="left" w:pos="220"/>
          <w:tab w:val="left" w:pos="720"/>
        </w:tabs>
        <w:autoSpaceDE w:val="0"/>
        <w:autoSpaceDN w:val="0"/>
        <w:adjustRightInd w:val="0"/>
        <w:spacing w:after="240" w:line="280" w:lineRule="atLeast"/>
        <w:rPr>
          <w:rFonts w:ascii="MS Gothic" w:eastAsia="MS Gothic" w:hAnsi="MS Gothic" w:cs="MS Gothic"/>
          <w:lang w:val="en-US"/>
        </w:rPr>
      </w:pPr>
      <w:r w:rsidRPr="00AF53E7">
        <w:rPr>
          <w:rFonts w:asciiTheme="minorHAnsi" w:eastAsiaTheme="minorHAnsi" w:hAnsiTheme="minorHAnsi" w:cstheme="minorHAnsi"/>
          <w:lang w:val="en-US"/>
        </w:rPr>
        <w:t xml:space="preserve">o </w:t>
      </w:r>
      <w:proofErr w:type="gramStart"/>
      <w:r w:rsidRPr="00AF53E7">
        <w:rPr>
          <w:rFonts w:asciiTheme="minorHAnsi" w:eastAsiaTheme="minorHAnsi" w:hAnsiTheme="minorHAnsi" w:cstheme="minorHAnsi"/>
          <w:lang w:val="en-US"/>
        </w:rPr>
        <w:t>The</w:t>
      </w:r>
      <w:proofErr w:type="gramEnd"/>
      <w:r w:rsidRPr="00AF53E7">
        <w:rPr>
          <w:rFonts w:asciiTheme="minorHAnsi" w:eastAsiaTheme="minorHAnsi" w:hAnsiTheme="minorHAnsi" w:cstheme="minorHAnsi"/>
          <w:lang w:val="en-US"/>
        </w:rPr>
        <w:t xml:space="preserve"> hard rock gets undercut as the soft rock erodes so that it </w:t>
      </w:r>
      <w:r w:rsidRPr="00AF53E7">
        <w:rPr>
          <w:rFonts w:ascii="MS Gothic" w:eastAsia="MS Gothic" w:hAnsi="MS Gothic" w:cs="MS Gothic" w:hint="eastAsia"/>
          <w:lang w:val="en-US"/>
        </w:rPr>
        <w:t> </w:t>
      </w:r>
      <w:r w:rsidRPr="00AF53E7">
        <w:rPr>
          <w:rFonts w:asciiTheme="minorHAnsi" w:eastAsiaTheme="minorHAnsi" w:hAnsiTheme="minorHAnsi" w:cstheme="minorHAnsi"/>
          <w:lang w:val="en-US"/>
        </w:rPr>
        <w:t xml:space="preserve">eventually collapses. </w:t>
      </w:r>
      <w:r w:rsidRPr="00AF53E7">
        <w:rPr>
          <w:rFonts w:ascii="MS Gothic" w:eastAsia="MS Gothic" w:hAnsi="MS Gothic" w:cs="MS Gothic" w:hint="eastAsia"/>
          <w:lang w:val="en-US"/>
        </w:rPr>
        <w:t> </w:t>
      </w:r>
    </w:p>
    <w:p w:rsidR="004A6F38" w:rsidRPr="00AF53E7" w:rsidRDefault="004A6F38" w:rsidP="004A6F38">
      <w:pPr>
        <w:pStyle w:val="Heading1"/>
        <w:rPr>
          <w:rFonts w:eastAsiaTheme="minorHAnsi"/>
          <w:lang w:val="en-US"/>
        </w:rPr>
      </w:pPr>
      <w:r>
        <w:rPr>
          <w:rFonts w:eastAsiaTheme="minorHAnsi"/>
          <w:noProof/>
          <w:lang w:val="en-US"/>
        </w:rPr>
        <w:lastRenderedPageBreak/>
        <w:drawing>
          <wp:inline distT="0" distB="0" distL="0" distR="0">
            <wp:extent cx="3401878" cy="2565218"/>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15 at 5.42.28 AM.png"/>
                    <pic:cNvPicPr/>
                  </pic:nvPicPr>
                  <pic:blipFill>
                    <a:blip r:embed="rId18">
                      <a:extLst>
                        <a:ext uri="{28A0092B-C50C-407E-A947-70E740481C1C}">
                          <a14:useLocalDpi xmlns:a14="http://schemas.microsoft.com/office/drawing/2010/main" val="0"/>
                        </a:ext>
                      </a:extLst>
                    </a:blip>
                    <a:stretch>
                      <a:fillRect/>
                    </a:stretch>
                  </pic:blipFill>
                  <pic:spPr>
                    <a:xfrm>
                      <a:off x="0" y="0"/>
                      <a:ext cx="3439163" cy="2593333"/>
                    </a:xfrm>
                    <a:prstGeom prst="rect">
                      <a:avLst/>
                    </a:prstGeom>
                  </pic:spPr>
                </pic:pic>
              </a:graphicData>
            </a:graphic>
          </wp:inline>
        </w:drawing>
      </w:r>
    </w:p>
    <w:p w:rsidR="00A43585" w:rsidRDefault="00A43585" w:rsidP="00A43585">
      <w:pPr>
        <w:rPr>
          <w:b/>
          <w:highlight w:val="yellow"/>
        </w:rPr>
      </w:pPr>
    </w:p>
    <w:p w:rsidR="00A43585" w:rsidRDefault="00A43585" w:rsidP="00A43585">
      <w:pPr>
        <w:rPr>
          <w:b/>
          <w:highlight w:val="yellow"/>
        </w:rPr>
      </w:pPr>
    </w:p>
    <w:p w:rsidR="004A6F38" w:rsidRPr="004A6F38" w:rsidRDefault="004A6F38" w:rsidP="004A6F38">
      <w:pPr>
        <w:autoSpaceDE w:val="0"/>
        <w:autoSpaceDN w:val="0"/>
        <w:adjustRightInd w:val="0"/>
        <w:rPr>
          <w:rFonts w:ascii="Helvetica" w:eastAsiaTheme="minorHAnsi" w:hAnsi="Helvetica" w:cs="Helvetica"/>
          <w:b/>
          <w:bCs/>
          <w:color w:val="262626"/>
          <w:sz w:val="22"/>
          <w:szCs w:val="22"/>
          <w:lang w:val="en-US"/>
        </w:rPr>
      </w:pPr>
      <w:r w:rsidRPr="004A6F38">
        <w:rPr>
          <w:rFonts w:ascii="Helvetica" w:eastAsiaTheme="minorHAnsi" w:hAnsi="Helvetica" w:cs="Helvetica"/>
          <w:b/>
          <w:bCs/>
          <w:color w:val="262626"/>
          <w:sz w:val="22"/>
          <w:szCs w:val="22"/>
          <w:lang w:val="en-US"/>
        </w:rPr>
        <w:t>Meanders</w:t>
      </w:r>
    </w:p>
    <w:p w:rsidR="004A6F38" w:rsidRPr="004A6F38" w:rsidRDefault="004A6F38" w:rsidP="004A6F38">
      <w:pPr>
        <w:autoSpaceDE w:val="0"/>
        <w:autoSpaceDN w:val="0"/>
        <w:adjustRightInd w:val="0"/>
        <w:rPr>
          <w:rFonts w:ascii="Helvetica" w:eastAsiaTheme="minorHAnsi" w:hAnsi="Helvetica" w:cs="Helvetica"/>
          <w:color w:val="262626"/>
          <w:sz w:val="22"/>
          <w:szCs w:val="22"/>
          <w:lang w:val="en-US"/>
        </w:rPr>
      </w:pPr>
      <w:r w:rsidRPr="004A6F38">
        <w:rPr>
          <w:rFonts w:ascii="Helvetica" w:eastAsiaTheme="minorHAnsi" w:hAnsi="Helvetica" w:cs="Helvetica"/>
          <w:color w:val="262626"/>
          <w:sz w:val="22"/>
          <w:szCs w:val="22"/>
          <w:lang w:val="en-US"/>
        </w:rPr>
        <w:t>In the middle course the river has more energy and a high volume of water. The gradient here is gentle and lateral (sideways) erosion has widened the river channel. The river channel has also deepened. A larger river channel means there is less friction, so the water flows faster:</w:t>
      </w:r>
    </w:p>
    <w:p w:rsidR="004A6F38" w:rsidRPr="004A6F38" w:rsidRDefault="004A6F38" w:rsidP="004A6F38">
      <w:pPr>
        <w:numPr>
          <w:ilvl w:val="0"/>
          <w:numId w:val="8"/>
        </w:numPr>
        <w:tabs>
          <w:tab w:val="left" w:pos="220"/>
          <w:tab w:val="left" w:pos="720"/>
        </w:tabs>
        <w:autoSpaceDE w:val="0"/>
        <w:autoSpaceDN w:val="0"/>
        <w:adjustRightInd w:val="0"/>
        <w:ind w:hanging="720"/>
        <w:rPr>
          <w:rFonts w:ascii="Helvetica" w:eastAsiaTheme="minorHAnsi" w:hAnsi="Helvetica" w:cs="Helvetica"/>
          <w:color w:val="262626"/>
          <w:sz w:val="22"/>
          <w:szCs w:val="22"/>
          <w:lang w:val="en-US"/>
        </w:rPr>
      </w:pP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sz w:val="22"/>
          <w:szCs w:val="22"/>
          <w:lang w:val="en-US"/>
        </w:rPr>
        <w:t xml:space="preserve">As the river erodes laterally, to the right side then the left side, it forms large bends, and then horseshoe-like loops called </w:t>
      </w:r>
      <w:r w:rsidRPr="004A6F38">
        <w:rPr>
          <w:rFonts w:ascii="Helvetica" w:eastAsiaTheme="minorHAnsi" w:hAnsi="Helvetica" w:cs="Helvetica"/>
          <w:b/>
          <w:bCs/>
          <w:color w:val="262626"/>
          <w:sz w:val="22"/>
          <w:szCs w:val="22"/>
          <w:lang w:val="en-US"/>
        </w:rPr>
        <w:t>meanders</w:t>
      </w:r>
      <w:r w:rsidRPr="004A6F38">
        <w:rPr>
          <w:rFonts w:ascii="Helvetica" w:eastAsiaTheme="minorHAnsi" w:hAnsi="Helvetica" w:cs="Helvetica"/>
          <w:color w:val="262626"/>
          <w:sz w:val="22"/>
          <w:szCs w:val="22"/>
          <w:lang w:val="en-US"/>
        </w:rPr>
        <w:t>.</w:t>
      </w:r>
    </w:p>
    <w:p w:rsidR="004A6F38" w:rsidRPr="004A6F38" w:rsidRDefault="004A6F38" w:rsidP="004A6F38">
      <w:pPr>
        <w:numPr>
          <w:ilvl w:val="0"/>
          <w:numId w:val="8"/>
        </w:numPr>
        <w:tabs>
          <w:tab w:val="left" w:pos="220"/>
          <w:tab w:val="left" w:pos="720"/>
        </w:tabs>
        <w:autoSpaceDE w:val="0"/>
        <w:autoSpaceDN w:val="0"/>
        <w:adjustRightInd w:val="0"/>
        <w:ind w:hanging="720"/>
        <w:rPr>
          <w:rFonts w:ascii="Helvetica" w:eastAsiaTheme="minorHAnsi" w:hAnsi="Helvetica" w:cs="Helvetica"/>
          <w:color w:val="262626"/>
          <w:sz w:val="22"/>
          <w:szCs w:val="22"/>
          <w:lang w:val="en-US"/>
        </w:rPr>
      </w:pP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sz w:val="22"/>
          <w:szCs w:val="22"/>
          <w:lang w:val="en-US"/>
        </w:rPr>
        <w:t>The formation of meanders is due to both deposition and erosion and meanders gradually migrate downstream.</w:t>
      </w:r>
    </w:p>
    <w:p w:rsidR="004A6F38" w:rsidRPr="004A6F38" w:rsidRDefault="004A6F38" w:rsidP="004A6F38">
      <w:pPr>
        <w:numPr>
          <w:ilvl w:val="0"/>
          <w:numId w:val="8"/>
        </w:numPr>
        <w:tabs>
          <w:tab w:val="left" w:pos="220"/>
          <w:tab w:val="left" w:pos="720"/>
        </w:tabs>
        <w:autoSpaceDE w:val="0"/>
        <w:autoSpaceDN w:val="0"/>
        <w:adjustRightInd w:val="0"/>
        <w:ind w:hanging="720"/>
        <w:rPr>
          <w:rFonts w:ascii="Helvetica" w:eastAsiaTheme="minorHAnsi" w:hAnsi="Helvetica" w:cs="Helvetica"/>
          <w:color w:val="262626"/>
          <w:sz w:val="22"/>
          <w:szCs w:val="22"/>
          <w:lang w:val="en-US"/>
        </w:rPr>
      </w:pP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sz w:val="22"/>
          <w:szCs w:val="22"/>
          <w:lang w:val="en-US"/>
        </w:rPr>
        <w:t xml:space="preserve">The force of the water </w:t>
      </w:r>
      <w:r w:rsidRPr="004A6F38">
        <w:rPr>
          <w:rFonts w:ascii="Helvetica" w:eastAsiaTheme="minorHAnsi" w:hAnsi="Helvetica" w:cs="Helvetica"/>
          <w:b/>
          <w:bCs/>
          <w:color w:val="262626"/>
          <w:sz w:val="22"/>
          <w:szCs w:val="22"/>
          <w:lang w:val="en-US"/>
        </w:rPr>
        <w:t>erodes</w:t>
      </w:r>
      <w:r w:rsidRPr="004A6F38">
        <w:rPr>
          <w:rFonts w:ascii="Helvetica" w:eastAsiaTheme="minorHAnsi" w:hAnsi="Helvetica" w:cs="Helvetica"/>
          <w:color w:val="262626"/>
          <w:sz w:val="22"/>
          <w:szCs w:val="22"/>
          <w:lang w:val="en-US"/>
        </w:rPr>
        <w:t xml:space="preserve"> and undercuts the river bank on the outside of the bend where water flow has most energy due to decreased friction.</w:t>
      </w:r>
    </w:p>
    <w:p w:rsidR="004A6F38" w:rsidRPr="004A6F38" w:rsidRDefault="004A6F38" w:rsidP="004A6F38">
      <w:pPr>
        <w:numPr>
          <w:ilvl w:val="0"/>
          <w:numId w:val="8"/>
        </w:numPr>
        <w:tabs>
          <w:tab w:val="left" w:pos="220"/>
          <w:tab w:val="left" w:pos="720"/>
        </w:tabs>
        <w:autoSpaceDE w:val="0"/>
        <w:autoSpaceDN w:val="0"/>
        <w:adjustRightInd w:val="0"/>
        <w:ind w:hanging="720"/>
        <w:rPr>
          <w:rFonts w:ascii="Helvetica" w:eastAsiaTheme="minorHAnsi" w:hAnsi="Helvetica" w:cs="Helvetica"/>
          <w:color w:val="262626"/>
          <w:sz w:val="22"/>
          <w:szCs w:val="22"/>
          <w:lang w:val="en-US"/>
        </w:rPr>
      </w:pP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sz w:val="22"/>
          <w:szCs w:val="22"/>
          <w:lang w:val="en-US"/>
        </w:rPr>
        <w:t xml:space="preserve">On the </w:t>
      </w:r>
      <w:r w:rsidRPr="004A6F38">
        <w:rPr>
          <w:rFonts w:ascii="Helvetica" w:eastAsiaTheme="minorHAnsi" w:hAnsi="Helvetica" w:cs="Helvetica"/>
          <w:b/>
          <w:bCs/>
          <w:color w:val="262626"/>
          <w:sz w:val="22"/>
          <w:szCs w:val="22"/>
          <w:lang w:val="en-US"/>
        </w:rPr>
        <w:t>inside</w:t>
      </w:r>
      <w:r w:rsidRPr="004A6F38">
        <w:rPr>
          <w:rFonts w:ascii="Helvetica" w:eastAsiaTheme="minorHAnsi" w:hAnsi="Helvetica" w:cs="Helvetica"/>
          <w:color w:val="262626"/>
          <w:sz w:val="22"/>
          <w:szCs w:val="22"/>
          <w:lang w:val="en-US"/>
        </w:rPr>
        <w:t xml:space="preserve"> of the bend, where the river flow is slower, material is </w:t>
      </w:r>
      <w:r w:rsidRPr="004A6F38">
        <w:rPr>
          <w:rFonts w:ascii="Helvetica" w:eastAsiaTheme="minorHAnsi" w:hAnsi="Helvetica" w:cs="Helvetica"/>
          <w:b/>
          <w:bCs/>
          <w:color w:val="262626"/>
          <w:sz w:val="22"/>
          <w:szCs w:val="22"/>
          <w:lang w:val="en-US"/>
        </w:rPr>
        <w:t>deposited</w:t>
      </w:r>
      <w:r w:rsidRPr="004A6F38">
        <w:rPr>
          <w:rFonts w:ascii="Helvetica" w:eastAsiaTheme="minorHAnsi" w:hAnsi="Helvetica" w:cs="Helvetica"/>
          <w:color w:val="262626"/>
          <w:sz w:val="22"/>
          <w:szCs w:val="22"/>
          <w:lang w:val="en-US"/>
        </w:rPr>
        <w:t>, as there is more friction.</w:t>
      </w:r>
    </w:p>
    <w:p w:rsidR="004A6F38" w:rsidRPr="004A6F38" w:rsidRDefault="004A6F38" w:rsidP="004A6F38">
      <w:pPr>
        <w:numPr>
          <w:ilvl w:val="0"/>
          <w:numId w:val="8"/>
        </w:numPr>
        <w:tabs>
          <w:tab w:val="left" w:pos="220"/>
          <w:tab w:val="left" w:pos="720"/>
        </w:tabs>
        <w:autoSpaceDE w:val="0"/>
        <w:autoSpaceDN w:val="0"/>
        <w:adjustRightInd w:val="0"/>
        <w:ind w:hanging="720"/>
        <w:rPr>
          <w:rFonts w:ascii="Helvetica" w:eastAsiaTheme="minorHAnsi" w:hAnsi="Helvetica" w:cs="Helvetica"/>
          <w:color w:val="262626"/>
          <w:sz w:val="22"/>
          <w:szCs w:val="22"/>
          <w:lang w:val="en-US"/>
        </w:rPr>
      </w:pP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kern w:val="1"/>
          <w:sz w:val="22"/>
          <w:szCs w:val="22"/>
          <w:lang w:val="en-US"/>
        </w:rPr>
        <w:tab/>
      </w:r>
      <w:r w:rsidRPr="004A6F38">
        <w:rPr>
          <w:rFonts w:ascii="Helvetica" w:eastAsiaTheme="minorHAnsi" w:hAnsi="Helvetica" w:cs="Helvetica"/>
          <w:color w:val="262626"/>
          <w:sz w:val="22"/>
          <w:szCs w:val="22"/>
          <w:lang w:val="en-US"/>
        </w:rPr>
        <w:t xml:space="preserve">Over time the horseshoe become tighter, until the ends become very close together. As the river breaks through, </w:t>
      </w:r>
      <w:proofErr w:type="spellStart"/>
      <w:r w:rsidRPr="004A6F38">
        <w:rPr>
          <w:rFonts w:ascii="Helvetica" w:eastAsiaTheme="minorHAnsi" w:hAnsi="Helvetica" w:cs="Helvetica"/>
          <w:color w:val="262626"/>
          <w:sz w:val="22"/>
          <w:szCs w:val="22"/>
          <w:lang w:val="en-US"/>
        </w:rPr>
        <w:t>eg</w:t>
      </w:r>
      <w:proofErr w:type="spellEnd"/>
      <w:r w:rsidRPr="004A6F38">
        <w:rPr>
          <w:rFonts w:ascii="Helvetica" w:eastAsiaTheme="minorHAnsi" w:hAnsi="Helvetica" w:cs="Helvetica"/>
          <w:color w:val="262626"/>
          <w:sz w:val="22"/>
          <w:szCs w:val="22"/>
          <w:lang w:val="en-US"/>
        </w:rPr>
        <w:t xml:space="preserve"> during a flood when the river has a higher discharge and more energy, and the ends join, the loop is cut-off from the main channel. The cut-off loop is called an </w:t>
      </w:r>
      <w:r w:rsidRPr="004A6F38">
        <w:rPr>
          <w:rFonts w:ascii="Helvetica" w:eastAsiaTheme="minorHAnsi" w:hAnsi="Helvetica" w:cs="Helvetica"/>
          <w:b/>
          <w:bCs/>
          <w:color w:val="262626"/>
          <w:sz w:val="22"/>
          <w:szCs w:val="22"/>
          <w:lang w:val="en-US"/>
        </w:rPr>
        <w:t>oxbow lake</w:t>
      </w:r>
      <w:r w:rsidRPr="004A6F38">
        <w:rPr>
          <w:rFonts w:ascii="Helvetica" w:eastAsiaTheme="minorHAnsi" w:hAnsi="Helvetica" w:cs="Helvetica"/>
          <w:color w:val="262626"/>
          <w:sz w:val="22"/>
          <w:szCs w:val="22"/>
          <w:lang w:val="en-US"/>
        </w:rPr>
        <w:t>.</w:t>
      </w:r>
    </w:p>
    <w:p w:rsidR="004A6F38" w:rsidRDefault="004A6F38" w:rsidP="004A6F38">
      <w:pPr>
        <w:autoSpaceDE w:val="0"/>
        <w:autoSpaceDN w:val="0"/>
        <w:adjustRightInd w:val="0"/>
        <w:rPr>
          <w:rFonts w:ascii="Helvetica" w:eastAsiaTheme="minorHAnsi" w:hAnsi="Helvetica" w:cs="Helvetica"/>
          <w:b/>
          <w:bCs/>
          <w:color w:val="262626"/>
          <w:sz w:val="22"/>
          <w:szCs w:val="22"/>
          <w:lang w:val="en-US"/>
        </w:rPr>
      </w:pPr>
    </w:p>
    <w:p w:rsidR="004A6F38" w:rsidRDefault="004A6F38" w:rsidP="004A6F38">
      <w:pPr>
        <w:autoSpaceDE w:val="0"/>
        <w:autoSpaceDN w:val="0"/>
        <w:adjustRightInd w:val="0"/>
        <w:rPr>
          <w:rFonts w:ascii="Helvetica" w:eastAsiaTheme="minorHAnsi" w:hAnsi="Helvetica" w:cs="Helvetica"/>
          <w:b/>
          <w:bCs/>
          <w:color w:val="262626"/>
          <w:sz w:val="22"/>
          <w:szCs w:val="22"/>
          <w:lang w:val="en-US"/>
        </w:rPr>
      </w:pPr>
    </w:p>
    <w:p w:rsidR="004A6F38" w:rsidRDefault="004A6F38" w:rsidP="004A6F38">
      <w:pPr>
        <w:autoSpaceDE w:val="0"/>
        <w:autoSpaceDN w:val="0"/>
        <w:adjustRightInd w:val="0"/>
        <w:rPr>
          <w:rFonts w:ascii="Helvetica" w:eastAsiaTheme="minorHAnsi" w:hAnsi="Helvetica" w:cs="Helvetica"/>
          <w:b/>
          <w:bCs/>
          <w:color w:val="262626"/>
          <w:sz w:val="22"/>
          <w:szCs w:val="22"/>
          <w:lang w:val="en-US"/>
        </w:rPr>
      </w:pPr>
    </w:p>
    <w:p w:rsidR="004A6F38" w:rsidRPr="004A6F38" w:rsidRDefault="004A6F38" w:rsidP="004A6F38">
      <w:pPr>
        <w:autoSpaceDE w:val="0"/>
        <w:autoSpaceDN w:val="0"/>
        <w:adjustRightInd w:val="0"/>
        <w:rPr>
          <w:rFonts w:ascii="Helvetica" w:eastAsiaTheme="minorHAnsi" w:hAnsi="Helvetica" w:cs="Helvetica"/>
          <w:b/>
          <w:bCs/>
          <w:color w:val="262626"/>
          <w:sz w:val="22"/>
          <w:szCs w:val="22"/>
          <w:lang w:val="en-US"/>
        </w:rPr>
      </w:pPr>
      <w:r w:rsidRPr="004A6F38">
        <w:rPr>
          <w:rFonts w:ascii="Helvetica" w:eastAsiaTheme="minorHAnsi" w:hAnsi="Helvetica" w:cs="Helvetica"/>
          <w:b/>
          <w:bCs/>
          <w:color w:val="262626"/>
          <w:sz w:val="22"/>
          <w:szCs w:val="22"/>
          <w:lang w:val="en-US"/>
        </w:rPr>
        <w:t>Oxbow lake</w:t>
      </w:r>
    </w:p>
    <w:p w:rsidR="004A6F38" w:rsidRPr="004A6F38" w:rsidRDefault="004A6F38" w:rsidP="004A6F38">
      <w:pPr>
        <w:autoSpaceDE w:val="0"/>
        <w:autoSpaceDN w:val="0"/>
        <w:adjustRightInd w:val="0"/>
        <w:rPr>
          <w:rFonts w:ascii="Helvetica" w:eastAsiaTheme="minorHAnsi" w:hAnsi="Helvetica" w:cs="Helvetica"/>
          <w:sz w:val="22"/>
          <w:szCs w:val="22"/>
          <w:lang w:val="en-US"/>
        </w:rPr>
      </w:pPr>
    </w:p>
    <w:p w:rsidR="004A6F38" w:rsidRDefault="004A6F38" w:rsidP="004A6F38">
      <w:pPr>
        <w:autoSpaceDE w:val="0"/>
        <w:autoSpaceDN w:val="0"/>
        <w:adjustRightInd w:val="0"/>
        <w:rPr>
          <w:rFonts w:ascii="Helvetica" w:eastAsiaTheme="minorHAnsi" w:hAnsi="Helvetica" w:cs="Helvetica"/>
          <w:sz w:val="22"/>
          <w:szCs w:val="22"/>
          <w:lang w:val="en-US"/>
        </w:rPr>
      </w:pPr>
      <w:r w:rsidRPr="004A6F38">
        <w:rPr>
          <w:rFonts w:ascii="Helvetica" w:eastAsiaTheme="minorHAnsi" w:hAnsi="Helvetica" w:cs="Helvetica"/>
          <w:sz w:val="22"/>
          <w:szCs w:val="22"/>
          <w:lang w:val="en-US"/>
        </w:rPr>
        <w:t>A meander and oxbow lake in the Amazon</w:t>
      </w:r>
    </w:p>
    <w:p w:rsidR="004A6F38" w:rsidRDefault="004A6F38" w:rsidP="004A6F38">
      <w:pPr>
        <w:autoSpaceDE w:val="0"/>
        <w:autoSpaceDN w:val="0"/>
        <w:adjustRightInd w:val="0"/>
        <w:rPr>
          <w:rFonts w:ascii="Helvetica" w:eastAsiaTheme="minorHAnsi" w:hAnsi="Helvetica" w:cs="Helvetica"/>
          <w:sz w:val="22"/>
          <w:szCs w:val="22"/>
          <w:lang w:val="en-US"/>
        </w:rPr>
      </w:pPr>
    </w:p>
    <w:p w:rsidR="004A6F38" w:rsidRPr="004A6F38" w:rsidRDefault="004A6F38" w:rsidP="004A6F38">
      <w:pPr>
        <w:autoSpaceDE w:val="0"/>
        <w:autoSpaceDN w:val="0"/>
        <w:adjustRightInd w:val="0"/>
        <w:rPr>
          <w:rFonts w:ascii="Helvetica" w:eastAsiaTheme="minorHAnsi" w:hAnsi="Helvetica" w:cs="Helvetica"/>
          <w:sz w:val="22"/>
          <w:szCs w:val="22"/>
          <w:lang w:val="en-US"/>
        </w:rPr>
      </w:pPr>
      <w:r>
        <w:rPr>
          <w:rFonts w:ascii="Helvetica" w:eastAsiaTheme="minorHAnsi" w:hAnsi="Helvetica" w:cs="Helvetica"/>
          <w:noProof/>
          <w:sz w:val="22"/>
          <w:szCs w:val="22"/>
          <w:lang w:val="en-US"/>
        </w:rPr>
        <w:drawing>
          <wp:inline distT="0" distB="0" distL="0" distR="0">
            <wp:extent cx="1689315" cy="950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15 at 5.41.42 AM.png"/>
                    <pic:cNvPicPr/>
                  </pic:nvPicPr>
                  <pic:blipFill>
                    <a:blip r:embed="rId19">
                      <a:extLst>
                        <a:ext uri="{28A0092B-C50C-407E-A947-70E740481C1C}">
                          <a14:useLocalDpi xmlns:a14="http://schemas.microsoft.com/office/drawing/2010/main" val="0"/>
                        </a:ext>
                      </a:extLst>
                    </a:blip>
                    <a:stretch>
                      <a:fillRect/>
                    </a:stretch>
                  </pic:blipFill>
                  <pic:spPr>
                    <a:xfrm>
                      <a:off x="0" y="0"/>
                      <a:ext cx="1706196" cy="959554"/>
                    </a:xfrm>
                    <a:prstGeom prst="rect">
                      <a:avLst/>
                    </a:prstGeom>
                  </pic:spPr>
                </pic:pic>
              </a:graphicData>
            </a:graphic>
          </wp:inline>
        </w:drawing>
      </w:r>
      <w:r>
        <w:rPr>
          <w:rFonts w:ascii="Helvetica" w:eastAsiaTheme="minorHAnsi" w:hAnsi="Helvetica" w:cs="Helvetica"/>
          <w:noProof/>
          <w:sz w:val="22"/>
          <w:szCs w:val="22"/>
          <w:lang w:val="en-US"/>
        </w:rPr>
        <w:drawing>
          <wp:inline distT="0" distB="0" distL="0" distR="0">
            <wp:extent cx="2715709" cy="95809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3-15 at 5.52.23 AM.png"/>
                    <pic:cNvPicPr/>
                  </pic:nvPicPr>
                  <pic:blipFill>
                    <a:blip r:embed="rId20">
                      <a:extLst>
                        <a:ext uri="{28A0092B-C50C-407E-A947-70E740481C1C}">
                          <a14:useLocalDpi xmlns:a14="http://schemas.microsoft.com/office/drawing/2010/main" val="0"/>
                        </a:ext>
                      </a:extLst>
                    </a:blip>
                    <a:stretch>
                      <a:fillRect/>
                    </a:stretch>
                  </pic:blipFill>
                  <pic:spPr>
                    <a:xfrm>
                      <a:off x="0" y="0"/>
                      <a:ext cx="2771927" cy="977931"/>
                    </a:xfrm>
                    <a:prstGeom prst="rect">
                      <a:avLst/>
                    </a:prstGeom>
                  </pic:spPr>
                </pic:pic>
              </a:graphicData>
            </a:graphic>
          </wp:inline>
        </w:drawing>
      </w:r>
    </w:p>
    <w:p w:rsidR="00A43585" w:rsidRPr="004A6F38" w:rsidRDefault="004A6F38" w:rsidP="004A6F38">
      <w:pPr>
        <w:rPr>
          <w:rFonts w:ascii="Helvetica" w:eastAsiaTheme="minorHAnsi" w:hAnsi="Helvetica" w:cs="Helvetica"/>
          <w:color w:val="262626"/>
          <w:sz w:val="20"/>
          <w:szCs w:val="20"/>
          <w:lang w:val="en-US"/>
        </w:rPr>
      </w:pPr>
      <w:r w:rsidRPr="004A6F38">
        <w:rPr>
          <w:rFonts w:ascii="Helvetica" w:eastAsiaTheme="minorHAnsi" w:hAnsi="Helvetica" w:cs="Helvetica"/>
          <w:color w:val="262626"/>
          <w:sz w:val="20"/>
          <w:szCs w:val="20"/>
          <w:lang w:val="en-US"/>
        </w:rPr>
        <w:t>Upstream a large bend becomes a horseshoe and is eventually cut-off to become an oxbow lake. Downstream the river is eroding its outer bank and depositing on its inner bank to create a new meander.</w:t>
      </w:r>
    </w:p>
    <w:p w:rsidR="004A6F38" w:rsidRPr="004A6F38" w:rsidRDefault="004A6F38" w:rsidP="004A6F38">
      <w:pPr>
        <w:numPr>
          <w:ilvl w:val="0"/>
          <w:numId w:val="8"/>
        </w:numPr>
        <w:tabs>
          <w:tab w:val="left" w:pos="220"/>
          <w:tab w:val="left" w:pos="720"/>
        </w:tabs>
        <w:autoSpaceDE w:val="0"/>
        <w:autoSpaceDN w:val="0"/>
        <w:adjustRightInd w:val="0"/>
        <w:spacing w:after="240" w:line="280" w:lineRule="atLeast"/>
        <w:ind w:hanging="720"/>
        <w:rPr>
          <w:rFonts w:ascii="Helvetica" w:eastAsiaTheme="minorHAnsi" w:hAnsi="Helvetica" w:cs="Times"/>
          <w:sz w:val="20"/>
          <w:szCs w:val="20"/>
          <w:lang w:val="en-US"/>
        </w:rPr>
      </w:pPr>
      <w:r w:rsidRPr="004A6F38">
        <w:rPr>
          <w:rFonts w:ascii="Helvetica" w:eastAsiaTheme="minorHAnsi" w:hAnsi="Helvetica" w:cs="Courier New"/>
          <w:sz w:val="20"/>
          <w:szCs w:val="20"/>
          <w:lang w:val="en-US"/>
        </w:rPr>
        <w:t xml:space="preserve">o </w:t>
      </w:r>
      <w:r w:rsidRPr="004A6F38">
        <w:rPr>
          <w:rFonts w:ascii="Helvetica" w:eastAsiaTheme="minorHAnsi" w:hAnsi="Helvetica" w:cs="Times"/>
          <w:sz w:val="20"/>
          <w:szCs w:val="20"/>
          <w:lang w:val="en-US"/>
        </w:rPr>
        <w:t xml:space="preserve">Form when the neck of the meander becomes very narrow. </w:t>
      </w:r>
    </w:p>
    <w:p w:rsidR="004A6F38" w:rsidRPr="004A6F38" w:rsidRDefault="004A6F38" w:rsidP="004A6F38">
      <w:pPr>
        <w:numPr>
          <w:ilvl w:val="0"/>
          <w:numId w:val="8"/>
        </w:numPr>
        <w:tabs>
          <w:tab w:val="left" w:pos="220"/>
          <w:tab w:val="left" w:pos="720"/>
        </w:tabs>
        <w:autoSpaceDE w:val="0"/>
        <w:autoSpaceDN w:val="0"/>
        <w:adjustRightInd w:val="0"/>
        <w:spacing w:after="240" w:line="280" w:lineRule="atLeast"/>
        <w:ind w:hanging="720"/>
        <w:rPr>
          <w:rFonts w:ascii="Helvetica" w:eastAsiaTheme="minorHAnsi" w:hAnsi="Helvetica" w:cs="Times"/>
          <w:sz w:val="20"/>
          <w:szCs w:val="20"/>
          <w:lang w:val="en-US"/>
        </w:rPr>
      </w:pPr>
      <w:r w:rsidRPr="004A6F38">
        <w:rPr>
          <w:rFonts w:ascii="Helvetica" w:eastAsiaTheme="minorHAnsi" w:hAnsi="Helvetica" w:cs="Courier New"/>
          <w:sz w:val="20"/>
          <w:szCs w:val="20"/>
          <w:lang w:val="en-US"/>
        </w:rPr>
        <w:lastRenderedPageBreak/>
        <w:t xml:space="preserve">o </w:t>
      </w:r>
      <w:r w:rsidRPr="004A6F38">
        <w:rPr>
          <w:rFonts w:ascii="Helvetica" w:eastAsiaTheme="minorHAnsi" w:hAnsi="Helvetica" w:cs="Times"/>
          <w:sz w:val="20"/>
          <w:szCs w:val="20"/>
          <w:lang w:val="en-US"/>
        </w:rPr>
        <w:t xml:space="preserve">During high flow or floods the river cuts through the neck &amp; </w:t>
      </w:r>
      <w:r w:rsidRPr="004A6F38">
        <w:rPr>
          <w:rFonts w:ascii="Helvetica" w:eastAsia="MS Mincho" w:hAnsi="Helvetica" w:cs="MS Mincho"/>
          <w:sz w:val="20"/>
          <w:szCs w:val="20"/>
          <w:lang w:val="en-US"/>
        </w:rPr>
        <w:t> </w:t>
      </w:r>
      <w:r w:rsidRPr="004A6F38">
        <w:rPr>
          <w:rFonts w:ascii="Helvetica" w:eastAsiaTheme="minorHAnsi" w:hAnsi="Helvetica" w:cs="Times"/>
          <w:sz w:val="20"/>
          <w:szCs w:val="20"/>
          <w:lang w:val="en-US"/>
        </w:rPr>
        <w:t>straightens its course.</w:t>
      </w:r>
    </w:p>
    <w:p w:rsidR="004A6F38" w:rsidRPr="004A6F38" w:rsidRDefault="004A6F38" w:rsidP="004A6F38">
      <w:pPr>
        <w:numPr>
          <w:ilvl w:val="0"/>
          <w:numId w:val="8"/>
        </w:numPr>
        <w:tabs>
          <w:tab w:val="left" w:pos="220"/>
          <w:tab w:val="left" w:pos="720"/>
        </w:tabs>
        <w:autoSpaceDE w:val="0"/>
        <w:autoSpaceDN w:val="0"/>
        <w:adjustRightInd w:val="0"/>
        <w:spacing w:after="240" w:line="280" w:lineRule="atLeast"/>
        <w:ind w:hanging="720"/>
        <w:rPr>
          <w:rFonts w:ascii="Helvetica" w:eastAsiaTheme="minorHAnsi" w:hAnsi="Helvetica" w:cs="Times"/>
          <w:sz w:val="20"/>
          <w:szCs w:val="20"/>
          <w:lang w:val="en-US"/>
        </w:rPr>
      </w:pPr>
      <w:r w:rsidRPr="004A6F38">
        <w:rPr>
          <w:rFonts w:ascii="Helvetica" w:eastAsia="MS Mincho" w:hAnsi="Helvetica" w:cs="MS Mincho"/>
          <w:sz w:val="20"/>
          <w:szCs w:val="20"/>
          <w:lang w:val="en-US"/>
        </w:rPr>
        <w:t> </w:t>
      </w:r>
      <w:r w:rsidRPr="004A6F38">
        <w:rPr>
          <w:rFonts w:ascii="Helvetica" w:eastAsiaTheme="minorHAnsi" w:hAnsi="Helvetica" w:cs="Courier New"/>
          <w:sz w:val="20"/>
          <w:szCs w:val="20"/>
          <w:lang w:val="en-US"/>
        </w:rPr>
        <w:t xml:space="preserve">o </w:t>
      </w:r>
      <w:r w:rsidRPr="004A6F38">
        <w:rPr>
          <w:rFonts w:ascii="Helvetica" w:eastAsiaTheme="minorHAnsi" w:hAnsi="Helvetica" w:cs="Times"/>
          <w:sz w:val="20"/>
          <w:szCs w:val="20"/>
          <w:lang w:val="en-US"/>
        </w:rPr>
        <w:t xml:space="preserve">Deposition occurs on the bank of the river </w:t>
      </w:r>
    </w:p>
    <w:p w:rsidR="004A6F38" w:rsidRDefault="004A6F38" w:rsidP="004A6F38">
      <w:pPr>
        <w:numPr>
          <w:ilvl w:val="0"/>
          <w:numId w:val="8"/>
        </w:numPr>
        <w:tabs>
          <w:tab w:val="left" w:pos="220"/>
          <w:tab w:val="left" w:pos="720"/>
        </w:tabs>
        <w:autoSpaceDE w:val="0"/>
        <w:autoSpaceDN w:val="0"/>
        <w:adjustRightInd w:val="0"/>
        <w:spacing w:after="240" w:line="280" w:lineRule="atLeast"/>
        <w:ind w:hanging="720"/>
        <w:rPr>
          <w:rFonts w:ascii="Helvetica" w:eastAsiaTheme="minorHAnsi" w:hAnsi="Helvetica" w:cs="Times"/>
          <w:sz w:val="20"/>
          <w:szCs w:val="20"/>
          <w:lang w:val="en-US"/>
        </w:rPr>
      </w:pPr>
      <w:r w:rsidRPr="004A6F38">
        <w:rPr>
          <w:rFonts w:ascii="Helvetica" w:eastAsiaTheme="minorHAnsi" w:hAnsi="Helvetica" w:cs="Courier New"/>
          <w:sz w:val="20"/>
          <w:szCs w:val="20"/>
          <w:lang w:val="en-US"/>
        </w:rPr>
        <w:t xml:space="preserve">o </w:t>
      </w:r>
      <w:proofErr w:type="gramStart"/>
      <w:r w:rsidRPr="004A6F38">
        <w:rPr>
          <w:rFonts w:ascii="Helvetica" w:eastAsiaTheme="minorHAnsi" w:hAnsi="Helvetica" w:cs="Times"/>
          <w:sz w:val="20"/>
          <w:szCs w:val="20"/>
          <w:lang w:val="en-US"/>
        </w:rPr>
        <w:t>The</w:t>
      </w:r>
      <w:proofErr w:type="gramEnd"/>
      <w:r w:rsidRPr="004A6F38">
        <w:rPr>
          <w:rFonts w:ascii="Helvetica" w:eastAsiaTheme="minorHAnsi" w:hAnsi="Helvetica" w:cs="Times"/>
          <w:sz w:val="20"/>
          <w:szCs w:val="20"/>
          <w:lang w:val="en-US"/>
        </w:rPr>
        <w:t xml:space="preserve"> cut-off meander is an ox-bow lake. </w:t>
      </w:r>
      <w:r w:rsidRPr="004A6F38">
        <w:rPr>
          <w:rFonts w:ascii="Helvetica" w:eastAsia="MS Mincho" w:hAnsi="Helvetica" w:cs="MS Mincho"/>
          <w:sz w:val="20"/>
          <w:szCs w:val="20"/>
          <w:lang w:val="en-US"/>
        </w:rPr>
        <w:t> </w:t>
      </w:r>
    </w:p>
    <w:p w:rsidR="004A6F38" w:rsidRDefault="004A6F38" w:rsidP="004A6F38">
      <w:pPr>
        <w:numPr>
          <w:ilvl w:val="0"/>
          <w:numId w:val="8"/>
        </w:numPr>
        <w:tabs>
          <w:tab w:val="left" w:pos="220"/>
          <w:tab w:val="left" w:pos="720"/>
        </w:tabs>
        <w:autoSpaceDE w:val="0"/>
        <w:autoSpaceDN w:val="0"/>
        <w:adjustRightInd w:val="0"/>
        <w:spacing w:after="240" w:line="280" w:lineRule="atLeast"/>
        <w:ind w:hanging="720"/>
        <w:rPr>
          <w:rFonts w:ascii="Helvetica" w:eastAsiaTheme="minorHAnsi" w:hAnsi="Helvetica" w:cs="Times"/>
          <w:sz w:val="20"/>
          <w:szCs w:val="20"/>
          <w:lang w:val="en-US"/>
        </w:rPr>
      </w:pPr>
    </w:p>
    <w:p w:rsidR="004A6F38" w:rsidRPr="00BC61B5" w:rsidRDefault="004A6F38" w:rsidP="004A6F38">
      <w:pPr>
        <w:numPr>
          <w:ilvl w:val="0"/>
          <w:numId w:val="8"/>
        </w:numPr>
        <w:tabs>
          <w:tab w:val="left" w:pos="220"/>
          <w:tab w:val="left" w:pos="720"/>
        </w:tabs>
        <w:autoSpaceDE w:val="0"/>
        <w:autoSpaceDN w:val="0"/>
        <w:adjustRightInd w:val="0"/>
        <w:spacing w:after="240" w:line="280" w:lineRule="atLeast"/>
        <w:ind w:hanging="720"/>
        <w:rPr>
          <w:rFonts w:ascii="Helvetica" w:eastAsiaTheme="minorHAnsi" w:hAnsi="Helvetica" w:cs="Times"/>
          <w:sz w:val="20"/>
          <w:szCs w:val="20"/>
          <w:lang w:val="en-US"/>
        </w:rPr>
      </w:pPr>
      <w:r w:rsidRPr="004A6F38">
        <w:rPr>
          <w:rFonts w:ascii="Times" w:eastAsiaTheme="minorHAnsi" w:hAnsi="Times" w:cs="Times"/>
          <w:b/>
          <w:bCs/>
          <w:lang w:val="en-US"/>
        </w:rPr>
        <w:t>Deltas:</w:t>
      </w:r>
      <w:r w:rsidRPr="004A6F38">
        <w:rPr>
          <w:rFonts w:ascii="MS Mincho" w:eastAsia="MS Mincho" w:hAnsi="MS Mincho" w:cs="MS Mincho"/>
          <w:b/>
          <w:bCs/>
          <w:lang w:val="en-US"/>
        </w:rPr>
        <w:t> </w:t>
      </w:r>
    </w:p>
    <w:p w:rsidR="00BC61B5" w:rsidRDefault="004A6F38" w:rsidP="00BC61B5">
      <w:pPr>
        <w:tabs>
          <w:tab w:val="left" w:pos="220"/>
          <w:tab w:val="left" w:pos="720"/>
        </w:tabs>
        <w:autoSpaceDE w:val="0"/>
        <w:autoSpaceDN w:val="0"/>
        <w:adjustRightInd w:val="0"/>
        <w:spacing w:after="240" w:line="280" w:lineRule="atLeast"/>
        <w:rPr>
          <w:rFonts w:ascii="Helvetica" w:eastAsiaTheme="minorHAnsi" w:hAnsi="Helvetica" w:cs="Times"/>
          <w:sz w:val="20"/>
          <w:szCs w:val="20"/>
          <w:lang w:val="en-US"/>
        </w:rPr>
      </w:pPr>
      <w:r w:rsidRPr="00BC61B5">
        <w:rPr>
          <w:rFonts w:ascii="Helvetica" w:eastAsiaTheme="minorHAnsi" w:hAnsi="Helvetica" w:cs="Courier New"/>
          <w:lang w:val="en-US"/>
        </w:rPr>
        <w:t xml:space="preserve">o </w:t>
      </w:r>
      <w:r w:rsidRPr="00BC61B5">
        <w:rPr>
          <w:rFonts w:ascii="Helvetica" w:eastAsiaTheme="minorHAnsi" w:hAnsi="Helvetica" w:cs="Times"/>
          <w:lang w:val="en-US"/>
        </w:rPr>
        <w:t>Deltas occur where a river that carries a large amount of sediment meets a lake or the se</w:t>
      </w:r>
      <w:r w:rsidR="00BC61B5">
        <w:rPr>
          <w:rFonts w:ascii="Helvetica" w:eastAsiaTheme="minorHAnsi" w:hAnsi="Helvetica" w:cs="Times"/>
          <w:lang w:val="en-US"/>
        </w:rPr>
        <w:t>a</w:t>
      </w:r>
    </w:p>
    <w:p w:rsidR="004A6F38" w:rsidRPr="00BC61B5" w:rsidRDefault="004A6F38" w:rsidP="00BC61B5">
      <w:pPr>
        <w:tabs>
          <w:tab w:val="left" w:pos="220"/>
          <w:tab w:val="left" w:pos="720"/>
        </w:tabs>
        <w:autoSpaceDE w:val="0"/>
        <w:autoSpaceDN w:val="0"/>
        <w:adjustRightInd w:val="0"/>
        <w:spacing w:after="240" w:line="280" w:lineRule="atLeast"/>
        <w:rPr>
          <w:rFonts w:ascii="Helvetica" w:eastAsiaTheme="minorHAnsi" w:hAnsi="Helvetica" w:cs="Times"/>
          <w:sz w:val="20"/>
          <w:szCs w:val="20"/>
          <w:lang w:val="en-US"/>
        </w:rPr>
      </w:pPr>
      <w:r w:rsidRPr="00BC61B5">
        <w:rPr>
          <w:rFonts w:ascii="Helvetica" w:eastAsiaTheme="minorHAnsi" w:hAnsi="Helvetica" w:cs="Courier New"/>
          <w:lang w:val="en-US"/>
        </w:rPr>
        <w:t xml:space="preserve">o </w:t>
      </w:r>
      <w:r w:rsidRPr="00BC61B5">
        <w:rPr>
          <w:rFonts w:ascii="Helvetica" w:eastAsiaTheme="minorHAnsi" w:hAnsi="Helvetica" w:cs="Times"/>
          <w:lang w:val="en-US"/>
        </w:rPr>
        <w:t>This meeting causes the river to lose energy and drop the sediment it is carrying.</w:t>
      </w:r>
      <w:r w:rsidRPr="00BC61B5">
        <w:rPr>
          <w:rFonts w:ascii="Helvetica" w:eastAsia="MS Mincho" w:hAnsi="Helvetica" w:cs="MS Mincho"/>
          <w:lang w:val="en-US"/>
        </w:rPr>
        <w:t> </w:t>
      </w:r>
    </w:p>
    <w:p w:rsidR="004A6F38" w:rsidRPr="00BC61B5" w:rsidRDefault="004A6F38" w:rsidP="004A6F38">
      <w:pPr>
        <w:pStyle w:val="ListParagraph"/>
        <w:rPr>
          <w:rFonts w:ascii="Helvetica" w:eastAsiaTheme="minorHAnsi" w:hAnsi="Helvetica" w:cs="Courier New"/>
          <w:lang w:val="en-US"/>
        </w:rPr>
      </w:pPr>
    </w:p>
    <w:p w:rsidR="004A6F38" w:rsidRPr="00BC61B5" w:rsidRDefault="004A6F38" w:rsidP="00BC61B5">
      <w:pPr>
        <w:tabs>
          <w:tab w:val="left" w:pos="220"/>
          <w:tab w:val="left" w:pos="720"/>
        </w:tabs>
        <w:autoSpaceDE w:val="0"/>
        <w:autoSpaceDN w:val="0"/>
        <w:adjustRightInd w:val="0"/>
        <w:spacing w:after="240" w:line="280" w:lineRule="atLeast"/>
        <w:rPr>
          <w:rFonts w:ascii="Helvetica" w:eastAsiaTheme="minorHAnsi" w:hAnsi="Helvetica" w:cs="Times"/>
          <w:sz w:val="20"/>
          <w:szCs w:val="20"/>
          <w:lang w:val="en-US"/>
        </w:rPr>
      </w:pPr>
      <w:r w:rsidRPr="00BC61B5">
        <w:rPr>
          <w:rFonts w:ascii="Helvetica" w:eastAsiaTheme="minorHAnsi" w:hAnsi="Helvetica" w:cs="Courier New"/>
          <w:lang w:val="en-US"/>
        </w:rPr>
        <w:t xml:space="preserve">o </w:t>
      </w:r>
      <w:r w:rsidRPr="00BC61B5">
        <w:rPr>
          <w:rFonts w:ascii="Helvetica" w:eastAsiaTheme="minorHAnsi" w:hAnsi="Helvetica" w:cs="Times"/>
          <w:lang w:val="en-US"/>
        </w:rPr>
        <w:t xml:space="preserve">Deltas form where river mouths become choked with sediment, causing the main river channel to split into hundreds of smaller channels or distributaries. </w:t>
      </w:r>
    </w:p>
    <w:p w:rsidR="004A6F38" w:rsidRDefault="004A6F38" w:rsidP="004A6F38">
      <w:pPr>
        <w:rPr>
          <w:b/>
          <w:sz w:val="22"/>
          <w:szCs w:val="22"/>
          <w:highlight w:val="yellow"/>
        </w:rPr>
      </w:pPr>
    </w:p>
    <w:p w:rsidR="004A6F38" w:rsidRPr="004A6F38" w:rsidRDefault="00BC61B5" w:rsidP="004A6F38">
      <w:pPr>
        <w:rPr>
          <w:b/>
          <w:sz w:val="22"/>
          <w:szCs w:val="22"/>
          <w:highlight w:val="yellow"/>
        </w:rPr>
      </w:pPr>
      <w:r>
        <w:rPr>
          <w:b/>
          <w:noProof/>
          <w:sz w:val="22"/>
          <w:szCs w:val="22"/>
        </w:rPr>
        <w:drawing>
          <wp:inline distT="0" distB="0" distL="0" distR="0">
            <wp:extent cx="2944678" cy="1483085"/>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15 at 5.55.08 AM.png"/>
                    <pic:cNvPicPr/>
                  </pic:nvPicPr>
                  <pic:blipFill>
                    <a:blip r:embed="rId21">
                      <a:extLst>
                        <a:ext uri="{28A0092B-C50C-407E-A947-70E740481C1C}">
                          <a14:useLocalDpi xmlns:a14="http://schemas.microsoft.com/office/drawing/2010/main" val="0"/>
                        </a:ext>
                      </a:extLst>
                    </a:blip>
                    <a:stretch>
                      <a:fillRect/>
                    </a:stretch>
                  </pic:blipFill>
                  <pic:spPr>
                    <a:xfrm>
                      <a:off x="0" y="0"/>
                      <a:ext cx="2975483" cy="1498600"/>
                    </a:xfrm>
                    <a:prstGeom prst="rect">
                      <a:avLst/>
                    </a:prstGeom>
                  </pic:spPr>
                </pic:pic>
              </a:graphicData>
            </a:graphic>
          </wp:inline>
        </w:drawing>
      </w:r>
    </w:p>
    <w:p w:rsidR="00A43585" w:rsidRDefault="00A43585" w:rsidP="00A43585">
      <w:pPr>
        <w:rPr>
          <w:b/>
          <w:sz w:val="22"/>
          <w:szCs w:val="22"/>
          <w:highlight w:val="yellow"/>
        </w:rPr>
      </w:pPr>
    </w:p>
    <w:p w:rsidR="00BC61B5" w:rsidRDefault="00BC61B5" w:rsidP="00A43585">
      <w:pPr>
        <w:rPr>
          <w:b/>
          <w:sz w:val="22"/>
          <w:szCs w:val="22"/>
          <w:highlight w:val="yellow"/>
        </w:rPr>
      </w:pPr>
    </w:p>
    <w:p w:rsidR="00BC61B5" w:rsidRDefault="00BC61B5" w:rsidP="00A43585">
      <w:pPr>
        <w:rPr>
          <w:b/>
          <w:sz w:val="22"/>
          <w:szCs w:val="22"/>
          <w:highlight w:val="yellow"/>
        </w:rPr>
      </w:pPr>
    </w:p>
    <w:p w:rsidR="00BC61B5" w:rsidRDefault="00BC61B5" w:rsidP="00BC61B5">
      <w:pPr>
        <w:autoSpaceDE w:val="0"/>
        <w:autoSpaceDN w:val="0"/>
        <w:adjustRightInd w:val="0"/>
        <w:spacing w:after="240" w:line="280" w:lineRule="atLeast"/>
        <w:rPr>
          <w:rFonts w:ascii="Times" w:eastAsiaTheme="minorHAnsi" w:hAnsi="Times" w:cs="Times"/>
          <w:lang w:val="en-US"/>
        </w:rPr>
      </w:pPr>
      <w:r>
        <w:rPr>
          <w:rFonts w:ascii="Times" w:eastAsiaTheme="minorHAnsi" w:hAnsi="Times" w:cs="Times"/>
          <w:b/>
          <w:bCs/>
          <w:lang w:val="en-US"/>
        </w:rPr>
        <w:t xml:space="preserve">Levées: </w:t>
      </w:r>
      <w:r>
        <w:rPr>
          <w:rFonts w:ascii="Times" w:eastAsiaTheme="minorHAnsi" w:hAnsi="Times" w:cs="Times"/>
          <w:lang w:val="en-US"/>
        </w:rPr>
        <w:t xml:space="preserve">when a river floods, the coarsest material is deposited first, on the edges of the river, forming a natural embankment called a </w:t>
      </w:r>
      <w:proofErr w:type="spellStart"/>
      <w:r>
        <w:rPr>
          <w:rFonts w:ascii="Times" w:eastAsiaTheme="minorHAnsi" w:hAnsi="Times" w:cs="Times"/>
          <w:lang w:val="en-US"/>
        </w:rPr>
        <w:t>levée</w:t>
      </w:r>
      <w:proofErr w:type="spellEnd"/>
      <w:r>
        <w:rPr>
          <w:rFonts w:ascii="Times" w:eastAsiaTheme="minorHAnsi" w:hAnsi="Times" w:cs="Times"/>
          <w:lang w:val="en-US"/>
        </w:rPr>
        <w:t>. Deposition happens due to increase in friction when river comes into contact with the bed meaning that energy is lost.</w:t>
      </w:r>
    </w:p>
    <w:p w:rsidR="00BC61B5" w:rsidRDefault="00BC61B5" w:rsidP="00BC61B5">
      <w:pPr>
        <w:autoSpaceDE w:val="0"/>
        <w:autoSpaceDN w:val="0"/>
        <w:adjustRightInd w:val="0"/>
        <w:spacing w:after="240" w:line="280" w:lineRule="atLeast"/>
        <w:rPr>
          <w:rFonts w:ascii="Times" w:eastAsiaTheme="minorHAnsi" w:hAnsi="Times" w:cs="Times"/>
          <w:lang w:val="en-US"/>
        </w:rPr>
      </w:pPr>
      <w:r>
        <w:rPr>
          <w:rFonts w:ascii="Times" w:eastAsiaTheme="minorHAnsi" w:hAnsi="Times" w:cs="Times"/>
          <w:noProof/>
          <w:lang w:val="en-US"/>
        </w:rPr>
        <w:drawing>
          <wp:inline distT="0" distB="0" distL="0" distR="0">
            <wp:extent cx="2247254" cy="185167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15 at 5.57.40 AM.png"/>
                    <pic:cNvPicPr/>
                  </pic:nvPicPr>
                  <pic:blipFill>
                    <a:blip r:embed="rId22">
                      <a:extLst>
                        <a:ext uri="{28A0092B-C50C-407E-A947-70E740481C1C}">
                          <a14:useLocalDpi xmlns:a14="http://schemas.microsoft.com/office/drawing/2010/main" val="0"/>
                        </a:ext>
                      </a:extLst>
                    </a:blip>
                    <a:stretch>
                      <a:fillRect/>
                    </a:stretch>
                  </pic:blipFill>
                  <pic:spPr>
                    <a:xfrm>
                      <a:off x="0" y="0"/>
                      <a:ext cx="2260954" cy="1862958"/>
                    </a:xfrm>
                    <a:prstGeom prst="rect">
                      <a:avLst/>
                    </a:prstGeom>
                  </pic:spPr>
                </pic:pic>
              </a:graphicData>
            </a:graphic>
          </wp:inline>
        </w:drawing>
      </w:r>
    </w:p>
    <w:p w:rsidR="00BC61B5" w:rsidRDefault="00BC61B5" w:rsidP="00BC61B5">
      <w:pPr>
        <w:autoSpaceDE w:val="0"/>
        <w:autoSpaceDN w:val="0"/>
        <w:adjustRightInd w:val="0"/>
        <w:spacing w:after="240" w:line="280" w:lineRule="atLeast"/>
        <w:rPr>
          <w:rFonts w:ascii="MS Mincho" w:eastAsia="MS Mincho" w:hAnsi="MS Mincho" w:cs="MS Mincho"/>
          <w:b/>
          <w:bCs/>
          <w:lang w:val="en-US"/>
        </w:rPr>
      </w:pPr>
      <w:r>
        <w:rPr>
          <w:rFonts w:ascii="Times" w:eastAsiaTheme="minorHAnsi" w:hAnsi="Times" w:cs="Times"/>
          <w:b/>
          <w:bCs/>
          <w:lang w:val="en-US"/>
        </w:rPr>
        <w:lastRenderedPageBreak/>
        <w:t>Flood plain:</w:t>
      </w:r>
      <w:r>
        <w:rPr>
          <w:rFonts w:ascii="MS Mincho" w:eastAsia="MS Mincho" w:hAnsi="MS Mincho" w:cs="MS Mincho" w:hint="eastAsia"/>
          <w:b/>
          <w:bCs/>
          <w:lang w:val="en-US"/>
        </w:rPr>
        <w:t> </w:t>
      </w:r>
    </w:p>
    <w:p w:rsidR="00BC61B5" w:rsidRDefault="00BC61B5" w:rsidP="00BC61B5">
      <w:pPr>
        <w:autoSpaceDE w:val="0"/>
        <w:autoSpaceDN w:val="0"/>
        <w:adjustRightInd w:val="0"/>
        <w:spacing w:after="240" w:line="280" w:lineRule="atLeast"/>
        <w:rPr>
          <w:rFonts w:ascii="Times" w:eastAsiaTheme="minorHAnsi" w:hAnsi="Times" w:cs="Times"/>
          <w:lang w:val="en-US"/>
        </w:rPr>
      </w:pPr>
      <w:r>
        <w:rPr>
          <w:rFonts w:ascii="Courier New" w:eastAsiaTheme="minorHAnsi" w:hAnsi="Courier New" w:cs="Courier New"/>
          <w:lang w:val="en-US"/>
        </w:rPr>
        <w:t xml:space="preserve">o </w:t>
      </w:r>
      <w:r>
        <w:rPr>
          <w:rFonts w:ascii="Times" w:eastAsiaTheme="minorHAnsi" w:hAnsi="Times" w:cs="Times"/>
          <w:lang w:val="en-US"/>
        </w:rPr>
        <w:t>Area of alluvial deposits found beside the river in its lower course.</w:t>
      </w:r>
    </w:p>
    <w:p w:rsidR="00BC61B5" w:rsidRPr="00C9177A" w:rsidRDefault="00BC61B5" w:rsidP="00C9177A">
      <w:pPr>
        <w:autoSpaceDE w:val="0"/>
        <w:autoSpaceDN w:val="0"/>
        <w:adjustRightInd w:val="0"/>
        <w:spacing w:after="240" w:line="280" w:lineRule="atLeast"/>
        <w:rPr>
          <w:rFonts w:ascii="Times" w:eastAsiaTheme="minorHAnsi" w:hAnsi="Times" w:cs="Times"/>
          <w:lang w:val="en-US"/>
        </w:rPr>
      </w:pPr>
      <w:r>
        <w:rPr>
          <w:rFonts w:ascii="MS Mincho" w:eastAsia="MS Mincho" w:hAnsi="MS Mincho" w:cs="MS Mincho" w:hint="eastAsia"/>
          <w:lang w:val="en-US"/>
        </w:rPr>
        <w:t> </w:t>
      </w:r>
      <w:r>
        <w:rPr>
          <w:rFonts w:ascii="Courier New" w:eastAsiaTheme="minorHAnsi" w:hAnsi="Courier New" w:cs="Courier New"/>
          <w:lang w:val="en-US"/>
        </w:rPr>
        <w:t xml:space="preserve">o </w:t>
      </w:r>
      <w:proofErr w:type="gramStart"/>
      <w:r>
        <w:rPr>
          <w:rFonts w:ascii="Times" w:eastAsiaTheme="minorHAnsi" w:hAnsi="Times" w:cs="Times"/>
          <w:lang w:val="en-US"/>
        </w:rPr>
        <w:t>As</w:t>
      </w:r>
      <w:proofErr w:type="gramEnd"/>
      <w:r>
        <w:rPr>
          <w:rFonts w:ascii="Times" w:eastAsiaTheme="minorHAnsi" w:hAnsi="Times" w:cs="Times"/>
          <w:lang w:val="en-US"/>
        </w:rPr>
        <w:t xml:space="preserve"> meanders move slowly down the course of the river they erode away the valley to create a wide valley floor, and they deposit layers of alluvial material on the slip off slopes building up into a large flood plain </w:t>
      </w:r>
    </w:p>
    <w:p w:rsidR="00A43585" w:rsidRPr="004A6F38" w:rsidRDefault="00A43585" w:rsidP="00A43585">
      <w:pPr>
        <w:rPr>
          <w:b/>
          <w:sz w:val="22"/>
          <w:szCs w:val="22"/>
          <w:highlight w:val="yellow"/>
        </w:rPr>
      </w:pPr>
    </w:p>
    <w:p w:rsidR="00A43585" w:rsidRPr="006702E1" w:rsidRDefault="00A43585" w:rsidP="00A43585">
      <w:pPr>
        <w:rPr>
          <w:rFonts w:ascii="Helvetica" w:hAnsi="Helvetica"/>
          <w:b/>
        </w:rPr>
      </w:pPr>
      <w:r w:rsidRPr="004A6F38">
        <w:rPr>
          <w:b/>
          <w:sz w:val="22"/>
          <w:szCs w:val="22"/>
          <w:highlight w:val="yellow"/>
        </w:rPr>
        <w:t xml:space="preserve"> Flooding and flood prevention</w:t>
      </w:r>
      <w:r w:rsidRPr="004A6F38">
        <w:rPr>
          <w:b/>
          <w:sz w:val="22"/>
          <w:szCs w:val="22"/>
        </w:rPr>
        <w:br/>
      </w:r>
      <w:r w:rsidRPr="006702E1">
        <w:rPr>
          <w:rFonts w:ascii="Helvetica" w:hAnsi="Helvetica"/>
          <w:b/>
          <w:sz w:val="20"/>
          <w:szCs w:val="20"/>
        </w:rPr>
        <w:t xml:space="preserve">Flooding occurs when a river gets more water than its channel can hold. </w:t>
      </w:r>
      <w:r w:rsidRPr="006702E1">
        <w:rPr>
          <w:rFonts w:ascii="Helvetica" w:hAnsi="Helvetica"/>
          <w:b/>
          <w:sz w:val="20"/>
          <w:szCs w:val="20"/>
        </w:rPr>
        <w:br/>
      </w:r>
      <w:r w:rsidRPr="006702E1">
        <w:rPr>
          <w:rFonts w:ascii="Helvetica" w:hAnsi="Helvetica"/>
          <w:b/>
          <w:sz w:val="20"/>
          <w:szCs w:val="20"/>
          <w:highlight w:val="yellow"/>
        </w:rPr>
        <w:t>What are the human and physical causes of river flooding?</w:t>
      </w:r>
      <w:r w:rsidRPr="006702E1">
        <w:rPr>
          <w:rFonts w:ascii="Helvetica" w:hAnsi="Helvetica"/>
          <w:b/>
          <w:sz w:val="20"/>
          <w:szCs w:val="20"/>
        </w:rPr>
        <w:t xml:space="preserve"> </w:t>
      </w:r>
      <w:r w:rsidRPr="006702E1">
        <w:rPr>
          <w:rFonts w:ascii="Helvetica" w:hAnsi="Helvetica"/>
          <w:b/>
          <w:sz w:val="20"/>
          <w:szCs w:val="20"/>
        </w:rPr>
        <w:br/>
        <w:t>Explain one human and one physical cause of flooding. (4) Explain how flooding can be caused by physical factors. (4)</w:t>
      </w:r>
      <w:r w:rsidRPr="006702E1">
        <w:rPr>
          <w:rFonts w:ascii="Helvetica" w:hAnsi="Helvetica"/>
          <w:b/>
          <w:sz w:val="20"/>
          <w:szCs w:val="20"/>
        </w:rPr>
        <w:br/>
        <w:t>Examples</w:t>
      </w:r>
      <w:r w:rsidRPr="006702E1">
        <w:rPr>
          <w:rFonts w:ascii="Helvetica" w:hAnsi="Helvetica"/>
          <w:sz w:val="20"/>
          <w:szCs w:val="20"/>
        </w:rPr>
        <w:t xml:space="preserve"> : Physical – impermeable rocks (granite) (1) encourages surface runoff (1), snow melt – during spring melt water (1) into rivers causes higher discharge therefore more potential for flooding (1) Human – deforestation (1) reduced interception and increased surface runoff encourages (1), urbanisation – increased impermeable surfaces (1) causes more water to enter drains therefore greater discharge (1).</w:t>
      </w:r>
      <w:r w:rsidRPr="006702E1">
        <w:rPr>
          <w:rFonts w:ascii="Helvetica" w:hAnsi="Helvetica"/>
          <w:b/>
          <w:sz w:val="20"/>
          <w:szCs w:val="20"/>
        </w:rPr>
        <w:br/>
        <w:t>Outline how urbanisation increases the risk of flooding. (3)</w:t>
      </w:r>
      <w:r w:rsidRPr="006702E1">
        <w:rPr>
          <w:rFonts w:ascii="Helvetica" w:hAnsi="Helvetica"/>
          <w:sz w:val="20"/>
          <w:szCs w:val="20"/>
        </w:rPr>
        <w:br/>
        <w:t>Urban areas provide an impermeable surface (1). This leads to increased surface runoff (1). This puts more water in river leading to a flood (1) Drainage systems in urban areas put water into rivers more directly/quickly (1) therefore increasing discharge (1) Reduced interception in urban areas (1) as trees will have been removed during building of urban area (1) Building on flood plains increases flooding potential (1)</w:t>
      </w:r>
      <w:r w:rsidRPr="006702E1">
        <w:rPr>
          <w:rFonts w:ascii="Helvetica" w:hAnsi="Helvetica"/>
          <w:b/>
        </w:rPr>
        <w:br/>
      </w:r>
    </w:p>
    <w:p w:rsidR="00BC61B5" w:rsidRDefault="00C9177A" w:rsidP="00A43585">
      <w:pPr>
        <w:rPr>
          <w:rFonts w:ascii="Helvetica" w:hAnsi="Helvetica"/>
          <w:b/>
        </w:rPr>
      </w:pPr>
      <w:r>
        <w:rPr>
          <w:rFonts w:ascii="Helvetica" w:hAnsi="Helvetica"/>
          <w:b/>
        </w:rPr>
        <w:t>Flood hydrograph</w:t>
      </w:r>
    </w:p>
    <w:p w:rsidR="00C9177A" w:rsidRDefault="00C9177A" w:rsidP="00A43585">
      <w:pPr>
        <w:rPr>
          <w:rFonts w:ascii="Helvetica" w:hAnsi="Helvetica"/>
          <w:b/>
        </w:rPr>
      </w:pPr>
    </w:p>
    <w:p w:rsidR="00C9177A" w:rsidRPr="00C9177A" w:rsidRDefault="00C9177A" w:rsidP="00C9177A">
      <w:pPr>
        <w:widowControl w:val="0"/>
        <w:shd w:val="clear" w:color="auto" w:fill="D0CECE" w:themeFill="background2" w:themeFillShade="E6"/>
        <w:suppressAutoHyphens/>
        <w:rPr>
          <w:rFonts w:ascii="Arial" w:hAnsi="Arial" w:cs="Arial"/>
        </w:rPr>
      </w:pPr>
      <w:r>
        <w:rPr>
          <w:rFonts w:ascii="Arial" w:hAnsi="Arial" w:cs="Arial"/>
        </w:rPr>
        <w:t>A</w:t>
      </w:r>
      <w:r w:rsidRPr="00C9177A">
        <w:rPr>
          <w:rFonts w:ascii="Arial" w:hAnsi="Arial" w:cs="Arial"/>
        </w:rPr>
        <w:t xml:space="preserve">DD THE FOLLOWING TO THE HYDROGRAPH: label both axis, rising and falling limb, base flow (and where it comes from), storm flow (and where it comes from), bank full discharge, flood, peak rainfall, </w:t>
      </w:r>
      <w:proofErr w:type="spellStart"/>
      <w:r w:rsidRPr="00C9177A">
        <w:rPr>
          <w:rFonts w:ascii="Arial" w:hAnsi="Arial" w:cs="Arial"/>
        </w:rPr>
        <w:t>lagtime</w:t>
      </w:r>
      <w:proofErr w:type="spellEnd"/>
    </w:p>
    <w:p w:rsidR="00C9177A" w:rsidRPr="006702E1" w:rsidRDefault="00C9177A" w:rsidP="00A43585">
      <w:pPr>
        <w:rPr>
          <w:rFonts w:ascii="Helvetica" w:hAnsi="Helvetica"/>
          <w:b/>
        </w:rPr>
      </w:pPr>
      <w:r>
        <w:rPr>
          <w:rFonts w:ascii="Arial" w:hAnsi="Arial" w:cs="Arial"/>
          <w:noProof/>
          <w:lang w:eastAsia="en-GB"/>
        </w:rPr>
        <mc:AlternateContent>
          <mc:Choice Requires="wpg">
            <w:drawing>
              <wp:anchor distT="0" distB="0" distL="114300" distR="114300" simplePos="0" relativeHeight="251678720" behindDoc="0" locked="0" layoutInCell="1" allowOverlap="1" wp14:anchorId="3D895342" wp14:editId="584BD2D5">
                <wp:simplePos x="0" y="0"/>
                <wp:positionH relativeFrom="column">
                  <wp:posOffset>844539</wp:posOffset>
                </wp:positionH>
                <wp:positionV relativeFrom="paragraph">
                  <wp:posOffset>137752</wp:posOffset>
                </wp:positionV>
                <wp:extent cx="4003675" cy="4021455"/>
                <wp:effectExtent l="0" t="0" r="0" b="1714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3675" cy="4021455"/>
                          <a:chOff x="2340" y="5967"/>
                          <a:chExt cx="6305" cy="6333"/>
                        </a:xfrm>
                      </wpg:grpSpPr>
                      <wpg:grpSp>
                        <wpg:cNvPr id="21" name="Group 6"/>
                        <wpg:cNvGrpSpPr>
                          <a:grpSpLocks/>
                        </wpg:cNvGrpSpPr>
                        <wpg:grpSpPr bwMode="auto">
                          <a:xfrm>
                            <a:off x="2750" y="5967"/>
                            <a:ext cx="5895" cy="4924"/>
                            <a:chOff x="2750" y="5967"/>
                            <a:chExt cx="5895" cy="4924"/>
                          </a:xfrm>
                        </wpg:grpSpPr>
                        <pic:pic xmlns:pic="http://schemas.openxmlformats.org/drawingml/2006/picture">
                          <pic:nvPicPr>
                            <pic:cNvPr id="22" name="Picture 2" descr="hydrograph"/>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750" y="5967"/>
                              <a:ext cx="5895" cy="4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8"/>
                          <wps:cNvCnPr/>
                          <wps:spPr bwMode="auto">
                            <a:xfrm flipV="1">
                              <a:off x="5295" y="8085"/>
                              <a:ext cx="127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9"/>
                          <wps:cNvCnPr/>
                          <wps:spPr bwMode="auto">
                            <a:xfrm flipV="1">
                              <a:off x="4500" y="9120"/>
                              <a:ext cx="385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 name="Rectangle 10"/>
                        <wps:cNvSpPr>
                          <a:spLocks noChangeArrowheads="1"/>
                        </wps:cNvSpPr>
                        <wps:spPr bwMode="auto">
                          <a:xfrm>
                            <a:off x="2550" y="8265"/>
                            <a:ext cx="1365" cy="6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5" name="Rectangle 11"/>
                        <wps:cNvSpPr>
                          <a:spLocks noChangeArrowheads="1"/>
                        </wps:cNvSpPr>
                        <wps:spPr bwMode="auto">
                          <a:xfrm>
                            <a:off x="2340" y="10260"/>
                            <a:ext cx="1365" cy="6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6" name="Rectangle 12"/>
                        <wps:cNvSpPr>
                          <a:spLocks noChangeArrowheads="1"/>
                        </wps:cNvSpPr>
                        <wps:spPr bwMode="auto">
                          <a:xfrm>
                            <a:off x="5370" y="11625"/>
                            <a:ext cx="1485" cy="6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4F6E6" id="Group 20" o:spid="_x0000_s1026" style="position:absolute;margin-left:66.5pt;margin-top:10.85pt;width:315.25pt;height:316.65pt;z-index:251678720" coordorigin="2340,5967" coordsize="6305,63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QqaqnBQAA+xYAAA4AAABkcnMvZTJvRG9jLnhtbOxY227jNhB9L9B/&#13;&#10;EPSuWJIlWTLiLBJfggXSNuhu+05LtEWsJKokHSdb9N87Q4q25SRNdtME+5AAMXgdzeXM4ZCnH27r&#13;&#10;yrmhQjLeTNzgxHcd2uS8YM164v7xeeGlriMVaQpS8YZO3Dsq3Q9nP/90um3HNOQlrwoqHBDSyPG2&#13;&#10;nbilUu14MJB5SWsiT3hLG5hccVETBV2xHhSCbEF6XQ1C308GWy6KVvCcSgmjMzPpnmn5qxXN1W+r&#13;&#10;laTKqSYu6Kb0r9C/S/wdnJ2S8VqQtmR5pwb5Di1qwhr46E7UjCjibAS7J6pmueCSr9RJzusBX61Y&#13;&#10;TrUNYE3gH1lzKfim1basx9t1u3MTuPbIT98tNv/15lo4rJi4IbinITXESH/WgT44Z9uux7DmUrSf&#13;&#10;2mthLITmFc+/SJgeHM9jf20WO8vtL7wAeWSjuHbO7UrUKALMdm51DO52MaC3yslhMPL9YTKKXSeH&#13;&#10;ucgPgyiOTZTyEkKJ+8JhBLrCdJwlIzs37/YnQ7/bnAyHQ5wdkLH5sFa2U85Ypjs7I60jgr4jktf2&#13;&#10;QziKj+2x3ojTzLoiCyNrq/XD/X15af1wf+cjfmhZPob/DlzQugeup5MQdqmNoG4npH6WjJqIL5vW&#13;&#10;gzxoiWJLVjF1p3MasIJKNTfXLEfMYecAp6END0zjVx0YKKjMIavLu0Jwnc3oKrvPSCFopcat0/Bp&#13;&#10;SZo1PZctEATQFki0Q0LwbUlJIXEY0dOXors9zZYVaxesqhDY2O58gNo8yWUm/2c839S0UYbQBK3A&#13;&#10;HbyRJWul64gxrZcU8lN8LEDPHMhUQU61gjVKJ1VeCWMNKgCdheA6yaRYL6eVcG4IUN9C/2l7eotg&#13;&#10;/WeOGx9ajeOkaktiZGg+ABB1S3VidfthFFp7NQC+V1LhfgSy5sG/w/Tc97PwwpvG/tSL/NHcO8+i&#13;&#10;kTfy56PIj9JgGkz/QYuCaLyRFCJFqlnLOnfC6D2HPkh63fFg6FTTcl97UEhrblUE1TFqxgf574AH&#13;&#10;CDoYqQRVeYnNFQS3G0fr7YRGwj74CBMJFPkk631TtsMHLWm2QqpLymsHGwAH0FTHn9yAqxGoAPBu&#13;&#10;CWrdcASltqVqegOw0IxYFxxGKfOzeTpPIy8KkzlEaTbzzhfTyEsWwSieDWfT6SywUSpZUdAGP/Py&#13;&#10;IGmf84oVNpUeAqSxUu6XDRAsezVsYFHYHnhZEEb+RZh5iyQdedEiir1s5KeeH2QXWeJHWTRb9E26&#13;&#10;Yg19uUnOduJmcRjrKB0ovcugDpg+/nWp2VtWMwW1UcXqiZvuFpExstO8KXRoFWGVaR+4AtXfuwLC&#13;&#10;bQOtIYsghVnEK/zj4QeVl7S0Bb3n5RnWXQ/VLJ9K0lIwGcUekPbQkrb2bYrmdiumzbXoeo/nj7OC&#13;&#10;HP0TKRlj29UPcYiHI9QBqZ92NQJGHauIALLMlBBhYH37SCJV4C0t9TmJ9OKYQkXXhe6xMP6gybnj&#13;&#10;kwOgmVw1ALOA07wPlZbUbGiivOTFnQ6yHgewvRXqoh7qsv8FdVEM2YqoA17R0DJcg6gbplCr6sI1&#13;&#10;GGpAgmveUfc8Prl/bh8dWo8w/SG9PYm6/Q3gjRCY7BCIFQTUnBV1DCF17GdvVdJcqf6jDu1tsJY+&#13;&#10;XW3E3d0iDZNjjhzCiEYr3rfM2foIWp8qNnrH1rNObqxBnkmmvdq196VvPCA1sz5ITY7gUFJBWsNL&#13;&#10;BjRKLr66zhZeBSau/GtD8GZTfWzgZMyCCO+eSneieISXZnE4szycIU0Ooiauch3TnCrowZYNlO/r&#13;&#10;Er5kzrOGn8MVecV0GYehNYQJlIqdt+NLxIN5AjhAq74F9cAHBcxrodXe7AM/TI7INXiHqwXGO1z1&#13;&#10;i1WSPADX8OCQf21yjYcjSGYoBYIggTpfV+S7CjSCmvSdXbHw+/HhqusCeGHVRWz3GoxPuId9zcb7&#13;&#10;N+uzfw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DBBQABgAIAAAAIQDbpR6Q5QAAAA8BAAAPAAAAZHJz&#13;&#10;L2Rvd25yZXYueG1sTI9Pa4NAEMXvhX6HZQK9NasRTTGuIaR/TqHQpFBym+hEJe6uuBs1377TU3MZ&#13;&#10;eMybN++XrSfdioF611ijIJwHIMgUtmxMpeD78P78AsJ5NCW21pCCGzlY548PGaalHc0XDXtfCQ4x&#13;&#10;LkUFtfddKqUratLo5rYjw7uz7TV6ln0lyx5HDtetXARBIjU2hj/U2NG2puKyv2oFHyOOmyh8G3aX&#13;&#10;8/Z2PMSfP7uQlHqaTa8rHpsVCE+T/7+APwbuDzkXO9mrKZ1oWUcRA3kFi3AJgg3LJIpBnBQkcRyA&#13;&#10;zDN5z5H/AgAA//8DAFBLAwQKAAAAAAAAACEAdlVziYjkAACI5AAAFQAAAGRycy9tZWRpYS9pbWFn&#13;&#10;ZTEuanBlZ//Y/+AAEEpGSUYAAQEBANwA3AAA/9sAQwACAQECAQECAgICAgICAgMFAwMDAwMGBAQD&#13;&#10;BQcGBwcHBgcHCAkLCQgICggHBwoNCgoLDAwMDAcJDg8NDA4LDAwM/9sAQwECAgIDAwMGAwMGDAgH&#13;&#10;CAwMDAwMDAwMDAwMDAwMDAwMDAwMDAwMDAwMDAwMDAwMDAwMDAwMDAwMDAwMDAwMDAwM/8AAEQgC&#13;&#10;8QOE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iigAooooAKKKKACiiigAooooAKKKKACiiigAooooAKKKKACiiigA&#13;&#10;ooooAyfF/gzTfHWlTafrGn2OqabcoFmtbyBJ4ZsEEBkcFWAIzggjPNciP2RfhX/0TP4e/h4cs/8A&#13;&#10;43XolFAHnf8AwyL8KT/zTT4f/wDhPWf/AMbo/wCGRPhT/wBE08Af+E9Z/wDxuvRKKAPzv/4OAdKs&#13;&#10;f2L/APglF8S/iN8JtL0X4d+O9Bl0ldO17QNNgsNQshNqtpBKI5o0DLvikkRsHlXYd6+z/wBkrxFf&#13;&#10;eLv2Vfhnq2qXU19qWqeFNLu7u5mbdJcTSWcTu7HuzMSSe5NfG3/B07/yg6+MP/XfQ/8A092NfXn7&#13;&#10;FH/Jmnwk/wCxL0f/ANIYaAPTq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zfFPizT/BekTajq1/Y6Xp1uAZrq7mWGGEE4BZ2IAGSByR1rkR+1h8LT/zUnwD/AOFB&#13;&#10;af8AxygD0CivP/8Ahq/4W/8ARSPAP/hQWn/xyj/hq/4W/wDRSPAP/hQWn/xygD41/wCDp3/lB18Y&#13;&#10;f+u+h/8Ap7sa+vP2KP8AkzT4Sf8AYl6P/wCkMNfCv/Bzf8fvAnj3/giz8WtL0Pxp4U1rUrmbRTDa&#13;&#10;2Gr29xNLt1mxZtqI5JwoJOBwBmvur9iZt37GXwjPr4L0bp/14w0Aen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BFdWsd2hWSNJEbqrKCD3qH+wbH/AJ8rT/vyv+FW&#13;&#10;6KAKn9g2P/Plaf8Aflf8KP7Bsf8AnytP+/K/4VbooA/O3/g6V0m1tP8Agh98YJIrW3jcT6HhkjCk&#13;&#10;f8Tqx719ifsUf8mafCT/ALEvR/8A0hhr5D/4Onf+UHXxh/676H/6e7Gvrz9ij/kzT4Sf9iXo/wD6&#13;&#10;Qw0Aen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Vl+L7/VLD&#13;&#10;RJ20a1sLzUgoMEV7cPbwOcjIZ1R2X5c9EbkVxg174uEf8ir8Of8Awqbz/wCV9AHo9Fecf298XP8A&#13;&#10;oVfhz/4VN5/8r6P7e+Ln/Qq/Dn/wqbz/AOV9AHx5/wAHTv8Ayg6+MP8A130P/wBPdjX15+xR/wAm&#13;&#10;afCT/sS9H/8ASGGvhD/g5q1b4hXn/BFz4tR+INB8G2OltNopmn0/Xbm7uI/+JzZbdsb2kSnLYBy4&#13;&#10;wDnnpX3f+xOc/safCP8A7EvR/wD0hhoA9O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BCgbqAfwpaKKACiiigD89f+Dpw4/wCCHXxi959CB9/+J3YV9efsUf8AJmnw&#13;&#10;k/7EvR//AEhhr5D/AODp3/lB18Yf+u+h/wDp7sa+vP2KP+TNPhJ/2Jej/wDpDDQB6dRRRQAUUUUA&#13;&#10;FFFFABRRRQAUUUUAFFFFABRRRQAUUUUAFFFFABRRRQAUUUUAFNeZUbDMAaw/iD8TdB+FHhDUfEHi&#13;&#10;XVtO0LQdIga5vdQvrhLe3tY1GSzuxAAHv+tfiJ/wU0/4PCtJ8HajfeGf2bfDtt4ivIcwP4t12FxY&#13;&#10;q3c2ttkNIPR5CoP91higD90ri8jtULySJGo7s2BXAeLP2uvhT4BufJ134nfD/RZv+ed/4itLZx+D&#13;&#10;yA1/G3+0r/wVK/aM/bP8QtJ44+K3jfWVuJC8Ol219JbWMLHjEdrCVjBxxkLk9ya5bwL/AME/fjz8&#13;&#10;XrGO+8N/B34peILG4JKXtp4XvpoJCDziURlTz70Af2neEv2uPhX4+uPK0H4mfD/XJM42WHiG0uTn&#13;&#10;0+SQ13tvqUNzCJI5o3jbo6sCp/HpX8Ovjn/gnv8AHr4TWU2oeIfg78VtDtbUBpLy68LX0VvEc8Zl&#13;&#10;8vaOcdSK0Pgf/wAFDP2gv2StYkk8F/FT4ieE7jIMlsmrXHkybem+ByY3x2DKQMmgD+4BJlc/KwPf&#13;&#10;FOr+aX9ib/g8h+LXww1C10740eD9D+I2krhW1PTcaZq0agAZIGYJPXGxDkn5sYFftT+wF/wWn+AP&#13;&#10;/BSDS4V+H/jK0g8SNHvm8NawwsdXgIALARMcSgbgN0TOvXmgD6xopsUqzJuXoadQAUUUUAFFFFAB&#13;&#10;RRRQAUUUUAFFFFABRRRQAUUUUAFFFFABRRRQAUUUUAFFFFABRRRQAUUUUAFFFFABRRRQAUUUUAFF&#13;&#10;FFABRRRQAUUUUAFFFFABRRRQAUUUUAFFFFABRRRQAUUUUAFFFFABRRRQAUUUUAFFFFABRRRQAUUU&#13;&#10;UAFFFFABRRRQAUUUUAFFFFABRRRQAUUUUAFI/SlooAwPEvjmHw1dxwyWWsXTSLvDWVhNcqvOOSik&#13;&#10;A98HtVAfF+1x/wAgjxV/4I7r/wCIrrFjVWyBzR5dAHJ/8Lftf+gR4q/8Ed1/8RQfi/a4/wCQR4q/&#13;&#10;8Ed1/wDEV1nl0eXQB+cf/Bzz4jTxL/wQp+MdxHb6jahbvQ023lq9vIf+J3Yc7XAOPevtD9if/kzP&#13;&#10;4R/9iXo//pDDXyD/AMHTqZ/4IcfGEf8ATxoX/p7sa+vv2J+P2NPhH/2Jej/+kMNAHp1FFFABRRRQ&#13;&#10;AUUUUAFFFFABRRRQAUUUUAFFFFABRRRQAUUUUAFFFFAATgV5f+1v+1j4L/Yr+COufETx9rUOi+G9&#13;&#10;Bt/NmkbLSTPzsiiQcySueFUcn2AJHd+NvFum+AvCWpa5rF7babpOj20l7eXdw+yK2hjUu7seyqoJ&#13;&#10;J9BX8i3/AAXj/wCCxet/8FS/2k5LXSbq6s/hP4NuHg8NafvIW8YZVtQlXj97IPug58tCFByWJAM/&#13;&#10;/gsP/wAFv/iR/wAFWPiPNavcXPhn4W6bdsdF8LQy/u2AOEuLphjzZyP+ApwF7sfev+CQ/wDwa7fE&#13;&#10;T9ufRNL8ffFSbUPhr8N7zZPZxGJW1nXoTg5ijbiCNlziWQZPBVCCCfpj/g24/wCDd2z1XSND/aC+&#13;&#10;OeieZ9oCX/g7wzexfIV+V49Qukzzu6xwuMYIdhyoH78W1stqm1emc9KAPmv9jH/gkd+z9+wnpNrH&#13;&#10;8P8A4Z+H9P1S1Cl9avIRfapcOABva4ly4JxnCbVBPAGTX0tHGqLgU6igCNog/BX5a8Y/aa/4J4fB&#13;&#10;L9r/AEm6tfiN8L/B/itrxdr3V3pyLeL2ytwm2ZGHZlcEete10UAfh3+3f/wZo+B/G9tf658BPGF/&#13;&#10;4L1T55YvD+uk3umSHkiNJ/8AXQjoMsJe3TBJ/Ev9r/8AYE+Ov/BMr4p21p8QPC2u+DdStZ/M03Wb&#13;&#10;WQtZ3LISRJbXcRKk/LuADBx3APFf27uu9Cv97iuU+LnwQ8K/HvwHqHhfxpoOk+JvDurRmK707UbV&#13;&#10;Z7eZT6qf4hzhhgjsRQB/OD/wSm/4OxfiN+zbHpng/wCPMeofEzwcm2CPXFYHXdLTgAuTgXSgf3ys&#13;&#10;n+23Sv6HP2XP2vfh3+2R8KrHxr8OfFWm+KvDl+AqXFrJ80MnUxSxnDxyAYyjqCK/Dn/grv8A8GkN&#13;&#10;14Zj1Tx1+zC82oWUQe5ufA15NvuIlGWY2U8j5kwMgRSfPwAHbO2vyZ/ZX/bS+NP/AASx+Pk2qeB9&#13;&#10;X1jwT4m0yc2uraTeQMIbrYSGgu7WQYYDJxuG5SdylWwQAf29Kdy0V+cX/BHb/g4q+GP/AAUt0ux8&#13;&#10;K699k+H/AMXRGEbQbi4za6s3OWspiAGOFyYmw4z8u8AsP0YhufNz8u3HvQBLRQDkUUAFFFFABRRR&#13;&#10;QAUUUUAFFFFABRRRQAUUUUAFFFFABRRRQAUUUUAFFFFABRRRQAUUUUAFFFFABRRRQAUUUUAFFFFA&#13;&#10;BRRRQAUUUUAFFFFABRRRQAUUUUAFFFFABRRRQAUUUUAFFFFABRRRQAUUUUAFFFFABRRRQAUUUUAF&#13;&#10;FFFABRRRQAUUUUAFFFFABRRRQAUUUUAFFFFABRRRQB+ev/B07/yg6+MP/XfQ/wD092NfXn7FH/Jm&#13;&#10;nwk/7EvR/wD0hhr5D/4Onf8AlB18Yf8Arvof/p7sa+vP2KP+TNPhJ/2Jej/+kMNAHp1FFFABRRRQ&#13;&#10;AUUUUAFFFFABRRRQAUUUUAFFFFABRRRQAUUUUAFIzhepxS18/wD/AAU6/bk0f/gnZ+xj40+KWrND&#13;&#10;JNotmYtKs5G2/wBo6hL8lvAB3y5BbHRFc9qAPyJ/4O4v+Ct1xpkUX7MfgPVTHNdRpfeObi2k3Hy2&#13;&#10;w0Gn5HIzxJIM8jyx0LA/Jf8AwbNf8Ebpv2+/j+vxR8cae0nwr+G98kohnjJi8Q6mhR47b0aKMFXk&#13;&#10;6g5RSCHOPh/4TfDv4if8FOf22NO0W3uLjXviB8UdeaS6vJ8v+8ldpJp5MD5Y413u3QBU9AK/ss/Y&#13;&#10;Y/ZE8M/sNfss+D/hh4Th8vTPCtktu85UCS/uCMzXMmOC8khZz6bgBwBQB6tZWcdnDHHFGsccaBFV&#13;&#10;VwEUDAA9APSrFAooAKKKKACiiigAooooAa0Sv1UGviT/AIKxf8EMfhF/wVK8NSXWr6enhX4iQxbL&#13;&#10;DxbpsA+0pj7sdzHlRcRf7LEMoHysvf7dpGXdQB/FV/wUE/4JhfGL/glZ8Y4dH8daPdWlt9o36J4l&#13;&#10;05nbT9S2YYSQTYBVxkZRgrqccY5P6Wf8EXf+DqLUPhaNL+Gv7Sd7c6noK7LTTPGuwyXmnLnCpery&#13;&#10;00a5/wBaMyDHzB87h+9n7Q/7NPgn9qj4Xat4N+IHhzSvFPhnWI9txY30AkXPZ1P3kcEAh1IYY4Ir&#13;&#10;+a7/AILPf8Gynjf9iCfVPiB8H11Tx38K4S1xc2yobjWPDkQ5JmCKDNCv/PVBlQDvUY3EA/p08A/E&#13;&#10;DRfid4S03XvDusafrmi6tAtzZ31jcLPb3Ubch0dTgg+1bYOa/jx/4JFf8F2vip/wSs8awabbz3Hi&#13;&#10;74Y3VwDqXhe8nPlxAn5pbRj/AKiXqf7jfxKTyP6lv2Cf+CjXwu/4KNfBu18YfDTXo9SjwE1HTZis&#13;&#10;eoaLPgEw3MWSUbng8q3VWIoA94ooVtwzRQAUUUUAFFFFABRRRQAUUUUAFFFFABRRRQAUUUUAFFFF&#13;&#10;ABRRRQAUUUUAFFFFABRRRQAUUUUAFFFFABRRRQAUUUUAFFFFABRRRQAUUUUAFFFFABRRRQAUUUUA&#13;&#10;FFFFABRRRQAUUUUAFFFFABRRRQAUUUUAFFFFABRRRQAUUUUAFFFFABRRRQAUUUUAFFFFAGT4r8X2&#13;&#10;ng21W4vftnkyMEH2ezlumzz/AAxKxA9yMVh/8L18P/3tc/8ABFff/Ga7Bk3EUbKAOP8A+F6+H/72&#13;&#10;t/8Agivv/jNH/C9fD/8Ae1v/AMEV9/8AGa7DZRsoA/NP/g55+Kmk+Kv+CKHxesrNtSM0k2iFfO0q&#13;&#10;6t041qxJy8kaqPoTzX3B+xOc/safCP8A7EvR+v8A14w18h/8HTY2/wDBDr4xf9d9D/8AT3Y19efs&#13;&#10;T8fsafCP/sS9H/8ASGGgD06iiigAooooAKKKKACiiigAooooAKKKKACiiigAooooAKKKKAGyNtXr&#13;&#10;t+tfzO/8HfH/AAUWk+Of7Vmk/Avw/qnneGPhYgudZEEoMd5q08avtbacN5EJCY6q8ko6jFfv/wD8&#13;&#10;FAP2udI/YX/Y68f/ABU1rymt/B+lPdQwyNhbq5YiK2h9f3kzxpx/er+Nb4NfDTxn/wAFG/229I8N&#13;&#10;i6m1bxt8VPEeLm8k+YtLPLvmnb/ZRTI56AKnoKAP20/4M7v+Ca8fhzwLr37SPiawDXniDzdC8JJP&#13;&#10;F80FtG4F1dLkcb5FESsD0ik6hq/dlRtrhP2b/gFoP7L/AMEvCnw/8L262nh/wjpkGl2cYAyyRoF3&#13;&#10;tgDLsQWY9yxPeu8oAKKKKACiiigAooooAKKKKACiiigAZdwwelQ3NjFdRssiK6OCGVhuVgeDkVNR&#13;&#10;QB+LP/Bbj/g1v8P/ALRlxrHxQ/Z8sbHwr44kEl3qXhhFW30vXGwzM1vgbbe4Y9uI3P8AcJLH8K/g&#13;&#10;V+0N8aP+CWH7UEmo+HbrXvh/458L3JtdS027jeMXCowL2t1A3EkbbeVPB4II61/bxKu+Nl9Rivh7&#13;&#10;/grp/wAEPfhn/wAFTfAMlxfwx+F/iZptuV0fxXaQg3GVyVguV4E0BY/dPzLklSMnIByH/BGj/gv1&#13;&#10;8P8A/gp94YsfDOqSWvgn4wafCP7Q8PzyhYdU2gb57F2JaROpMbHzEwc7lG8/ofHKH6MD9K/iY/bC&#13;&#10;/Yq+Mn/BKb9oaPQ/GFnqHhnXtNuDd6LrmnTMLfUFjfKXVpcLg9QDgEOnRgpyK/Zr/ghv/wAHS2n/&#13;&#10;ABLk0v4W/tI6hb6Xr+1LTSfGspEdrqTdAl92ilOQPOACN/FtPLAH7oZoqrZ6pDeW8ckbK8cgDI6n&#13;&#10;KsD0IPT8qtUAFFFFABRRRQAUUUUAFFFFABRRRQAUUUUAFFFFABRRRQAUUUUAFFFFABRRRQAUUUUA&#13;&#10;FFFFABRRRQAUUUUAFFFFABRRRQAUUUUAFFFFABRRRQAUUUUAFFFFABRRRQAUUUUAFFFFABRRRQAU&#13;&#10;UUUAFFFFABRRRQAUUUUAFFFFABRRRQAUUUUAFFFFABRTZJRGeaFmVqAHUUm4UbhQB+e3/B07/wAo&#13;&#10;OvjD/wBd9D/9PdjX15+xR/yZp8JP+xL0f/0hhr5D/wCDps7v+CHfxhA6+foX/p7sa+vP2KD/AMYb&#13;&#10;fCQf9SZo/wD6Qw0AenUUUUAFFFFABRRRQAUUUUAFFFFABRRRQAUUUUAFFFFABRRVTWdbt9B0+4ur&#13;&#10;qRYbe1jaaWRjhY0UEsxPYADrQB+C3/B55+3VJZaJ8PfgDot4RJes3irxEiMRiNSY7KMjoct57nPT&#13;&#10;ZGR1rg/+DM79hZvGPxY8cfHzWrHFn4ThHhzw7I6DEl5Ou66kHp5cOxM9/tDc8EH8yf8Agqf+2Vdf&#13;&#10;t/f8FAfiN8SElkuLHXtXa30WMZPlWMIEFqqggdY0VuAPndjjJNf1j/8ABHX9itP2Cf8AgnT8Nfh3&#13;&#10;JB9n1m107+0db4G59QumM84Ygc7GfywTnCxqO1AH04gwafRRQAUUUUAFFFFABRRRQAUUUUAFFFFA&#13;&#10;BRRRQAU1oVf7yg9uadRQB4/+2h+wz8Nf2+fgzfeBfiZ4atNe0W6UtA5Gy50+bGFngkHzRyL2I6jg&#13;&#10;ggkH+WX/AILF/wDBA/4j/wDBLDxPNrlqtx4w+E17N5dh4kghw9mSflhvIx/qpOQA/wBxz0IPyj+v&#13;&#10;qsjxv4G0r4i+Gb7Rda0+z1XSdUge1vLS7hWaG5icEMjowIZTnoaAP5ev+CI//Byb4u/YAl034d/F&#13;&#10;iTU/GvwjVlt7WYyGbUvC6HJzBnJlhBAzCxyByhHKt/TT8B/j34S/aV+GOk+NPBHiDTvEnhjXIvNs&#13;&#10;r6zlDxzDoR6qykEFTgqQQRxX8+3/AAW+/wCDW7Uvgd/anxO/Zz0++1zwjuefU/BsbNNe6Mp5L2hZ&#13;&#10;i9xCCSfKOZEC8GQZx8B/8EvP+CwHxU/4JQ/FVtT8K3D6v4R1S4H9u+Fb+UrZ6kFOCynaTDOOQJEH&#13;&#10;sQw+WgD+zgHNFfOP/BN//gp78K/+CmfwVj8VfDvWFkurXbHq+jXI8u/0adhny5U9OuHXKNg4PBA+&#13;&#10;js80AFFFFABRRRQAUUUUAFFFFABRRRQAUUUUAFFFFABRRRQAUUUUAFFFFABRRRQAUUUUAFFFFABR&#13;&#10;RRQAUUUUAFFFFABRRRQAUUUUAFFFFABRRRQAUUUUAFFFFABRRRQAUUUUAFFFFABRRRQAUUUUAFFF&#13;&#10;FABRRRQAUUUUAFFFFABRRRQAUUUUAR3NtHeQPHIoeORSjKehB4Irz9v2Sfho7Fm8F6CxY5ObfrXo&#13;&#10;lFAHnP8AwyN8M/8AoSfD/wD4DCj/AIZG+Gf/AEJPh/8A8BhXo1FAH5h/8HNn7PXgj4ff8EWvi1q2&#13;&#10;ieGNI0vUrebRVjubeELIgbWbEMAfccV93fsTIE/Y0+EeO3gvR/8A0hhr5D/4Onf+UHXxh/676H/6&#13;&#10;e7Gvrz9ij/kzT4Sf9iXo/wD6Qw0AenUUUUAFFFFABRRRQAUUUUAFFFFABRRRQAUUUUAFFFFABXwp&#13;&#10;/wAHGf7Xzfsd/wDBKf4jalY3Ztde8YQp4U0oK+12lvMpKw/3LcTt/wABxxmvumWTy1zgnntX85P/&#13;&#10;AAeh/tgr4w+Pvw3+C+mXe638H2EniDV416fa7k7IFb3SGN2/7bCgD4d/4N5v2Q/+Gzf+CrPwz0a9&#13;&#10;s2uvDvhe6fxPrDFAyJBZr5satyMiScQx4/6aE4r+xa3Ty4gvp+tfhz/wZbfsh/8ACK/Br4l/GjUL&#13;&#10;WNrrxRfReHNHmI+aO2th5twVPTEkssa/9u/1r9yqACiiigAooooAKKKKACiiigAooooAKKKKACii&#13;&#10;igAooooAKKKKAI57ZJAzMuTjvz+lfkH/AMFvf+DZzw/+2lHq/wATPgzaaf4S+Kzq1zeaWP3OneJ2&#13;&#10;6nOBtguCAf3n3HY/Ng5c/sBQeaAP4d/hR8ZPjT/wSm/aue+0W4174d/ETwfc/Z7yzuYDGxwQzQXE&#13;&#10;LjEkTcZVgVYHI6g1/Th/wRk/4OCfAP8AwU20Cz8K681n4L+MNrCBdaJJMPI1gKPmnsmY/OD1MfLr&#13;&#10;zjco3V6B/wAFc/8AgiP8Mf8Agqv4Ekk1aCLwz8RtNgK6P4psoh9ojIB2w3Axma3JJ+UkFckqQSc/&#13;&#10;y2ftmfsM/GL/AIJTftIw6H4wsdS8Oa1pNx9s0LX7CSSO1v8Ay3+S6tLgAE4IB/hdDgEA0Af20Qyb&#13;&#10;4wxxzz1p9fhn/wAENv8Ag6HsPinFpHwr/aS1K30nxFhLTSPGsuIrTVCCirFfEnbHMcj99gI38RVi&#13;&#10;C37hadqUOoxrJDIkiSKHVlYMGU8ggjgg+tAFqiiigAooooAKKKKACiiigAooooAKKKKACiiigAoo&#13;&#10;ooAKKKKACiiigAooooAKKKKACiiigAooooAKKKKACiiigAooooAKKKKACiiigAooooAKKKKACiii&#13;&#10;gAooooAKKKKACiiigAooooAKKKKACiiigAooooAKKKKACiiigAooooAKM1k+LfDt14js0itdWvdH&#13;&#10;ZX3NLapEzOP7p8xWGPw7Vg/8Kx1v/oefEX/fmz/+M0AdpRXLJ4C1ZVA/4S7Wm9zDbf8Axql/4QTV&#13;&#10;h/zNms/9+bb/AONUAfDv/B06f+NHXxh/676H/wCnuxr68/Yo/wCTNPhJ/wBiXo//AKQw18V/8HPf&#13;&#10;hu80b/giH8ZpLnWb7VFkm0IBZ0iUJ/xPLA5GxV/WvtT9iUbf2MvhH/2Jejf+kMNAHp1FFFABRRRQ&#13;&#10;AUUUUAFFFFABRRRQAUUUUAFFFFABRRRQBS8RajDo2iXN5cyLDb2cbTyyN92NFBLE/QA9a/iT/wCC&#13;&#10;k37UN9+3b/wUA+JvxAjaa6j8WeIJhpUefMKWaN5NrEuOOIUjHH1r+pX/AIOH/wBsBP2Pf+CU3xK1&#13;&#10;KC4+z614xtR4R0vH3nmvlaOTaezLbid89tmRzxX84/8Awb3/ALIaftkf8FV/htot3aJdaD4ZuW8V&#13;&#10;awJFygt7PEiA+zzeSnf/AFnegD+pn/gll+yjH+xH+wH8Lfhn5Pk3nh3Q4v7RBA3G9mJnuScd/Olk&#13;&#10;7mvoOmquDTqACiiigAooooAKKKKACiiigAooooAKKKKACiiigAooooAKKKKACiiigAxXjH7af7C3&#13;&#10;w1/by+Bl94C+JHhy11zR7nLwSlQt3pk20gXFtLjMUoyeV65IIIJB9nooA/kD/wCCw/8AwQf+JP8A&#13;&#10;wSy8bTavCt54s+Et9Nt03xLbREtZZztgvVUYhmx0Yfu342kElR7t/wAEQv8Ag5Y8VfsM3Wm/Dv4y&#13;&#10;XmqeMPhPlLa1vnZrnVPDKcKBGWbMtsg/5ZHlBwmMbD/TN8SPhpovxb8Ial4e8SaXp+uaDrEDW15Y&#13;&#10;3sCzwXEbKQysjAgggn/PT+cz/gud/wAGwet/s6jWPip+z7YXmveAo911q3hdA01/oS9WeDq09uOu&#13;&#10;OZEGfvKCQAf0UfBL41eF/wBof4Y6T4w8G67pviTw3rkInstQsJlmhnU+hHQg5BU8g5BAIIrq81/G&#13;&#10;n/wSa/4LPfFT/glD8SY20O4k1/wDqU+/W/Cd9O4tbkdDJCeTDOB0dRg4AYMOn9VH/BPH/gpD8L/+&#13;&#10;Ck/wZt/GXw31qO7RFVNT0uYhL/RpyP8AVTx9V5DbWGVcDKkjOAD6EopscgkGRn8RTqACiiigAooo&#13;&#10;oAKKKKACiiigAooooAKKKKACiiigAooooAKKKKACiiigAooooAKKKKACiiigAooooAKKKKACiiig&#13;&#10;AopGbaOaas6sKAH0VGLqM/xds1IG3CgAoqNrhVP44p6tvGRQAtFFFABRRRQAUUxrhVbBbFOVt1AC&#13;&#10;0UUUAFFFFABRRRQAUUUUAFFFFABRRRQAUUUUAFFFFABRRRQAUUUUAfnr/wAHTv8Ayg6+MP8A130P&#13;&#10;/wBPdjX15+xR/wAmafCT/sS9H/8ASGGvkP8A4Onf+UHXxh/676H/AOnuxr68/Yo/5M0+En/Yl6P/&#13;&#10;AOkMNAHp1FFFABRRRQAUUUUAFFFFABRRRQAUUUUAFFFFABQxwtFVdY1i20TTri6upFht7eNpZXbo&#13;&#10;iAZJP0oA/nW/4PRv2uv+Es+OXwz+DOm3bNa+FdPfxHq0av8AIbm5ZooEZf7yQxs2T2uBjvXsv/Bl&#13;&#10;z+yQfDnwW+Jnxq1O1aK58TX0XhvR3ZRg2tv+9ncc5w0rqvb/AFJ65r8Wv+ClX7TV7+3N/wAFCvid&#13;&#10;4+jZruHxX4jnTSUA6WaP5NmgHr5KRZ9Tk9zX9d//AASs/ZLh/Yj/AOCfvws+G6wxw3+g6HC2qFV2&#13;&#10;+bfTfvrlznnmaR8A9AAO1AH0JRRRQAUUUUAFFFFABRRRQAUUUUAFFFFABRRRQAUUUUAFFFFABRRR&#13;&#10;QAUUUUAFFFFABUc1slxGVddympKKAPxw/wCC5P8AwbHeH/2r5tU+J3wHstP8M/Edla51LQF2waf4&#13;&#10;mkPVkJIW3uD1zwkhPzbTlq/BL4E/tC/GX/glt+1I2r+HbjWvAXjzwtMbPUNOvbfy/MXHzW9zbuMP&#13;&#10;G3GQRz8rAg4Yf29Mu418Nf8ABXj/AIIc/DP/AIKo+BJLzU0h8L/EzToPL0nxVaQZkTGNsNygI+0Q&#13;&#10;8dGO5f4SOQQDmv8AgjV/wX/+G/8AwVA8LW/h7UJLTwX8XrWEveeG5ZCY9R2g7prORgPMUgFjGfnT&#13;&#10;nhlG8/oUr7q/iL/bJ/Yo+MX/AASx/aJt9G8ZabqPhTxBpkwutF1mylYW98I2BW4tJ1xuAJU9mQ8M&#13;&#10;AwNftV/wQ6/4OlNN+KEmj/C39pTVLbSfEmxLPSvGsoEVrqZ4Cx3oA2xSnj99wjEfNtPzMAfuZRVe&#13;&#10;z1KG8gWSGRZY5BuR0O5XHYg9wfWrAOaACiiigAooooAKKKKACiiigAooooAKKKKACiiigAooooAK&#13;&#10;KKKACiiigAooooAKKKKACiiigAooooAKKKKAGyp5ibeRn0r8SfgB47/bm/4KAfH/AOOVp8Mfj5oH&#13;&#10;hXQvhx4yvNFjtNZtwGWPz5hEI/LtZSVVUAJY5r9uD0r8tP8Ag3d5+PP7ZH/ZTZ//AEfdUAVLn9mj&#13;&#10;/gp/8FLVtc0/41fCr4jPZkTnQri0B+3AHmMNJaRFcj+7Kh9xXt3/AAS5/wCCwDftg+LNc+FfxM8L&#13;&#10;t8Nfjp4PDDUtAn3JHqSJtDz2wf5hjOShLELhgzKSR9zSjKfjX5K/8HF/gcfsrfF39n/9qPwt5em+&#13;&#10;K/DXi228P6jIg2jUrdkmuESUrtLDZDcRnJ5SUjI4NAH11+1zJ8eB+3p8AF+HcWon4SmXUP8AhYLQ&#13;&#10;/ZzCFxD9m8zefM6h8eWM+tfVlu+1Wye+Rmvz1/4KA/HnxVoX/BVr9i3RfD/ifXNL8K+Njqs2q6ZZ&#13;&#10;30kVpqyKlu0fnxqQsgXccbs4ya4//grn8Y/id+0T+378K/2R/h342vvhnY+NNLl13xH4is5ZYbuS&#13;&#10;3RbhzBE6Mrf6u2k+VSNzugJChsgH6fCQE0M2DX5F6F/wTr/aB/4JMftU/DLVvgr42+Inxg+F/iTV&#13;&#10;F0/xroGqzeethE5VTdlAwTAVmYSKqsrRKCHDMK9//wCCsP8AwUW8dfCD4j+C/gL8B7G11j46fEss&#13;&#10;bd7jD23h6z5Bu5QM4OFdgWUqqxOxH3QZXmB95mcD/wDVUgbcK/L1P+DdTWvi1p9vrvxX/ae+N3iT&#13;&#10;x9tMgvbDV/Is7CUnI8iOQO6qrcjaycjIA7c18OPi/wDtDf8ABGz9q7wn8PvjF4s1r40fAr4iXg0/&#13;&#10;R/F1wktxqnhyd3RVFzI25gq5JdS0g2EOhG146FcD6E/4K0/tN+OP2e/2jP2UNG8H69Po+m/EP4iR&#13;&#10;6N4ghjijcajaM9uDE25SQMO4yuD8xr7dgKxg8n6elflL/wAHPHjzxB8MNV/ZX8ReErOLUvFOj+OJ&#13;&#10;rrR7WWNpUurxUtzBGVUgsGk2jaCCc4zzWloH/Bv942/aa0S38UftBftIfFrVfH96PtclroGqJbaZ&#13;&#10;osrfP5UMbo67Ubuix525wO1AfqYJATTq/K/9lT4ifFz/AIJgf8FMPC37OfxO+ImrfFH4Z/Fi0mn8&#13;&#10;GeINbkll1CwuoUY/Z3kdmJBKhCpZgDLAV2hmA9M/4K8/8FJ/Hnwc+Jng/wCAHwC02PW/jt8SozJC&#13;&#10;8qb4fD9mc5uWX/nptSRgWBVFidmH3QwB+gRlAbH9KPNFflrpf/BuTrvxb0i31/4wftPfGzxJ4+aM&#13;&#10;SfbNP1XybTT5PvbYkmDsFDf3TH04C9vkf/gpl8UP2vf+CS3wl1L4b618TPEnjj4f+MpIz4T8ew3l&#13;&#10;zDrWj3ELLK1rJcKxkBaJWBRnYOp3Kww6VMgP6AvM/Kjzlz9a/Lv/AILd/tK/EL4Df8EpfgX408G+&#13;&#10;J9d0zxRd+JPDv2i5tL+aCXVQ+l3UrwztGwaSOSRFLKW+bvmu8/YP/ZI+I/7KVx4s/aU/aL+M2peJ&#13;&#10;Ne1TwvLd6po7mVdH8LW/yXciwK7/AC+WI9m1FUHkc/eLuB+hDyBBzSCYH/8AVX45/CWf9oz/AIOA&#13;&#10;fGeteKtP+IniT4D/ALOOm6hJp+lW+iyyW+q+IFThy7oV8z0csxjUkoEYqWrsPH//AAQU+Jv7I3hq&#13;&#10;TxX+zN+0T8UrbxlpoN0dG8Raok+n66yrkxMqoseWwcCWNxk4JGdwT8gP1d80UeZjrX4//wDBD/8A&#13;&#10;b4+K37Z//BUf4yN8QrrW9Hj0/wAJW0c/hF72c6bo+o232K0uXht5GKxM8scz4wCPNIJJzXWfGj9p&#13;&#10;X44f8FZP2yvFvwX/AGfvGUnwx+FXwzl+yeL/AB3al/t99d5Ktb2zqQRhkYDYyk7WZmA2qaA/VTzV&#13;&#10;pUcOuRX5dax/wbbSeGop/EHg39pz496L8QthddZutaMyTS/9NBGI5trHr+9Jx+VdN/wSu/4KC/FP&#13;&#10;w5+1N4m/ZW/aSktrr4neGbVr3w94ijHlxeKrFMfNyB5khT5wwUEqsgYBo2LAH6QUUituFLQAUUUU&#13;&#10;AFFYHjzwMfHFjHB/ams6V5cgk8zTrs20jYzwWHY56fSuY/4Z4H/Q6fEL/wAHr/4UAejUV5z/AMM8&#13;&#10;f9Tp8Qv/AAev/hR/wzx/1OnxC/8AB6/+FAHx3/wdO/8AKDr4w/8AXfQ//T3Y19efsUf8mafCT/sS&#13;&#10;9H/9IYa+E/8Ag5n+EP8Awhv/AARa+Lmof8JJ4u1PyptEH2fUNUa4gbOs2IyUIwcdj2Nfdn7Ew2/s&#13;&#10;Z/CPqf8Aii9G6nP/AC4w0AenUUUUAFFFFABRRRQAUUUUAFFFFABRRRQAUUUUAFfD/wDwcQftef8A&#13;&#10;DHf/AASp+JmrWt19k1vxZZnwjpLrL5cguL5HjZozkHesHnuMcjyye1fb7ttHPrX86f8Awekftgf8&#13;&#10;JL8bvhr8EdPut9r4Y05vFOrRochbq4MkNurc/eWFHYAjhZwf4qAPgz/g3y/ZIf8AbM/4KqfDHRbi&#13;&#10;1kutH8M3v/CV6s2MqtvYssqh85G1pvJT38zHev7HLbiEV+Fv/Blj+yB/wj/wt+J3xt1G3An168Tw&#13;&#10;ro0joQxt4As9y6kjlWlkiTIP3oHBHAr91gc0AFFFFABRRRQAUUUUAFFFFABRRRQAUUUUAFFFFABR&#13;&#10;RRQAUUUUAFFFFABRRRQAUUUUAFFFFABTXhV1welOooA8d/bT/YQ+Gf7fvwUvvAnxM8Owa5o9189v&#13;&#10;Lwl3ps2MCe3lwTHIPUcEcMGBIP8ALP8A8Fhv+CCnxK/4JY+Lptds47zxn8Kby422XiS3h+axLE7Y&#13;&#10;L1AP3MnQB/uP2IOVH9fVYnj7wHpPxM8H6hoGvaXp+taLq0LW17Y30Cz291E3DI6MCGBHYigD+YD/&#13;&#10;AIIkf8HJfjL9gy70v4d/FiTUvGvwhytvbTs3m6n4YUlVDRM3MtuoOfJJyo+4R91v6Yv2f/2g/Cf7&#13;&#10;TXwx0nxj4J8QaT4m8N61AJ7S+0+bzY3B6g91YdGRgGU5BAPA/n//AOC3f/BrPq3wcudY+KP7Num3&#13;&#10;mt+FcPe6r4LjzPf6UPmd3sgFJmhAH+qOZF5xvHT8+f8Agmn/AMFcPi9/wSm+Kf2rwldzXPh+4uFT&#13;&#10;W/C2ol/sGoANz8mcxTBeBIvIwAdwyCAf2fUV8q/8Ew/+Ct3wp/4KhfCaPWfBOqrY+IrOJW1jwxfy&#13;&#10;qupaUxGMlQf3kRPSVPlORnacqPqhXzQA6iiigAooooAKKKKACiiigAooooAKKKKACiiigAooooAK&#13;&#10;KKKACiiigAooooAKKKKACiiigAooooAD0r8tP+Dd3/kvX7ZH/ZTZ/wD0fdV+pH3OtfhV+xN+2f8A&#13;&#10;ET/gmb+0f+0dFdfs5fGDxzZ+OvHl7qVneaXo9xHEIkuLgAhmhIdWDhgVOMDvmptrcD913+7X5Uf8&#13;&#10;HPevr8XfC3wD+Beif6b4y8eePrW/s7NCA3lxxTWoZiSNqlrv73QBGJ4WtaX/AILeftCfF/TZrD4Y&#13;&#10;/sYfExtcmzDDP4ikksrO2kPCvJmJNyg4zl0/3h1rtP8AgnR/wS9+I0f7Rt3+0n+0xrdn4m+MmoW7&#13;&#10;Wuk6RayB7DwfbMCRFEV+TzF3yJhMqoLMHdmLUpaqwdbnK/8ABSHSl8N/8Fhv2CbGHLJYLrFunuEj&#13;&#10;tVH8q9e/4Kdf8EuLP9u7xf4X8beC/HmofDf4zfDtGTRNdsJMiOMt5ginVSH2b2yGU5AlkBDK5FcP&#13;&#10;/wAFJ/ht4k8T/wDBYL9i/XtL8P61qWieH7jWv7Tv7aykmtdP3rb7POkUbY92DjcRnBxXmX7dVp8U&#13;&#10;P+CaH/BU6f8AaX8JeCPEHxF+F3xC0iPSPF2naMrzXWnzRrHEkuxckELHG4bAUhZVJUlWN7AVPDv/&#13;&#10;AAUs/ag/4Jo/tC+C/Av7V2i+GvFfgHxhfppOn+PNBUR7ZSEVXmI2JxvXerxxthXZSwUbtv4HtZTf&#13;&#10;8HTPxmXxAR9qXwBZN4b3nnBtNN83Z7Z+0/iT715N+1x8a/FX/BwT8Q/hz8L/AIb/AAv8deHfhZo+&#13;&#10;vRaz4n8W+JLMWKRxqjBo4gCy7trSKAGZmYpwo3Gvqb/grB/wTu+IHj34meC/2hPgFcW9h8bvhqjR&#13;&#10;LaSSLHF4msOT9ldmIUMAXUBjtYSMPlOwidwP0AA2qDVPV9RtrGNTdTxW6ucKzuFBPXHPfj8s1+Z+&#13;&#10;g/8ABxhH4H8OnR/it+z58avB/j6DEH9mWejG6t7y4GBiKRijbGbAHytjOMnvxfgT4T/Hb/gt5+1d&#13;&#10;4I8efFLwXqvwh/Z9+G94NW0nw3qTMmoeJblXBUzJ8jhW2gMSoVU3Iu4szVQHpX/BdW3ju/2qP2Go&#13;&#10;pFWSP/hbEBwwzyJLQg/gQD+FfpJDHha/Pf8A4LQ/DXxF45/ad/YtutE0HV9YtfD/AMTobvU5rCxk&#13;&#10;mi0+ENakySlQRGnynliBx1r9CYHDpxQB+bn/AAWVso4/+ClX7CN0qL9pj8a38SyAfMqsbEsAfQlR&#13;&#10;n6CuO/Z0hhuf+DpL48N4mKtf2/g2y/4RsXH8MJstN3+RnjbzMW2/xb/Q16j/AMFc/hz4h8cft/fs&#13;&#10;U6loug61q2n+H/Gt3Pql1ZWUk8OnRn7Lh5nVSI1+U8sQOD6VH/wV0/4J0fELx98X/B/7R/wDuY7X&#13;&#10;41fDdBb/ANnO4WHxJZbiDAxLABgryjaSA6yFcqQrVNgP0IChoMc4Ir85/wDg6Ig0VP8AglPr39qL&#13;&#10;atd/25p39mGUKZFuPNOfKzzu8syZxzt3Z4zXJ+Fv+DjdvBPh9tH+Kn7Pnxn8L/EK3jEI0qw0Zri3&#13;&#10;v5xw3lPJsYKW6cMQD1bqfjf/AIKk+HP2rP8AgrB8FtS+J2ufDnxJ4E+Gfghoj4U8FmxlutY1q5mk&#13;&#10;EbXMkCjzcrGxJdkVVHyqG3O5JAfUX/BehR/w55/ZtGOP+Es8K8en/Epu+K+q/wDgvENTX/gk/wDG&#13;&#10;MaTuNx/ZEfm4xnyPtEfm/wDjuelfO3/Bbj4UeKfiF/wSh/Z70nQvDev61q2m+KfDNxe2VjYS3Fza&#13;&#10;JHpl0sjyIillVWIDFgACecV+k3xW+Huj/GP4ca54V16yh1LQ/EVjNp19bSj5ZYZUKOPb5WOD2NFt&#13;&#10;LgfOv/BEdNBf/glJ8CT4f8kWv/CLW/2gR4wLzJ+15x3+0ebn6+lfVFzGpiO7OMdPWvxu+DN7+0J/&#13;&#10;wb7eKtY8FTeAvEHxw/Z21LUHvdG1DQkabU9D3kbg0ShipPG5XCxsQWVxlkPpfxJ/4LzeNv2m9KPh&#13;&#10;P9mf4C/E7WvGuqqbaPVvEWmix07QpDw0snLIdo3YDugz1yPlImBk/sQ2enW3/BxL+2EvhZo2hPha&#13;&#10;3ZDERj7YYtOM/T+L7V5uffNfOH/BCfwR+1zrX7OXjOb4C+KPg9oeiHxddLqtv4os55dSN2I4ssxW&#13;&#10;Jxs24CgsSCHr0v8A4IKfs8+IP2ff+Cw/7Q/hrxF4ij8aa3ovhezPiDW4gWjn1O7azurhNxxnbO06&#13;&#10;A4G7yScDoPXfjh+zp8Zv+CSX7W/jP40/AXwfcfEz4TfEqUX3jTwNaSYv9Pu8szXVoMEkbmdsKG/1&#13;&#10;jKwxtZJHfQ7c/DP/AIKZEH/i4X7Nv/guuv8A4xXmfh//AIJt/tYfEP8A4KU/CX42/Fnxp8E7vUPA&#13;&#10;BWzuE0GS6tru704mYshjMKhyPOmK5IHzN1HFb3iD/g5J03VPDi6Z4L/Z/wDjhr3xEZRG2h3OiNAl&#13;&#10;tMR0kkXe2FbGf3YJFdB/wSo/YO+LXiP9pPxP+09+0dI1t8RvFEUltoPhhZt8HhiycrjKglUkEY8t&#13;&#10;V5KoWLHe5xaYj9HoTmMc5p1NiTYmKdTAKKKKACiiigAooooA/PX/AIOnf+UHXxh/676H/wCnuxr6&#13;&#10;8/Yo/wCTNPhJ/wBiXo//AKQw18h/8HTv/KDr4w/9d9D/APT3Y19efsUf8mafCT/sS9H/APSGGgD0&#13;&#10;6iiigAooooAKKKKACiiigAooooAKKKKACiig9KAKeu6lDpGlzXVxJHDb26mSWSRtqxqASST0GB3P&#13;&#10;Sv4nP+CoP7UV5+3R/wAFEPih4+h8y8t/EXiKaDRoyxdhZRN5Fog5PWJIzgcZY44r+pj/AIOCP2v1&#13;&#10;/Y3/AOCVXxQ1q1uxa694ksf+EX0dgfnW4vQ0Rdcc7kh85weeUFfzXf8ABA79kZf20P8Agqn8LvDl&#13;&#10;5bi80PQ9QHifWI3j3xyWtkyzFHGPuySCGMg4yJMdSKAP6mv+CTP7J0P7FP8AwTz+FPw88lodQ0nQ&#13;&#10;Le41bdjc+oTqJ7o9B0mkcDPIUKCSQSfo4DFNRNp6U6gAooooAKKKKACiiigAooooAKKKKACiiigA&#13;&#10;ooooAKKKKACiiigAooooAKKKKACiiigAooooAKKKKACiiigCG7s1vI2ViwDDadpx/nrX5U/8Fp/+&#13;&#10;DanwT+3vBqXj74WJpvgX4tlTLOvliLS/Ez8n/SFUfu52+Ueco5P3lOdw/VykI47UAfw8alY/Gr/g&#13;&#10;lz+1TJGf+En+F/xJ8I3JAZM28yD1BHyTQuMf3kdT3Br+hX/gi7/wc9eD/wBsyPSfh58Zm0vwH8UJ&#13;&#10;lENpqTP5GjeIn5A2sx/cTnp5bHax+62cLX2x/wAFKv8AglR8J/8Agp/8Kj4d+IGhqNTtUYaT4hss&#13;&#10;R6noznPMb/xJnGYnyjc8A4Yfy4f8FT/+CMnxb/4JVfEOQa9Yt4g8B3lwYtH8WafCTZXGeAsq5Y28&#13;&#10;3+w55IJUtjIAP7JbS5+0qzfKQGwMVLX8wX/BHr/g6L8cfshPpfgH43vqvj/4axhYLXVRJ5ms+Hkz&#13;&#10;kAMebmH/AGGO9VxtYgBa/pB/Z6/aX8C/tU/C/S/GXw+8TaX4q8N6sm63vbKTeucDKOv3kdc8owDL&#13;&#10;3AoA7yikVw445paACiiigAooooAKKKKACiiigAooooAKKKKACiiigAooooAKKKKACiiigAooooAK&#13;&#10;KKKAGyJ5gwaEj8tcCnU1plV9pYbvT/P0oAabdWJ3fNnse1PVdgoDA0tFgIjaqSfelNqrZzzntUlF&#13;&#10;AEcdqsR4zx2p0kKyU6igCNrVWGP5UsUCxEkdT1NPooAj+zruLc5NOSMR9O9OooAZ5Pz7smiSESLg&#13;&#10;0+igCNLVYz1b0o+yINu0bdowMdqkooAjNqpJ5Iqvqdgt1YSQlmVZVKZB2lQRjgjkHPerlBGaAPyJ&#13;&#10;sPi7+0h/wRT+OPjSz8beE/iB+0N8BPEl82oaPrlpeSahqvh5egidW3twPLUq5VWKl0b7ynovHX/B&#13;&#10;xNrXx30ibw3+z7+z78UPF3ju+j8qzfVbD7NYWMhxl5SCchOuGaMEj7wr9UHgVzyqn8KYmnwxH5Y1&#13;&#10;Tv8AKAM0WA+Mf+CNn/BPXxR+xL8K/E3iT4l6qmvfGD4samNb8XXauJFilG8xwB1+VtnmSsSoChpG&#13;&#10;CgqAT9pyRLIORShQvbFIJVZtoPI5osA1bdUXb/D6U6OJYxxTqKACiiigAooooAyfFnjOz8GWsc17&#13;&#10;9q8uRwg8i0luGyfURqxHTqcCsP8A4Xx4d/va1/4I77/4zXZEZNJsHoPyoA47/he/h3+9rX/gjvv/&#13;&#10;AIzR/wAL38O/3ta/8Ed9/wDGa7HYPQflRsHoPyoA/NT/AIOd/ipo/iz/AIIpfF2xtG1ITSTaIVM+&#13;&#10;l3UC8a1Yk/NJGq/ma+3v2Jzn9jT4R/8AYl6P/wCkMNfIf/B04Mf8EOvjB/130P8A9PdjX15+xR/y&#13;&#10;Zr8JP+xL0f8A9IYaAPTqKKKACiiigAooooAKKKKACiiigAooooAKa74zTqyvGPizT/A/hrUNX1a6&#13;&#10;jsdO0y2ku7qeQ4WGKNSzuT6ADNAH89H/AAejftjL4k+K/wAN/gdpt2skfhW2bxRrMSPkC5uAYrZX&#13;&#10;H95IllYe04PcV6V/wZXfsif2b8P/AIofHK+tHSbWrmPwhpEzj78EWy4u9v8AstIbcZ6ExY/hNfjP&#13;&#10;+3z+0prX/BQT9vTx5488u4vLrxx4gddKs9291t96w2kAxwSIliX5eCc44r+vr/gl1+yHa/sM/sF/&#13;&#10;DP4awwwpfaDosJ1SREC+ffyjzrp+P+m0kmM84xQB9AUUUUAFFFFABRRRQAUUUUAFFFFABRRRQAUU&#13;&#10;UUAFFFFABRRRQAUUUUAFFFFABRRRQAUUUUAFFFFABRRRQAUUUUAFFFFACFc1z3xI+F2gfFnwTqfh&#13;&#10;3xPpen69oOsRGC+0+/t0nt7pD/C6MMN2xnocHqAa6KhlDrgjI9DQB/On/wAFj/8Ag1F1f4evqHj7&#13;&#10;9mWG817Q13XN34HkkL31ggGS1lI7ZnUZY+U2JAFwpkPFfmD+w1/wUY+NX/BLT4yTap4D1q+0CeOf&#13;&#10;yNa0G/hLWV/sJDRXFu/G4f3hh1I4I5r+2h48npXwX/wVi/4ID/CL/gp/p93rU9jH4L+JqxYtPFWm&#13;&#10;xDfMwGFS7hyqzp05JDjHDjkEA5//AIJOf8HGnwh/4KQWen+GdUkg+HvxWkVUfw/qFzmDU5MDJspy&#13;&#10;AsmSeIziQDswBNfopFKsq5Wv4rf+CiP/AASd+N3/AAS5+Iy2njrQbiPRnn2aV4n0xml03UCDlTHK&#13;&#10;OY34zsfa49Mc19w/8ElP+Dqz4g/spxaX4I+OS6l8SvAUBS3g1cMP7d0aMbVGWPF1GoBO1z5gycOQ&#13;&#10;AlAH9OdFeW/so/tg/Dv9tX4W2vjP4a+LNN8V6DeADzLV/wB5avjJimjOHjkHdXANeoqdyg0ALRRR&#13;&#10;QAUUUUAFFFFABRRRQAUUUUAFFFFABRRRQAUUUUAFFFFABRRRQAUUUUANml8pM18Q/tLf8FNvEEP/&#13;&#10;AAUc8A/s6fCXw7H4o8QNe2mo+PdSPz2/hrSDJG8w6gCZoW3Zb7u9AAWcAfbs670/Wvy4/wCCAVp/&#13;&#10;wsv9rL9sf4jaosd14gu/iBLov2mRQ0sdtFLcFI1bsuNgwOD5aZ6CgD9Ro/uKx6+lPDZr5G/4Km/8&#13;&#10;FQrP9gDwh4f0nQdBm8dfFbx5c/2f4V8MWrFpLqU/L5sir8/lByq4UZZjtBHJHzrpf7I3/BRz476X&#13;&#10;/wAJVrn7Q3gf4Y6lfr50PhnS9HFxbWKFdywySbCQwJ2khpuB95jzU8wH6hBsnjp604nFfmF+zr/w&#13;&#10;VE+N/wCxx+1V4f8AgP8AtgaTofmeLnFt4U+IOiIU0/VpS4RUnJ2r8zFV3CNGQum5CG317N/wUo/b&#13;&#10;G8efs8ftd/st+E/CmpwWOifE7xTNpevwvaRTNdwKIMKrOCY8eY3KkHpVAfa5OBSBgaAflr4p/wCC&#13;&#10;kn7YPjz9nH9uT9knwX4U1O3s/DvxY8S6hpviSCSzima7hiawEaq7gtHgXEvKYJJHpQB9rbhS7q/L&#13;&#10;X/gr1/wVY+M37D//AAUC+HngP4c6bZ+KrXxh4dY2vhyWzVvt+qTTywW5MgxLsVghKo6hgpyVzuFg&#13;&#10;fsZ/8FGviHo7+KL39pbwR4V8QXI+0x+GbHSBJptuxAYQGbyiQFOUJCP93OWqeYrlP1A3807dX41a&#13;&#10;Z/wXw+P3wuv9Y+AHjD4UWes/tSWmsQ6Dov2JCui6qsgwLqYeaG6FZAYiI3Uk/u9rCvUW/Yn/AOCj&#13;&#10;nibQn8RzftO+B9J8SSATr4et9HB0yNjg+X5whztHT/Vt06kndRzEn6iUE4r4d/4JGf8ABRTxx+1J&#13;&#10;qXxC+Fnxl0Wz8O/Gn4Q3aWutwWQMdtqMLlhHcxgk4zhdwB2kOjLw21eV/bs/4Kj/ABJv/wBqkfs2&#13;&#10;/sx+G9N8VfFiGFJ9e1zVQzaR4UhdFfdLtPMgVlJLZVWdV2SMdtHMB+he4UoOa/LvUv2Ff+CjWl6R&#13;&#10;/bVl+1V4L1DXoyJf7Hm0YR6ex7oJfIJI9MxDPTgV6T/wTC/4Ku+LPjp8afEHwI+O3hWDwD8dPCMJ&#13;&#10;mkggOyx1+BSMzQKzE7gpVyFLK6tuQ4BUUgPvujdXw5/wU3/4Kp63+yx8Q/Dfwf8AhF4UPxE+PHj9&#13;&#10;Fl0vSZAzWekQOWjW5utrKdu5GO3co2o7M6DG7yKb9iP/AIKNeKtPk8Q3n7TngjQtflbzk0Cz0fzN&#13;&#10;NiOMiMzeTkLyQcRt0B+brSuB+oGeKaHzX5z/ALA3/BVP4l6V+1a37N/7U2gab4V+KbwCbQNb0xPL&#13;&#10;0rxUg3HK5cgO4UlNoAYhlKo4Cmx/wVb/AG8Pi/pH7T3w5/Zp/Z5/smz+J3xFtJdSutd1MbrfRrNB&#13;&#10;I24cMAdkMrFvLc4C7RubIYH6IluK+JP29f8Agpdr/wDwTx/az+GsPizw21z8D/HcY0q/8SwjD6Fq&#13;&#10;hlbaznODEY8MVIB2q7KSVKn5p0H9ob9r/wD4Jcftb/DPQ/j14w0X4xfC34p6oujvq9lZlZNFnbao&#13;&#10;OREhTDOpw4ZHRTgqxO36u/4L1/Dex+JH/BJ34xR3drazTaPpCavbSSxhjBJbzRyblOMqxUOuR2cj&#13;&#10;oTQB9eaZqcerWMdxCyyQzIHRlOQykZBBqxXzr/wST+IOo/FL/gmp8Fdc1WaS41C68KWcM00h3POY&#13;&#10;U8kOxJJLMIwSSckkmvoqhAFFFFABRRRQAUVhfEDXr/wv4cur/T9G1TxBPbxgpp+nNAt1ckkDCGaW&#13;&#10;KPIBz88ijA654PnX/DTfi7H/ACQP4vf+BXh3/wCWtAHsVFeU2v7Q3iy4gV2+CHxSjLc7Gu/D+5f/&#13;&#10;ACqVJ/w0B4q/6Ip8Tv8AwL8P/wDy0oA+R/8Ag6d/5QdfGH/rvof/AKe7Gvrz9ij/AJM0+En/AGJe&#13;&#10;j/8ApDDXwV/wcvfFrXvFn/BGL4t2eofDTxx4ZtXl0UtfalcaQ9vGRrNiQGFvezSZYjAwh5POBzX3&#13;&#10;r+xQNv7GvwkHJx4L0fk9/wDQYaAPTqKKKACiiigAooooAKKKKACiiigAooooAGOBX5i/8HVn7ca/&#13;&#10;sn/8E2tQ8J6beLb+KPjFM3h22CuBLHZBd17IBnO3yysRIHBuB9R+m1w22Pv17V/JJ/wcy/t+f8Nv&#13;&#10;f8FJ9d0nR777d4L+Fobw1pW18pLOjf6XOP8AenygI6pElADP+DZL9htv2yv+Cm/hnVNSs2ufCvwt&#13;&#10;A8Vam0ke+B5onUWkTE8bmmKttOdywvwQDX9b1qnlwKvp7Y/Svy9/4NTv2Bm/ZP8A+Cetv431qxWH&#13;&#10;xV8YZ11yRpEAlg05RtsoicZ5UvN6fvx9a/UYDaKACiiigAooooAKKKKACiiigAooooAKKKKACiii&#13;&#10;gAooooAKKKKACiiigAooooAKKKKACiiigAooooAKKKKACiiigAooooAKKKKACkZdy4paKAOX+LPw&#13;&#10;d8M/HDwNqHhnxdoeleItA1aFoLyw1C1S4guEIwQysCPx6jsQa/Bb/grf/wAGk95pUmp+N/2YpJL6&#13;&#10;zj3z3Xgi/lLXEa8n/QZm++BjAikO7GMO3CV/QjjNNaNT/CufpQB/EH+zp+1r8bv+CWfx+m1Dwjqv&#13;&#10;iLwD4w0mf7PqmlXsLwpPsb5re7tZMB19QwyOoIPNf0Sf8Elf+Dov4ZftuR6X4O+KC6d8L/iZOixo&#13;&#10;9zc+XoesynIAgnc5hkJx+7lPO4bXYnaPpv8A4Kd/8EVvgr/wVC8JSDxhoMek+M4YTHp/ivSYo4dU&#13;&#10;tT/CsjFcTxA/8s5M8E7SpOa/mh/4Ki/8ENPjX/wS98TXF5rmlN4o+HvmkWnizR4Hks1UnCLcjGbe&#13;&#10;Q8cP8pOdrN1oA/sWtL0XSbl2spAYFW3Ag+9Tg5Ffyif8Enf+DmD4sf8ABPdNM8J+PLi++KHwvhxG&#13;&#10;LG8nZtW0iMH/AJdLhjyoycRSkrwApjGTX9In7Cv/AAUY+En/AAUR+F8Pif4X+LbPWokRTe6dIwi1&#13;&#10;PS2PRLi3JLxn0PKtjhmHNAHu9FNEit3pwOaACiiigAooooAKKKKACiiigAooooAKKKKACiiigAoo&#13;&#10;ooAKKKKACvy+/wCDb/8A5HD9rr/sqt1/6FPX6g7hX5ef8G4Myp42/a6jZlEn/C1Lo7c843Tj+hqd&#13;&#10;eawGd4E0W1+MX/B0x44j8SSfao/hr8OIrnw3DcAMlpIy2Sny1PQ/6Zctkc579a/VKGPyl+8Wzzmv&#13;&#10;zP8A+Ctf7MfxK/Z6/a88Hfti/BfQpfFGueE7L+yvGvh2BcSaxpQzulXqWYRnadoLDZEwBCNXefCr&#13;&#10;/g4//ZX8c+AYdU1jx9ceD9UijBvtH1bSLz7ZZyY+aL93EySsrZH7tm/DpT5UB9dfGP8AZs8C/tC2&#13;&#10;dhb+OvCfh3xbDpNz9rso9X06K8W0l6b0EgO1sdxzXwr/AMFm0EH/AAUE/Yb+Ytjx3c8n/t2/z+Fe&#13;&#10;fH9vT4q/8Fkf2wPC/hv9nO+8ceA/gb4Lvjd+L/Gywmyk1tVIIt4d2GUOmQiZ3/vA7oAgB9d/4ODf&#13;&#10;gN428Y/s/eAvih8P9On1nxV8DfFNt4oSwghMk1zbqQJSqg5YKyxlgOdm8jkU2B+hCtvUdq/Nv/gs&#13;&#10;sSf+CnP7AA2/8zrqn/oelV1Xwt/4ORf2VvH/AMObfWtT8fzeEdUjtxLfaJqWkXhvLR8fNGvlwusx&#13;&#10;B7xFuozg8V8J/GP9vy//AOCiH/BZX9lbxhoeg65p/wAI9I8X/wBi+FdU1CHyTr1yktvJezqhOVA3&#13;&#10;W6gc8KMkNlVnUD6u/a68PWuuf8HKH7OP2uNZvsvgu+uIgwyFkUXoU/hk1+mywiPgd6/Nb9qFh/xE&#13;&#10;nfs8DcM/8IJqHfnpd/4iv0sPWhIdz8sviL4QsI/+Dq/wPMLePzLr4aSX8pYbt04jvYQ/sRGijj3P&#13;&#10;ev1Lih8oYzx6V+Y/xIbP/B1L8Pvf4Uzfzv8A/EV+necUWEfmL8Nr+Twp/wAHQ/xFsbHbDa+IfhfB&#13;&#10;dX6KP9fJEbYIxPrgAZ9AK+O/+CUP7VHx++FXxO/aC8XfDv8AZuuvjHq3jDxtONc1dtfWzl094pJX&#13;&#10;SzZWjdsKZWbORnIH8PH174bP/HU/4oxn5vhMMe53W1ct8Qf+Ep/4IKftx/EH4lw+GNZ8UfszfGm+&#13;&#10;h1DWpNLUTXXg/UstulMZbJRpJX5O1WEiLneg3SPQ9AX/AIKf/tsCAI37C983GCf+EyTJ/wDJevnz&#13;&#10;xh4b/am/av8A+CpPwA+Mesfsxat8JZPBesWmm69qltrMV6tzpb3IWYynZGdscMtxx83yu2MV9g67&#13;&#10;/wAHGH7I+j+A/wC3I/ikuoM0bGKxtdE1A3srgZ2eW0K7cnI3OVXJHI615x/wTX+Ln7QP/BSb9sHU&#13;&#10;PjtrUvib4b/s9aXA1l4X8KPM0S+I2G4Lcyx9XXa5dnxtZtiLuCFjURHM/wDBJGGP4w/8FrP2yvHH&#13;&#10;iG3EnibwzqY8M6Z54y9nYpcPENmfu70tYDwOh4OGOf1X38V+VP7enw4+IX/BLL/godfftbfDvwvf&#13;&#10;+NPhv42sY9N+JeiWWWuLEJtzfIg6hVjVgxGFYOGZVkyPatE/4ONf2S9Y8A/25L8UG0+QKPN0240S&#13;&#10;++3QybQTHsWFg+CcFkLJkH5scg6gfW3xB/Zu8A/FjxnofiTxN4O8M6/r3hiTztG1DUNNiuLnSpNy&#13;&#10;tuhkYFozuRTlSDkZr4x/4Kqf8E5vir8R/wBpTwD+0T+z7rWk2HxW+HdnLpzaVqe2O11u1fzBs3nA&#13;&#10;DFZZUKuQrBh8yFQT53+y7+1v8av+Cuv7emi+M/A8njL4Y/swfDvc0krN9km8bXPJEbLk71LKoIXc&#13;&#10;qIr5bdIKX9qn/goB4y/4Jh/8FeLnVvi34g8SSfs5/E3RIotIkWN7ux8OXkMUSyFIYwW3F4mLKoZs&#13;&#10;XG4LjNUBr/s2/wDBcrWLL9obw/8ACD9p74Qah8G/GXiB1h0vUmbztIv52KhCDJzGrM20MryKGIDM&#13;&#10;OSPpH/gs427/AIJVfHjj/mUbsj34Ffnd/wAFYP2wPAX/AAV7+KnwP+DvwBvLnxz4osfFsWsX2vWe&#13;&#10;nTR2mhWgA3N5siAkch2ZcqPJALZwB+g//BZcx6L/AMEm/jik0qqo8IzwhmOAzEKigfVsAD1IFS7g&#13;&#10;S/8ABEv/AJRRfAv/ALFmL/0Y9fU1fLX/AARNUx/8Eo/gWG4P/CMxHn3dzX1LREAoooqgCiiigAoo&#13;&#10;ooAKKKKAPz1/4Onf+UHXxh/676H/AOnuxr68/Yo/5M0+En/Yl6P/AOkMNfIf/B07/wAoOvjD/wBd&#13;&#10;9D/9PdjX15+xR/yZp8JP+xL0f/0hhoA9OooooAKKKKACiiigAooooAKKKKACgnAoqOedYo23MBxQ&#13;&#10;B8ef8Fyv+CiEP/BOj/gnx4u8WWdykPjLW0/sLwvGT8z304K+b64hj8yU4/55gfxA1/LR/wAErf2J&#13;&#10;dU/4KO/t+eCfh3tuLix1jUhe+IrpiWa3sIz5l1Izc8suVGeruo4zkfS3/Bzv/wAFNf8Ahu79uSTw&#13;&#10;j4avjc/D74RtNo+mvFJuj1C+bb9tuQBwRvRYlPOVhyD82K/T7/g0T/4Jxv8AAH9lHUfjd4k0/wAn&#13;&#10;xP8AFTEWlebGPNttIhc7CD1AnlBcjusUR7igD9ePCnhqz8HeHrHSdPgitbDTbeO1treJAkcEUahU&#13;&#10;RQOAAoAAHpWlRjmigAooooAKKKKACiiigAooooAKKKKACiiigAooooAKKKKACiiigAooooAKKKKA&#13;&#10;CiiigAooooAKKKKACiiigAooooAKKKKACiiigAooooAKKKKACsrxb4K0vx14evtJ1mws9U0vUomg&#13;&#10;ubS7hWaGdGGGVkYEMD3BGDWrRQB+HH/BXL/g0f8AD/xRGoeOP2aprPwt4gk3Tz+Drt/L0u8bK8Wk&#13;&#10;p/492xu+Rsxk4AMYFfh54e8QfG7/AIJg/tIeda3Hi74WfETw1JtkjYPazAf3WU/LLEw9QyMvTIr+&#13;&#10;4h4lk+8qtjpkV8+/t7/8EyvhD/wUf+Hsmg/E7wrbapNDGy6dq0GINS0pz/FDOBuAzyVbKHHKmgD8&#13;&#10;z/8Agk9/wdt+FPjCdN8G/tHWtn4J8STbLeDxZaKV0e/bgZuE5NuxPVhmP/cHFftD4W8X6b400Cz1&#13;&#10;TSL601PTNQiWe1u7WZZoLiNhlWR1JDKQQQRxX8p3/BVn/g2a+Mn7AEmqeKvBsV18UvhhbbpTqdhb&#13;&#10;hdS0yIZJ+1WykttUA5lj3JgZbZnFeJ/8E2v+C2vxy/4Jia1BbeE9ck1rwZ5wkvPCusO02nTc5JjB&#13;&#10;+a3c4PzREDnJDYxQB/ZerbqWvz9/4Jhf8HFHwH/4KPLpegrqw8A/Eq72xv4Z1uXZ9qlIGRa3GBHO&#13;&#10;C3AUbZD3QZFff0Vyk2NrK2emKAJKKKKACiiigAooooAKKKKACiiigAooooAKKKKACiiigCG6T9yw&#13;&#10;/vcdOtflH8GL+8/4JK/8Fp/GXhXXNLvT8K/2qtUguvDerQws8VnrUkrE27kdC00sikejRNwu/H6x&#13;&#10;EZrH8WeANF8dJYrrGl6fqa6XeQ6hZ/aYFk+y3MLh4pkyPldWAIYcigDSeJbmFQ3TpXmPj/8AYd+D&#13;&#10;/wAVfFDa54m+GfgbXtakOXv73RLea4lx03OVy2P9rNepRDC06gDJ8J+CNL8C6Tbafo9jZ6Xptkgj&#13;&#10;trO0gWCC3QdFRFACjk8AVpT2yzspP8PSpKKAPIvFv7A3wV8eeJptZ1r4V/D/AFPVLiTzZbq40K3e&#13;&#10;aZ+7OxXLMe5bJIr0C1+GegWdvpcMei6THDoY26ciWcarp44GIRj92PlX7uOgrdooAzZvCOm3PiCD&#13;&#10;VpbCxk1K2QxxXTW6GaNTnIVyNwHJ4B71pEZoooAyz4L0lvEcesNptg2rQp5aXpgX7Qqc/KJMbgvJ&#13;&#10;4zjmtNl3UtFAGWng3S08Qtq39n2P9qMnlm8Fuv2gp/d8zG7bwOM446Vb1LS49Uh8uVVaNgQyMu5X&#13;&#10;B7Edx/npmrNFAHj1r/wT++COn+JU1mD4T/DuHVInEiXCeH7YMjDkEfJwfft9a9btLZbYYXhcAAdg&#13;&#10;KmoxigCGe0E7fMePQjNeT65+wJ8E/E3iptc1H4U/D691iRzI93LoNs0kjk5LMdnJJ5JPevXqKAKe&#13;&#10;laFa6HYQ2tnDDa21ugihihjCRxIBgKqjgAe1Zfj74VeHfit4YuNE8UaJpfiLRrogy2Oo2qXNvIQc&#13;&#10;glHBGRgYPUYroKKAOE+Ef7M3gD4AW11F4H8HeGvCUd6QbkaTp0Vp9o25K7ygG7BJIznGTXwh/wAH&#13;&#10;Anx9134l+EfC/wCyh8O9GvNY8f8AxumhNyyw7rfTNLinVpJnbHH7xEyeiIrMSOM/pUeRWOvgLR08&#13;&#10;XN4g/suxOuNbCy+3mBTceQGLiLfjds3EnGcZNAHP/s2fBnT/ANnj9n7wX4D0s7tP8I6LaaRC/eUQ&#13;&#10;xKnmH3YqWJ9WruKRBhaWgAooooAKKKKACisnxhqeo6Ro01xpemyavdwgGO0SdYTMc9N7kKMDnn0r&#13;&#10;jf8AhaHjz/omN/8A+D2z/wDiqAPSKK83/wCFo+O/+iY3/wD4PbP/AOKo/wCFo+O/+iY3/wD4PbP/&#13;&#10;AOKoA+Pf+Dp3/lB18Yf+u+h/+nuxr68/Yo/5M0+En/Yl6P8A+kMNfCP/AAcz+OfFWt/8EW/i5b6t&#13;&#10;4Iu9DsZJtE33cmp21wsZGs2JHyoxY5PHtX3d+xN/yZn8I/8AsS9G/wDSGGgD06iiigAooooAKKKK&#13;&#10;ACiiigAoooLYoAM1+bv/AAcj/wDBWOH/AIJ1fshXHhvw3f8Ak/FL4m28thogifEmmW2QlzfHAJXa&#13;&#10;rFE6ZkYEZ2MK+zv2yf2uvB37D/7O3iL4meN9Sh0/w/4btzLJ8w827kPEdvECfmkkfCqO5P41/HF+&#13;&#10;35+2r4+/4Koftn6t481a2vr7VPEl2mn6JotqrT/YLbdstrSFVGWbDDOBl3dj1agDtf8AgjT/AME5&#13;&#10;9S/4Kb/tz+G/BMkN1/wiNq51TxXdxEr9m0+Mgum4ch5WCxLg5zJu6Amv7KfB3hix8F+FtP0nS7OH&#13;&#10;T9N0u3S0tLWFdsdvEihURR2UKAAOwFfFH/BA7/glRaf8Ewv2NrPTtYtYZPiT4zVNT8V3S4by5fmM&#13;&#10;Nojf3IUbBwcF2kbgECvuoDaMCgAooooAKKKKACiiigAooooAKKKKACiiigAooooAKKKKACiiigAo&#13;&#10;oooAKKKKACiiigAooooAKKKKACiiigAooooAKKKKACiiigAooooAKKKKACiiigAooooAKDyKKKAI&#13;&#10;pbbzcfN07etfm1/wVK/4Nl/gr/wUCbU/E3hiOL4V/Em7DSNq2mW+6w1KTkj7TaBlQksSTJHsc7sk&#13;&#10;vgCv0qoIyKAP4tP+ChP/AAR6+On/AATG8SvH4+8LzyeHWlIsvEulg3Ol3YB4/eqMxOf7koRuOMjk&#13;&#10;+/8A/BN3/g5++Pn7Ckun+H/Ftw/xe8B2YSNdM1m58u/s0x/ywvNrSdDwsokUdgvWv6uPFfhDS/Gv&#13;&#10;h+60nV9MsNW0y+iaC4tLu3WeCeNhhlZGBVlIJBB6g1+SP/BSf/g0d+En7SAv/EXwVuh8J/FtxmQ6&#13;&#10;eVa40G8f/rny9vn1jJUddmc5APq//gnt/wAF6v2eP+Ch2nWdn4d8XW/hvxlcACTwxr7LZX6uf4Yi&#13;&#10;x8ufPby2Y+oBOK+z4pxLGG9eK/iv/bs/4JA/tB/8E3dYkl8feB9Xt9FjkHkeI9MRrvSZccjE6ZCH&#13;&#10;jO2TY3tXr/7BH/ByH+01+w3aWOkf8JSvxD8IWuAdG8U7rto0XPyxXORPH14G4qOPloA/r1or8of2&#13;&#10;Jv8Ag7f/AGef2jUs9N+Ii6p8HvEUxWORtSBvNJdz3W5jUFV95Y0Az1IGa/Tb4VfGrwj8cPCFtr3g&#13;&#10;/wAT6B4o0a7UPFfaVfxXdvICMjDIxHIoA6iimiVT/Ev504HcKACiiigAooooAKKKKACiiigAoooo&#13;&#10;AKKKKACiiigAooooAKKKKACiiigAooooAKKKKACiiigAooooAKKKKACiiigAooooAKKKKACiiigA&#13;&#10;ooooAKKKKAPz1/4Onf8AlB18Yf8Arvof/p7sa+vP2KP+TNPhJ/2Jej/+kMNfIf8AwdO/8oOvjD/1&#13;&#10;30P/ANPdjX15+xR/yZp8JP8AsS9H/wDSGGgD06iiigAooooAKKKKACiimtIqdWUfU0AKzba5D42f&#13;&#10;G/wv+z98NNc8X+MNYsNB8O+HrR7y+vbyYRxQRqM5JPUnoFGSxIABJArzb9vr/go58Kf+CcPwjk8X&#13;&#10;fEzxLb6bGysLDTICsupavIASI7eHcGYkjBY4VSRuZRzX8tX/AAV+/wCC4nxJ/wCCrfj1rG6kuPCf&#13;&#10;wv06cyaV4YtrljHKwYhLi7IO2WfacdNqchQMkkA3P+C5H/Ba3xF/wVV+M7aZoYvND+EPhe5caDpT&#13;&#10;ko9+4+U3tyASDKynCrnEaHA5Zif0I/4NZP8Agh9J4bj0/wDaV+LGiSQag/z+BdHvoSpiRkKnUpY2&#13;&#10;Ucsp/c+gJkHVDXlf/BvT/wAG5OofGvW9I+OHx40FrfwRblL3w94Xv4SJPED/AHkuLmJh8tsMgqjc&#13;&#10;y9xs+/8A0aabp8NnZQxxxJGsShVVVCqoHQADgAYHHtQBNBD5C7e3/wBepKKKACiiigAooooAKKKK&#13;&#10;ACiiigAooooAKKKKACiiigAooooAKKKKACiiigAooooAKKKKACiiigAooooAKKKKACiiigAooooA&#13;&#10;KKKKACiiigAooooAKKKKACiiigAooooAKKKKACg8iiigCjr/AIetPE+ly2OoW1te2dwhjnguIhLF&#13;&#10;MpGCrK3BHseDX5w/t1f8GtX7NP7XUd5qXh7R7r4S+JpQ0iXXhfZFYSORx5lkwMW3jpF5R98cV+ll&#13;&#10;BGaAP5Sf20/+DUH9pv8AZja91HwfZ6R8YPDsO945PD0pj1MRqM/vLSUBi+P4Yml7Y5IFfD3g/wCJ&#13;&#10;vxq/YD+Jrf2PqnxB+EviuxcCe3jkudIusqc7ZYW2llyvKupB9DX9yklvHKuGVWxyMivPvj5+yR8M&#13;&#10;f2pPDjaT8RPh/wCD/G1iRhU1rSYbwxEAgMjOpZGGThlIIzwaAP5p/wBlL/g71/aW+CDWtl46t/Cv&#13;&#10;xV0eMgSNqVobLUwvA+W4gIQ+uXick9xX6Rfsyf8AB43+zr8Uls7Px74b8dfDbUZuJ7hraPVNNjbo&#13;&#10;P3sLebz1OYQAO5rY/ap/4NBv2afjjNPfeB7vxd8J9UlYssem3A1DTckngwT5cY7bJVAzyGr86/2j&#13;&#10;/wDgzd/aF+HEkl18PPFPgn4iWKscWz3Emk355ODsmBhPHU+aDk8KaAP36/Z+/wCCpX7O/wC1JaQy&#13;&#10;eBfjH8P9cuLjJFiNZht9QTnHzWsrLMvPcpg9s17pFqMc8PmRsskeM7lYEY+tfxM/tBf8Eo/2k/2W&#13;&#10;I3uPGnwa+IWk21u53ahFpMt1Zx7TwTPCHjXpkZYZrE+DX/BRX9oX9lfUpIfBvxc+JnhMxyB5rGHX&#13;&#10;LlbZnHQyWzsY2I7bkOKAP7h/Mo8yv5PPg1/wdm/thfCprNdS8SeD/HVraja0evaChNz/AL72zQvn&#13;&#10;6MOlfWvwY/4Pb9YgdYviH8D9MulVebjw7rTwF274jnR8D6v/AI0Af0IUV+RHwm/4PK/2afGMEMfi&#13;&#10;jwz8UPBt4zfvGbTrfULWMZ7SRTeY3/fkV97/ALCf/BS34R/8FJPBur658IfEs/iGx0GeO21DztPn&#13;&#10;s5bOSQFkVklRTyATkZ6HpxQB9AUUL0ooAKKKKACiiigAooooAKKKKACiiigAooooAKKKKACiiigA&#13;&#10;ooooAKKKKACiiigAooooAKKKKACiiigAooooAZJOI2x7ZpwcEVkeNvBNn4/0C402+k1GG3ugoeSw&#13;&#10;1C40+5XDBhsnt3SWM5A5RwSODwSK8/8A+GMvCP8A0GPip/4c7xL/APJ9AHq+4UbhXlH/AAxl4R/6&#13;&#10;DHxU/wDDneJf/k+j/hjLwj/0GPip/wCHO8S//J9AHyb/AMHTPz/8EO/jF14n0M8Dp/xO7Gvrz9ij&#13;&#10;/kzT4Sf9iXo//pDDXwH/AMHL37Nfh74b/wDBGL4s6xp+pePri7tptFCJqfjrW9TtmDaxZKd0Fzdy&#13;&#10;RPwxxuQ4OCMEAj78/Yp/5M1+En/Yl6P/AOkMNAHp1FFFABRRnFJvHqKAFoJwKy/GHjHTPAvh+61T&#13;&#10;V9RsdK02xjMtzd3c6QwW6Dqzu5CqB6kivyu/4KJ/8HZ/wR/ZgtL3RfhOn/C5PGEYaMS2kjWuiWcn&#13;&#10;+3csuZsekIIOMb1NAH6meNfHmkfD3w3eaxrmpWOj6VpsbTXV7ezrb29sgGSzu5Cqo9Sa/Gv/AIKo&#13;&#10;/wDB234I+DUepeEP2ebW18feKBugk8S3iMmjWDesK8NcsPX5Y+OrjivxW/4KAf8ABWv46f8ABTLx&#13;&#10;T5nxB8V39xpPnZtPDmmg22lWhyNoSBfvtn+KTc5JHPSvp/8A4Jm/8Gvnx0/ban0zxH4+t7j4S/Dy&#13;&#10;6CzfbNTgEmq6hHxnyLTIZcjgPNsAzkBwDQB8WeL/ABj8bf8AgqN+01FJqNx4q+KHxF8UT+XbxKrX&#13;&#10;EpyeEjjUbIYkz0UKiDrgAmv3e/4Iqf8ABrFov7Ok+k/Eb9oWHTvFXjSEpdaf4XRhcaXorja6PO33&#13;&#10;biZTj5RmJSP+WnBH6Nf8E9/+CV/wa/4JueB30n4beE7ezvrqJY9R1y7zPqmqEYyZZm5CkgHy02oO&#13;&#10;yivpAQKvRcc54oAhsbBLBFWMKqKoRVAwFA6ADoBViiigAooooAKKKKACiiigAooooAKKKKACiiig&#13;&#10;AooooAKKKKACiiigAooooAKKKKACiiigAooooAKKKKACiiigAooooAKKKKACiiigAooooAKKKKAC&#13;&#10;iiigAooooAKKKKACiiigAooooAKKKKACiiigAooooAKCuaKKAI3g8xcNzXkfxs/YA+Cf7R0U6+Ov&#13;&#10;hT8PvFZuGLvJqWhW80xYjBbzCu8N/tAgivYKKAPzl+NP/Bq7+x18Vl3af4E1bwVPgjfoOt3CKSe5&#13;&#10;SZpV49gB7V8nfFv/AIMlfAeq30k3gf44eLdFt9h2Wus6NBqB38/8tYnhwvTjYTX7l0UAfzL/ABK/&#13;&#10;4MuPj7os0jeFfiL8L/EUK5K/apbqwY+gOIpBn9K/Ub/g2g/4JpfEj/gmX+yR478NfFTSdP0jxRr3&#13;&#10;jOa+iWzvob1LixS0tYoZN8ZOMyLcYVsMBgkDNfpB5a+lLsHpQAo4ooooAKKKKACiiigAooooAKKK&#13;&#10;KACiiigAooooAKKKKACiiigAooooAKKKKACiiigAooooAKKKKACiiigAooooAKKM0UAFFFFAH56/&#13;&#10;8HTv/KDr4w/9d9D/APT3Y19efsUf8mafCT/sS9H/APSGGvkP/g6c/wCUHXxh/wCu+h/+nuxr6y/Y&#13;&#10;/wBYt9G/Ym+FNxdXENrbw+CdHd5pXCRxqLGHJJPAHuaAPWKa8mwV8Eftqf8AByD+y9+xgLqxm8dQ&#13;&#10;/EDxJbZB0nwiE1GRWAztebcsCHtgybvYd/yA/bf/AODwj46fHFbrSfhLouj/AAm0WTKfbCF1PWGX&#13;&#10;BHEsiiKPOc5WLcMDDDnIB/Rn+0P+1j8N/wBlDwTJ4i+JHjTw74N0eMHFxqd4kPmkDO2NCd0jccKg&#13;&#10;LHoASQK/IP8Aby/4PI/AXgKS+0X4DeDL3xzqSl449e1zfp+mr1AZLfAnl7HD+V+PQfhNHd/Gv/go&#13;&#10;b8X23P8AED4ueNtSYIP+PjVbwgtgAD5iiAseBhVz2r9Mf2Df+DPn4wfG57PWfjVr1n8K9EcrJLpd&#13;&#10;uF1DWJlPVTtPkwn3LOR/doA+BP20/wDgp18ev+CkviqKT4leM9W8QW7z/wCh6DZj7PptuxI2pFaw&#13;&#10;gKSOAC25/ViSc/SH/BPv/g2A/aM/bVmstX8Q6WPhH4PuCr/2l4igP2y4QnlobMEStx0MnlqcjDGv&#13;&#10;6Gv2BP8AgiN+zv8A8E8Y4brwT4Ft73xRAgVvEmuN9v1OQkYYo7jbDnkYiVBg+5z9cJCqKAO1AHw5&#13;&#10;/wAE3f8Ag3++Av8AwThhs9U0fQV8X+PIQDJ4o15BPdRsM828f+rtxz/AN3q7cV9xRxbAPan4wa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wPiN4G/4WH4YutLOpappK3SqDdabcta3cWGDf&#13;&#10;JIvK5xgkdiR3rzZf2Lrcf81M+Mn/AIVs/wDhXtFFAHj8P7H1vBGF/wCFjfFx/dvFc+ad/wAMhwf9&#13;&#10;FD+LP/hVT169RQB+Wf8Awcr/ALPkPw6/4IyfFrVl8X+PtYaCbRV+zarrst5bPu1iyX5o24OM5HoQ&#13;&#10;DXyT/wAHJXwW+IVx/wAEu/2YfHvhjxF4oj8KWfhvTNC8Q6FZX84s5nnsYGtLhoF+VmDCaIs2T+8i&#13;&#10;AA5z98f8HTv/ACg6+MP/AF30P/092NfWH7Hvh6y139i/4RR31rBeRL4O0WQRzRiRNy2UBVsHjIIB&#13;&#10;B6gigD+UH9i3/g3w/ak/bhSzvNF+H134T8OXu111zxZv0qyMZOPMRWUzSLjvHGwPav15/Yj/AODO&#13;&#10;D4UfDEWerfGjxdrXxI1SEKzaTp+dN0cEHOGxmaUf8CjBycg5wP2cS3VDkCnKuxcDoOlAHnn7P37K&#13;&#10;Xw7/AGVfB0egfDnwV4X8GaTGMeRpOnx23mHj5nZRukY4GWcsxxyTXoSR7QPWn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TWfYRRvoAdRTd9G+gD89/+Dp3/lB18Yf+u+h/&#13;&#10;+nuxr68/Yo/5M0+En/Yl6P8A+kMNfIX/AAdNHP8AwQ5+MP8A18aH/wCnqxr69/Yo/wCTNPhJ/wBi&#13;&#10;Xo//AKQw0AenUUUUAFFFFABRRRQAUUUUAFFFFABRRRQAUUUUAFFFFABRRRQAUUUUAFFFFABRRRQA&#13;&#10;UUUUAFFFFABRRRQAUUUUAFFFFABRRRQAUUUUAFFFFABRRRQAUUUUAFFFFABRRRQAUUUUAFFFFABR&#13;&#10;RRQAUUUUAFFFFABRRRQAUUUUAFFFFABRRRQAUUUUAFFFFABRRRQAUUUUAFFFFABRRRQAUUUUAFFF&#13;&#10;FABRRRQAUUUUAFFFFABRRRQAUUUUAFFFFABRRRQAUUUUAFFFNkfYuaAHUVy8nxt8HQOySeK/Daup&#13;&#10;wynU4QQfpupv/C8vBf8A0Nvhn/waQf8AxVAHVUV8z/8ABQr/AIKf+Bv2BP2W9e+J1w9n4yh0OS3j&#13;&#10;/srStTtxc3JllWL5SWxxuyeOgNeqfDj9qLwX8Q/h/oOvr4i8P2K65ptvqItptTg8y3E0ayBG+bqu&#13;&#10;7B9waAPRKK5X/heXgv8A6G3wz/4NIP8A4qrGk/Frwvr+oR2dh4i0O+ups7Ibe/ilkfALHCq2TgAn&#13;&#10;j0oA6KimxvvX9KdQBh/EHwNa/ETw1daTfG7WzvFCym1vJbObg7htliZXU5A5VhxkV54P2H/A4H/H&#13;&#10;x46/8LbWf/kqvX6KAPIf+GIPA/8Az8eOv/C21n/5Ko/4Yg8D/wDPx46/8LbWf/kqvXqKAPyx/wCD&#13;&#10;ln9l3wv8Mv8AgjP8WNa0ybxQ17ZzaKIhfeJ9SvoTv1iyRsxTTvG3yscEqcH0r9AP2KDn9jX4Sf8A&#13;&#10;Yl6P/wCkMNfIf/B07/yg6+MP/XfQ/wD092NfXn7FH/Jmnwk/7EvR/wD0hhoA9OooooAKKKKACiii&#13;&#10;gAooooAKKKKACiiigAooooAKKKKACiiigAooooAKKKKACiiigAooooAKKKKACiiigAooooAKKKKA&#13;&#10;CiiigAooooAKKKKACiiigAooooAKKKKACiiigAooooAKKKKACiiigAooooAKKKKACiiigAooooAK&#13;&#10;KKKACiiigAooooAKKKKACiiigAooooAKKKKACiiigAooooAKKKKACiiigAooooAKKKKACiiigAoo&#13;&#10;ooAKKKKACiiigAooooAKCNwoooAyG8BaK7Fm0nTGYnJJtUJP6Un/AAgGh/8AQH0v/wABE/wrYooA&#13;&#10;/N//AIOhfCGl6V/wRo+Jk9rptjbzLdaYA8VuiMB9si7gZr7I/ZR8DaLcfswfDVm0nTWdvCelks1q&#13;&#10;hJ/0SLrxXyV/wdK/8oXPib/196Z/6WxV9k/slf8AJrvwz/7FLSv/AEkioA6z/hAND/6A+l/+Aif4&#13;&#10;VLZ+DdJ0+4WaDTNPhlT7rx26Kw+hArTooARRtHTFLRRQAUVh/EHxwvw/8M3eqPp2raolmqsbbTLR&#13;&#10;rq6ky6r8ka8tjdk45wCecV5qP20LEj/knvxi/wDCLvP/AImgD2aivGv+Gz7H/onnxi/8Iu8/+Jo/&#13;&#10;4bPsf+iefGL/AMIu8/8AiaAPlr/g6d/5QdfGH/rvof8A6e7Gvrz9ij/kzT4Sf9iXo/8A6Qw1+fX/&#13;&#10;AAcqftL2nxI/4I2/FbRU8HfEjR2u5tFIvNW8M3NlaQ7dYsm+eVxtXOMDPUkDqQD+gv7FH/Jmvwk/&#13;&#10;7EvR/wD0hhoA9OooooAKKKKACiiigAooooAKKKKACiiigAooooAKKKKACiiigAooooAKKKKACiii&#13;&#10;gAooooAKKKKACiiigAooooAKKKKACiiigAooooAKKKKACiiigAooooAKKKKACiiigAooooAKKKKA&#13;&#10;CiiigAooooAKKKKACiiigAooooAKKKKACiiigAooooAKKKKACiiigAooooAKKKKACiiigAooooAK&#13;&#10;KKKACiiigAooooAKKKKACiiigAooooAKKKKACiiigAooooAKKKbNKIV3GgB1FecXP7W3w7srmSGb&#13;&#10;xXpccsLFHUs2VYHBH3aZ/wANf/Db/obtK/76b/4mgD48/wCDpX/lC58Tf+vvTP8A0tir7J/ZK/5N&#13;&#10;d+Gf/YpaV/6SRV+f/wDwcyftF+C/H/8AwR9+I+l6P4gsL+9uLrTSkUZO5sXkROMgdBzX13+yt+1l&#13;&#10;8PNP/Zn+HcFx4p02Ka38L6ZDIrFsqy2kYI+72ORQB9E0V5r/AMNf/Db/AKG7Sv8Avpv/AImr3hz9&#13;&#10;pfwT4y1mHTdH8QWGoahcZ8qCItufAJOMj0BNAHeUU2GTzY92Me1OoACoPaiiigAooooA/PX/AIOn&#13;&#10;R/xo7+MB7+fof/p7sa+vP2KP+TNPhJ/2Jej/APpDDXyH/wAHTv8Ayg6+MP8A130P/wBPdjX15+xR&#13;&#10;/wAmafCT/sS9H/8ASGGgD06iiigAooooAKaWxmnVHImSfcGplqgPm/8Aap/4K2/s/fsU/ExPB/xM&#13;&#10;+IEPhvxFJaJfrZnTL26byXLKrloYXUZKNwTnivNf+Iiv9jsH/ksFv/4INU/+Rq/If/g6+j8v/gqF&#13;&#10;Zr1B8F6cee3766/wr8zgcCv7i8L/AKKeUcU8M4XPsRjalOVaLbjFRsrSa0uvI+bx2dToVnSir2P6&#13;&#10;qD/wcXfsdt/zWC3/APBDqf8A8jU+3/4OI/2PriVUHxgtvnIUE6DqagZ9SbfA+tfyq7v85p0bnd6Y&#13;&#10;5r7LMfoW5FhsNUrxzCq3GLaVoatLToc8OIakpJOJ/bxoWr22v6Xb31nMlxZ3kSTwSocrKjAMrD2I&#13;&#10;INXK439nlNnwM8G4/wCgHZHpj/lgldlX+d8ocknDs2j6taoKKKKkYUUUUAFFFFABRRRQAUUUUAFF&#13;&#10;FFABRRRQAUUUUAFFFFABRRRQAUUUUAFFFFABRRRQAUUUUAFFFFABRRRQAUUUUAFFFFABRRRQAUUU&#13;&#10;UAFFFFABRRRQAUUUUAFFFFABRRRQAUUUUAFFFFABRRRQAUUUUAFFFFABRRRQAUUUUAFFFFABRRRQ&#13;&#10;AUUUUAFFFFABRRRQAUUUUAFFFFABRRRQAUUUUAFFFFABRRRQAUEZoooATYv90flRsHoPypaKAPzx&#13;&#10;/wCDpVF/4cu/E35V/wCPvTO3/T7FX2T+yUi/8Mu/DP5R/wAilpXb/p0ir43/AODpX/lC58Tf+vvT&#13;&#10;P/S2Kvsn9kr/AJNd+Gf/AGKWlf8ApJFQB6HsHoPyo2L/AHR+VLRQAUUUUABOK83179qHw/4e1u60&#13;&#10;+bSfiFNNZyGN5LTwNrN1A5HUpLHbMjr/ALSMQexNejsu40xbVUPrznmgDzD/AIa58N/9AP4n/wDh&#13;&#10;vNe/+RKP+GufDf8A0A/if/4bzXv/AJEr1Hyx/dX8qPLH91fyoA/Lv/g5j/aG0P4gf8EXvi1pNnpf&#13;&#10;jm2uribRWR9S8HatptuNusWTHdPcW6RrwDjcwyeBkkCvub9gHxRbeKv2JvhLcWqX0ca+ENKhK3dn&#13;&#10;LaybktI0b5JVVtu5ThsYYYIJBBPyp/wdMII/+CH3xgbAz5+hjGOP+Q3YH+lfXP7ENqtv+xr8I9v/&#13;&#10;AEJmj5/8AYf8T+dAHqVFFFABRRRQAU1vvfnTqa33vzoA/mt/4Ow/+Uoll/2JWnf+j7uvzLr9NP8A&#13;&#10;g7D/AOUoll/2JWnf+j7uvzLr/Yz6OP8AybvLP8D/APS5H59nH+9z+X5BTovvH/dptOi+8f8Adr9a&#13;&#10;zz/cKv8Ahl+TOGj8S9V+Z/ar+z7/AMkM8G/9gKy/9J467GuO/Z8/5IZ4N/7AVl/6Tx12Nf4P4j+L&#13;&#10;L1f5n6bHYKKKKxKCiiigAooooAKKKKACiiigAooooAKKKKACiiigAooooAKKKKACiiigAooooAKK&#13;&#10;KKACiiigAooooAKKKKACiiigAooooAKKKKACiiigAooooAKKKKACiiigAooooAKKKKACiiigAooo&#13;&#10;oAKKKKACiiigAooooAKKKKACiiigAooooAKKKKACiiigAooooAKKKKACiiigAooooAKKKKACiiig&#13;&#10;AooooAKKKKACjNFNmJCcUALvB70bhXDXH/CxWnkMJ8E+TuOze10Wx2zjjNM2/Er18Df+TdAHxd/w&#13;&#10;dKNn/gi98TB3+16Zx/2+xV9lfslf8mt/DM9v+ES0of8AkpFXwT/wc2f8Jq3/AAR7+Iy6x/wiv9ni&#13;&#10;600y/Y/tBm/4/IsYDcdfWvsD9lcfEQ/sx/DoW48Frbr4Y01Y/NNzv2i1i2528ZxjOKAPedwo3CuD&#13;&#10;2/Er18Df+TdW9BXxz/a8P9rf8IqdPyfN+xm487ocbd3HXHWgDsgdwoplu2+IHp9KfQAUUjNg1Rm8&#13;&#10;S2VrcmKa6t4HAB2yShW/I0AX6Kzz4q03OFvrNj6Cdf8AGn/8JHp//P8AWf8A3+X/ABoA+Av+Dp3/&#13;&#10;AJQdfGH/AK76H/6e7Gvrz9ij/kzT4Sf9iXo//pDDXx3/AMHR+r2mof8ABEP4wRRXVvIzT6GcJIGP&#13;&#10;/Iase30zX19+w/erdfsa/CTbtI/4QzRxkHPIsoc/yoA9UooooAKKKKACmt9786dTW+9+dAH81v8A&#13;&#10;wdh/8pRLL/sStO/9H3dfmXX6af8AB2H/AMpRLL/sStO/9H3dfmXX+xn0cf8Ak3eWf4H/AOlyPz7O&#13;&#10;P97n8vyCnRfeP+7TadF94/7tfrWef7hV/wAMvyZw0fiXqvzP7Vf2fP8Akhng3/sBWX/pPHXY1x37&#13;&#10;Pn/JDPBv/YCsv/SeOuxr/B/EfxZer/M/TY7BRRRWJQUUUUAFFFFABRRRQAUUUUAFFFFABRRRQAUU&#13;&#10;UUAFFFFABRRRQAUUUUAFFFFABRRRQAUUUUAFFFFABRRRQAUUUUAFFFFABRRRQAUUUUAFFFFABRRR&#13;&#10;QAUUUUAFFFFABRRRQAUUUUAFFFFABRRRQAUUUUAFFFFABRRRQAUUUUAFFFFABRRRQAUUUUAFFFFA&#13;&#10;BRRRQAUUUUAFFFFABRRRQAUUUUAFFFFABRRRQAUEZoooANuKMUUUAfnj/wAHSqj/AIcu/E3j/l70&#13;&#10;z/0sir7K/ZKH/GLnwzH/AFKWln/yUir42/4Olf8AlC58Tf8Ar70z/wBLYq+yf2Sv+TXfhn/2KWlf&#13;&#10;+kkVAHomKQqD2paKAADFFFFABjNcr4s+BPgfx7q51DXfBvhXWr9kEZub/SYLiYqOi73QnA9M11VF&#13;&#10;AHCQ/sufDK3fdH8OfAkbeq6BaA/+i6s/8M5/D3/oQ/Bv/gktv/iK7KigD80f+Dnn4NeD/B3/AARS&#13;&#10;+LmoaR4U8N6XqEM2iCO5s9MggmjDazYq2HVQRkEg4PINfa37CWhWOgfsV/CSGxs7Wyh/4Q7SZPLg&#13;&#10;iWNNzWcTM2FAGSSST3JNfJv/AAdO/wDKDr4w/wDXfQ//AE92NfXn7FH/ACZp8JP+xL0f/wBIYaAP&#13;&#10;TqKKKACiiigAprfe/OnU1vvfnQB/Nb/wdh/8pRLL/sStO/8AR93X5l1+mn/B2H/ylEsv+xK07/0f&#13;&#10;d1+Zdf7GfRx/5N3ln+B/+lyPz7OP97n8vyCnRfeP+7TadF94/wC7X61nn+4Vf8MvyZw0fiXqvzP7&#13;&#10;Vf2fP+SGeDf+wFZf+k8ddjXHfs+f8kM8G/8AYCsv/SeOuxr/AAfxH8WXq/zP02OwUUUViUFFFFAB&#13;&#10;RRRQAUUUUAFFFFABRRRQAUUUUAFFFFABRRRQAUUUUAFFFFABRRRQAUUUUAFFFFABRRRQAUUUUAFF&#13;&#10;FFABRRRQAUUUUAFFFFABRRRQAUUUUAFFFFABRRRQAUUUUAFFFFABRRRQAUUUUAFFFFABRRRQAUUU&#13;&#10;UAFFFFABRRRQAUUUUAFFFFABRRRQAUUUUAFFFFABRRRQAUUUUAFFFFABRRRQAUUUUAFBbb1opk0I&#13;&#10;mXaaAHBgR1FLurhZ/wBmH4b3c7zTeAPBc00jFnkk0O1ZnJ6kkpkk03/hlv4Z/wDRPPA//ghtf/jd&#13;&#10;AHxd/wAHSh3f8EXfib/196Z/6WRV9k/slNn9lz4Z/wDYpaV/6SRV8E/8HNvwG8EeCP8Agjz8SNS0&#13;&#10;bwf4X0m+hutNEdxZ6VBBKmbyIHDKoIyOuDX19+yp+zP8Or/9mb4czXHgPwZcTXHhbTJpHk0S2Znd&#13;&#10;rSIliSmSSeSTyaAPfN1IXA7iuE/4Zb+Gf/RPPA//AIIbX/43VvRP2e/AvhbVIb/SPBvhXSdQtyTF&#13;&#10;dWekwQTRZGDtdFDDIJHB70AdiDkUU2GLyU25zjpTqACiiuZ8S/Gbwh4M1T7DrHirw7pN5tD+Re6l&#13;&#10;DbybT0O12BwaAOmori/+Gkfh3/0Pvgv/AMHdt/8AF0f8NI/Dv/offBf/AIO7b/4ugD4p/wCDp3/l&#13;&#10;B18Yf+u+h/8Ap7sa+vP2KP8AkzT4Sf8AYl6P/wCkMNfDv/Bzv8afBvjP/gin8XNO0jxZ4Z1S/nn0&#13;&#10;Qx29pqkE0sm3WbFjhVYk4AJOBxivs79gfxxo/i39jr4Wx6Xqmm6lJY+ENHguRaXcc/2eQWMOUfaT&#13;&#10;tb2PNAHsVFFDHaKADOKN1ed/GD9rP4Xfs+6nZ2Xj74jeA/A95qETTWsGv+ILTTZLmNW2s8azSIWU&#13;&#10;HgkAjNceP+Cmn7N5/wCbgPgn/wCFxpn/AMerqpYHE1Y89OnKS7qLa/Ilyit2e6bqax+b868O/wCH&#13;&#10;mf7N/wD0cB8E/wDwuNM/+PUh/wCCmn7OGePj/wDBRvb/AITjTOf/ACPWn9l43/nzP/wGX+Qc8b7n&#13;&#10;4P8A/B2H/wApRLL/ALErTv8A0fd1+Zdfob/wc0fGzwb8fP8Ago1Z654H8WeG/GWir4RsLY6hoepw&#13;&#10;6ja+as10WTzYWZdwDDIzkZFfnlX+wH0dKcoeHuWwmmmoPR6fbkfn+btPFza8vyCnRn5j9KbTlYIC&#13;&#10;W6da/WM8TeAq2/ll+TOGl8S+R/ar+z6f+LGeDf8AsBWX/pPHXY7q/Nn4Q/8AByd+yj4V+FfhvS77&#13;&#10;xhr0N3p2lWttMv8Awj12wDpCitg7MEZB5FdF/wARNv7Iv/Q7a9/4Tt3/APEV/ifW8PeJ5VJSjl9Z&#13;&#10;q72pT7+h+jRxlC3xr7z9BN1Ga/Pv/iJt/ZF/6HbXv/Cdu/8A4iregf8AByj+yh4m16x02z8Za491&#13;&#10;qVzHaQBvD92qtI7BFBOzAG5gM1jU8PeJ4Rc55dXSWrbpTsl9xUcVRbspL7z75zmiobScXEauv3WX&#13;&#10;cPcHpU1fHp3OgKKKKACiiigAooooAKKKKACiiigAooooAKKKKACiiigAooooAKKKKACiiigAoooo&#13;&#10;AKKKKACiiigAooooAKKKKACiiigAooooAKKKKACiiigAooooAKKKKACiiigAooooAKKKKACiiigA&#13;&#10;ooooAKKKKACiiigAooooAKKKKACiiigAooooAKKQPk0tABRRRQAUUUUAFFFFABRRRQAUUUUAFFFF&#13;&#10;ABRRRQAUUUUAFFFFAH55f8HSv/KFz4m/9femf+lsVfZP7JX/ACa78M/+xS0r/wBJIq+Nv+DpX/lC&#13;&#10;58Tf+vvTP/S2Kvsn9kr/AJNd+Gf/AGKWlf8ApJFQB6JRRRQAUUUUAFU7vw5p9/N5k9jZzSYxueFW&#13;&#10;bH1Iq5RQBnf8IhpP/QL0/wD8B0/wo/4RDSf+gXp//gOn+FaNFAH50/8AB0h4e0/Tv+CIXxfmt7Gz&#13;&#10;glWfQ8PHCqsP+J1Y9wK+wv2HdLtrD9jf4TtBbwwtJ4N0dnKIF3H7DDya+Sf+Dp3/AJQdfGH/AK76&#13;&#10;H/6e7Gvrz9ij/kzT4Sf9iXo//pDDQB6dTWG5TmnU0/40mB/PN/wd+Ko/bb+Gfyj/AJEc9Rn/AJf5&#13;&#10;6/JIouPuj8q/W7/g7+/5Pc+GX/Yjn/0vnr8k5K/1y+jLh6U/D3BScVf3+n9+R8HnUmsXKz7fkM2D&#13;&#10;0H5UqIueg/KinJ1r99ng6MVdRX3I8r2ku5EDi6kUcKoXAA9qfUY/4/Jvov8AKpK5clio0ZRWylNL&#13;&#10;/wACY6nxBTZj+6b2Bp1Nm/1Lf7prqzH/AHed+z/ImO4+P/Vrj+7S4amp/qU+lFPB00qEF5L8gb1H&#13;&#10;Yaum+CjZ+NHg8f8AUdsP/SmOuXrqPgn/AMlm8H/9h2x/9KY68bi+mv7Exb7U5v8A8lZph3+8j6o/&#13;&#10;tW0kbbOIdMIBirVV7D/VJ/uCrFf4ULTQ/TlpoFFFFMAooooAKKKKACiiigAooooAKKKKACiiigAo&#13;&#10;oooAKKKKACiiigAooooAKKKKACiiigAooooAKKKKACiiigAooooAKKKKACiiigAooooAKKKKACii&#13;&#10;igAooooAKKKKACiiigAooooAKKKKACiiigAooooAKKKKACiiigAooooAKa5IXinUUAfln4t/4OF/&#13;&#10;iIf2hviP4D8Cfsr+KviN/wAK31250W8v9J12SQOYppIld40sn8rf5ZYKWP1qP/iJD8SfCrXrWT4z&#13;&#10;fst/FD4X+GJ2SOTWC8l7Hbb22qzLJbQ5GQRhWLE9FY8Vc/4IPjzP2+P25if+ihyD8PtV7X6OfFv4&#13;&#10;YaF8YPh9rXhnxJp9pqmha9Yy2F/aXKB4p4ZFKsrA8dDn2IB7UAR/Bb41+Gv2gvhronjDwjq9vrnh&#13;&#10;zxFareWF7BkJPG3fBAZTk4KkAggg811hYCvya/4Nf/F83hX4c/tAeBxfNfeB/h940YaJqEjERNHK&#13;&#10;JVlVSSQFAt45OvWYknkV0fj7/gsr8YP2w/jfr3gP9jf4Z6Z4ys/C8v2TVfHPiCcw6PBLyQI0LJuX&#13;&#10;KkKSxZ85ChQWIB+oW4Cms+D1r8ofGv7dn7fH7AmiN40+Nnwr8BfEb4eWrKdVl8IzNHe6VHuAMhIL&#13;&#10;fLz1MZUY+ZlyDXuH/BMD/grzH/wUl/am+Knhvw/p1ivgXwfp2n6ho2pYlS9uxcj50nRiVVkbcvyg&#13;&#10;cr36kA9P/wCCe/8AwUab9ur4j/GjQf8AhEm8Mj4Q+K5vDHnHUftn9q+XJKnnY8pPKz5WduWxu+8c&#13;&#10;V9Qb19R+dfFH/BKj9smb9q/4p/tFaXJ4L8I+EF+HPjm40NbjRbbypdYEc06efcn+KU+Xkn1Y18i/&#13;&#10;An/gvz8fv20ZtS+Hvwj+C2i618VINTuxNeNcSR6Houlp5ccdzcF2y0jTM4IDKAqgAMSAAD9kd4x1&#13;&#10;FJ5ikAhhjPrX5SeNv2xv+Chn7Fnhi68efFb4bfC/4geAdIXztYt/DU7R39jbDmSZTvbCIoOSUfHB&#13;&#10;Y4ya+xD+1v4i/aV/YH034q/s56PpPi/XvEcNvNpGma9c/Y4VJnCXMU7KQUkhAmBGeWQdc5IB4h8X&#13;&#10;f+Cy/jrxb+1f4m+En7O/wS1X4xal4HuRZ+I9bl1NNN0vS5g214wXTEhHzrzImWjO0Oo3H9BLaUyg&#13;&#10;85/Cvwh/4Ih/Ef8Aan8Lad8Zm+F3wy+HfiqHUvH9w3ie71jWntprS9GBJFF8w3xqGYq3PLGv0s/4&#13;&#10;KZ/8FUPCH/BOPwLpa32nXXizxz4qkNv4b8MWL/6TqkgIUsxwSkQZkBbaSxIAB7AH1sGB70E4r8sd&#13;&#10;O+Ln/BT74p2EPijR/h/8G/BulXkYni0DVpN16in5gsjGXIbnplSDwQOlcD8Rv+DkXx1+z98O/Enh&#13;&#10;X4kfCe28E/H7w3fWcf8AYt/LI+maxaSyhJJoHUkqyqd4AdkdQWViAQAD72/4KG/8FB2/YP1D4Tw/&#13;&#10;8Iv/AMJMvxQ8Z2vhEN/aIs/7N8//AJeP9W/mbf7ny59RS/tgf8FBW/ZS/aa+B3w6/wCEV/tz/hc2&#13;&#10;rzaV9v8A7RFt/ZPl+X8/l+W3m539Ny49TXy9/wAF8tTbWtO/Y8vJFVJLz4u6NOyr0UsoYgfnWj/w&#13;&#10;WF/5SZ/sN/8AY3Xf/tvQB+kiZ2/N1ps5ZU+X73oe9PHSigDiJPHPjCKeRV8EvMqsQr/2vbrvHY4x&#13;&#10;xmmf8LA8Yf8AQiyf+Di3ruqKAPzI/wCDm7xb4k1T/gjt8SIdR8KtplnJdabvn/tGGbYftkWPlXnn&#13;&#10;8a+vf2U/HPi+3/Zk+HCr4JM0a+FdMCSDV4F3r9kiwcEcZFfNn/B0r/yhc+Jv/X3pn/pbFX2T+yV/&#13;&#10;ya78M/8AsUtK/wDSSKgC1/wsDxh/0Isn/g4t6uaF4w8Uanq0MN54TbTbVifMuDqMM2wYP8K8nJwK&#13;&#10;66igBsLFk+bP49qdRRQAUm4HuPWgtiuQ8T6p44tNW2aD4f8ACupaftBEuoeILiym3dx5aWUwx6Hf&#13;&#10;+AoA7DdRurz/APt74o/9Cf4B/wDCwu//AJWUf298Uf8AoT/AP/hYXf8A8rKAPjX/AIOnOf8Aghz8&#13;&#10;Yf8ArvoX/p7sa+vP2KD/AMYa/CP/ALEvR/8A0hhr4W/4ObNZ8eTf8EWvi0uueG/CNjpbTaL501j4&#13;&#10;juLydf8Aic2JXbG9jEGywUH94uBk89K+zf8Agn3Nr1z+x/8ADH+2tP0nT1j8I6OLX7FqEl350f2G&#13;&#10;HDPvhi8tv9kbx/tGgD2qmn/GnU0/41LA/nn/AODv7/k9z4Zf9iOf/S+evyTkr9bP+Dv7/k9z4Zf9&#13;&#10;iOf/AEvnr8k5K/14+jD/AMm7wP8A2/8A+ls+Bzv/AHuXy/IbTk602nJ1r+gqvwnkkI/4/Jvov8qk&#13;&#10;qMf8fk30X+VSV5uUfw5/45/+lsup8QU2b/Ut/umnU2b/AFLf7prpzD/dp+j/ACFHccn+pT6UUJ/q&#13;&#10;U+lFaYP+DH0X5EhXUfBP/ks3g/8A7Dtj/wClMdcvXUfBP/ks3g//ALDtj/6Ux14vF/8AyI8Z/wBe&#13;&#10;qn/pLNaH8SPqj+1iw/1Sf7gqxVew/wBUn+4KsV/hN1Z+nhRRRQAUUUUAFFFFABRRRQAUUUUAFFFF&#13;&#10;ABRRRQAUUUUAFFFFABRRRQAUUUUAFFFFABRRRQAUUUUAFFFFABRRRQAUUUUAFFFFABRRRQAUUUUA&#13;&#10;FFFFABRRRQAUUUUAFFFFABRRRQAUUUUAFFFFABRRRQAUUUUAFFFFABRRRQAUUUUAFFFDNtFAH5a/&#13;&#10;8EMGmT9uf9ur7OVWY/EKUIzLuVW+03uCRkZGa8V+Nv8AwUM/bY/a/wD2r/GX7Jvh/Sfht8PPFFuL&#13;&#10;iC+1VJpbWW600Mqm5tpJnYhXikD5jjeUISQFIOPbf+CEP739vT9uRf7/AMQ5P/Sq9re/4L2/se+I&#13;&#10;9OsPC37Ufwjhktvit8E3W9vGtY8yanpMbGSVXAGXEWXJU5BieUc8ChaAcF+1f+ymP+CM/wDwb/8A&#13;&#10;xI8L+HdSl1LxJrv2ePxBrUW6M3l3f3Ftazug6rGsJEYBOSoOcE19pf8ABJf9mXQf2Wf2Afhn4a0W&#13;&#10;G2Dz6JbanqNzCMG+vLiMSzSsepyzkD0VVA4Arz/U/EHhf/guN/wSX1aDQbqC1bx/onkeUz7jo2rQ&#13;&#10;7ZBDLjJGydFyQMmMqwzkGvA/+CTP/BW7Qf2dvA1r+zf+0pfJ8Lvid8LwNDgu9fb7Lp+rWcfy27/a&#13;&#10;ZCEDeWAAzEJIuxlYliArWA/ULWNEs9W0u4t7uCG4t7iNo5Y5VDRyIwIZWU5BBBIIIIwTX5P/APBE&#13;&#10;L4C6L+zH/wAFgv2wfA/htIodB0UWf2GGM5W2ilmadIh/uCXZjsVNfVX7Z/8AwW8/Z/8A2TPhpeal&#13;&#10;H468P+O/EUkR/s3w/wCGNTg1K8vpTgKreU7LCpJ5aQjgHAYjFfEP/Bt3r3jrxT/wUR/ab1r4mabP&#13;&#10;o/jjXLCw1XVLGeIwyWzXUzTohjb5kwjp8rcjoeQaUilsex/8G+A/4yA/bT/7Kve/+lV5WV/was+B&#13;&#10;tMtv2afjJry2kP8AauofEO606e4CDc8ENtbvHHnrtDTSHHTLVp/8G+Uyx/tA/tpHsPixe9D/ANPV&#13;&#10;3T/+DVt/+MNPit/2VDUf/SOx/wA/5FKO4M/STxvolvrvgzVrG4iWa3u7OWCSNhuV1ZCCCO4IPIr8&#13;&#10;6/8Ag1zZrf8AYL8V6PuZ7LQPHuqWdmGOWSMLA2Pb5iTgY61+kWunZot4x6eQ/wD6Ca/N3/g2AfH7&#13;&#10;G3xGPr8R9U478xwVZJQ/4Npgo8JftMEj7vxZ1Ht22rXMfso+DrX9rH/g49+P3ijxVDDqEPwT0y00&#13;&#10;zw5aTHctjI0ccYlRen3vtL5PIacY7Y6b/g2pZf8AhE/2lkb/AJafFnUABnk/Itcf+3haeJv+CRf/&#13;&#10;AAVVb9qSy0HUPEPwb+KVhFo3jtdPiaa40WZI40WYDhUVmhhkBY/MwlXKlkNStx3P1qNsjwlSOGBB&#13;&#10;IPPPvX5U/wDB1N+zN4f8W/sn+D/icttaw+KPBfiSzsVutv727s7lmVrcnviQRyDPTa2MZOfs7wJ/&#13;&#10;wVf/AGb/AB/8Nl8SWPxs+Gq6esHmzLeeILe0ubfIztkgldZVbsFK5J6Zr8ef+C8X/BTFv+CiVpae&#13;&#10;HfhPY6lrHwb+GOs2t5r3inyHjs9Q1KVjBbpGx6xgSPtBG52ywG1AS2rgmfan/Bdr/kVv2Mf+yraH&#13;&#10;/wCi1rZ/4LC/8pM/2G/+xuu//besT/guzMr+Gf2McMD/AMXX0PPt+7Wtr/gsI4b/AIKZ/sN4/wCh&#13;&#10;uu/5W/8An8aS3EfpMOlFNjcSJuFOqgCiiigD88v+DpX/AJQufE3/AK+9M/8AS2Kvsn9kr/k134Z/&#13;&#10;9ilpX/pJFXxt/wAHSv8Ayhc+Jv8A196Z/wClsVfZP7JX/Jrvwz/7FLSv/SSKgD0SiiigAooooACu&#13;&#10;aKKKACiiigD89f8Ag6c5/wCCHXxh/wCu+h/+nuxr65/Yok/4w0+EfP8AzJej/wDpDDXyj/wc+xLP&#13;&#10;/wAEVfizGwBV7rQQQf8AsOWFfzgaT+2Z8YtB0q2sbH4vfFKzs7OJYLe3g8WahHFBGoCqiKswCqoA&#13;&#10;AAGABiv3Dwl8D8w49w9fEYHEQpKjJRfMm7tq/Q83H5lHCtKUW7n9nXme9AbNfxm/8NxfGz/os3xa&#13;&#10;/wDCx1H/AOPUD9uH42E/N8Zvi0y9wfGGo8/+Rq/YP+JK+If+g+j90jz/APWKl/Iz9HP+Dv45/bc+&#13;&#10;Gf8A2I5/9L56/JOSt/4h/F7xX8YdbivvF3ijxJ4qvLS3EENxrOpzX8sMZYttVpWYqu4k4BxkmsCT&#13;&#10;iv7U8HOEa/DHDFHIsRUVSdFyTlG9nd82l9ep85mWIVes6sVa42nJ1ptOTrX6pV+E4CEf8fk30X+V&#13;&#10;SVGP+Pyb6L/KpK83KP4c/wDHP/0tl1PiCmzf6lv9006mzf6lv90105j/ALtP0f5CjuOT/Up9KKE/&#13;&#10;1KfSitMH/Bj6L8iQrqPgn/yWbwf/ANh2x/8ASmOuXrqPgn/yWbwf/wBh2x/9KY68Xi//AJEeM/69&#13;&#10;VP8A0lmtD+JH1R/axYf6pP8AcFWKr2H+qT/cFWK/wm6s/TwooooAKKKKACiiigAooooAKKKKACii&#13;&#10;igAooooAKKKKACiiigAooooAKKKKACiiigAooooAKKKKACiiigAooooAKKKKACiiigAooooAKKKK&#13;&#10;ACiiigAooooAKKKKACiiigAooooAKKKKACiiigAooooAKKKKACiiigAooooAKKKKACgjcKKKAOF+&#13;&#10;Fv7N3gP4K+LfEuueE/CeheHtY8ZXRvtcvLG0WGbVZyWbzJmAy7ZZjk/3jXZanpVvrNjNa3UazW9x&#13;&#10;G0MsbDKujDBBHoQasUUAee/Af9lf4d/su6Lfab8O/B+g+DdO1O5+2XVrpNotrDPNtVfMZVwNxVVB&#13;&#10;OMnA9Kwf2lf2Cvg/+2JaQxfEr4f+HfFjWv8AqLi7tsXUA9EnQrKoPcBgD3zXsFFAHzP8Dv8Agjx+&#13;&#10;zT+zl4vh1/wj8IfCun61anNte3CSX01q396I3Dv5bdty4bHGccV7F4M/Zz8DfD74n+IvGui+F9G0&#13;&#10;zxZ4uWNda1W3thHdamIxhPNccvtHTPpXbUUAcL8Kv2bPAfwL1bxFf+D/AArovhu88XX7aprU2n2y&#13;&#10;wvql0xYtNMR99yWYkn1NP+Bn7OPgP9mrw9f6T4B8J6H4R03VL59Su7bS7VbeO4uXVVaZgvVyqICf&#13;&#10;RRXb0UAMniWaBo2UMjDawPQg9RXGfBL9nTwN+zl4evdJ8B+FtG8J6ZqF4+oXNrplusEU1w+A8pUc&#13;&#10;bm2jJ9q7aigDifg3+zb4D/Z6h1iPwP4T0XwrH4hvm1PUxp1ssP266b700mPvOe5NdN4m8Maf4u0W&#13;&#10;403VLO11DT7yMxT21xEskUyHqrKwIYH0IIrQooA+Q9d/4IRfsk+IvEMmp3HwT8Mx3E0hlZLaa5tr&#13;&#10;fcfSGOVYwPYKAK9gl/YQ+Dc3wWj+HP8AwrPwavgOGaO5GgjSoVsTLH9yUxgYaQYB3nLZ5zmvXKKA&#13;&#10;OE+J37NfgP40xeHIvFvhTRfEKeEb6LU9GF9bLN/Zl1GMRzRZ+66joR0qf4h/s+eCfir408M+IvEn&#13;&#10;hfRtb17wbO1zod/eWyyz6VK2NzwsfuMcDkegrtKKAGxjCCkmkMa8KWPoO9PooA4eXxV4+EreX4P8&#13;&#10;PyR5O1m8RSIzDsSPspx9Mmk/4Sr4hf8AQm+HP/Clk/8AkSu5ooA/Mb/g5t8Q+MNQ/wCCPnxKh1bw&#13;&#10;3o+m6ebjTS9xBrT3LqftkWMIbdM56csMV9f/ALKXijx8n7Mvw3WHwf4flhXwrpio7+InRmUWsWCV&#13;&#10;+ynBI5xk49TXzZ/wdK/8oXPib/196Z/6WxV9k/slf8mu/DP/ALFLSv8A0kioAt/8JV8Qv+hN8Of+&#13;&#10;FLJ/8iVZ0bxN4yn1SFNS8L6NY2TEiSa31x7iROCRhDbIDk4HLDrXYUUAMhZmT5uv1zT6KKAGucGu&#13;&#10;N8WeJfHFjrjR6H4Z0HUtP2jE93rj2kjN3GxbeTAHru/AV2lFAHnsfi74l7v3ngrwqo/2fE8p/wDb&#13;&#10;OrA8V/EIj/kTfDn/AIUsn/yJXdUUAfmx/wAHKeveML7/AII5fFKPVfDOi6fYm60IyXEGtvdSRka3&#13;&#10;YFcRm3QHLYHLDGc89K/mgHyx8qAegwc1/UT/AMHPB/40s/Fb/r90D/0+2Ffy6L92v9CfoS008FmT&#13;&#10;/vw/JnyfEi1iLu+lK3Sm05ugr+8OSPY+XI0H72T/AHRUkvWo0/1sn+6Kkl615GWaOrb+Z/lE1qdB&#13;&#10;tOTrTacnWvWq/CZEI/4/Jvov8qkqMf8AH5N9F/lUleblH8Of+Of/AKWy6nxBTZv9S3+6adTZv9S3&#13;&#10;+6a6cw/3afo/yFHccn+pT6UUJ/qU+lFaYP8Agx9F+RIV1HwT/wCSzeD/APsO2P8A6Ux1y9dR8E/+&#13;&#10;SzeD/wDsO2P/AKUx14vF/wDyI8Z/16qf+ks1ofxI+qP7WLD/AFSf7gqxVew/1Sf7gqxX+E3Vn6eF&#13;&#10;FFFABRRRQAUUUUAFFFFABRRRQAUUUUAFFFFABRRRQAUUUUAFFFFABRRRQAUUUUAFFFFABRRRQAUU&#13;&#10;UUAFFFFABRRRQAUUUUAFFFFABRRRQAUUUUAFFFFABRRRQAUUUUAFFFFABRRRQAUUUUAFFFFABRRR&#13;&#10;QAUUUUAFFFFABRRRQAUUU2Qd6APFf2wP29Ph/wDsSaR4fk8basttqPizUotJ0TToEMt1qVxI4QBE&#13;&#10;H8KlgWc4AGOSSAfaLWUyx5brn8q/KP8AZ78Jad/wUQ/4OBvjB4o8WL/ami/s42dppPhnTLgCS3t7&#13;&#10;3zD/AKQB93csizuMgkMUOfkUD6x/br/4KtfDr/gnd8YPh/4T+IMGsWdt46t7y7XWIFjey0yO2Xc/&#13;&#10;nAuJCzdFEaOSSF6kZnmA+r6K/L2f/g4M8c+M/O1r4a/si/Gnx54C6weIFilgS6QdZESO2mUKexMn&#13;&#10;PtXrvwK/4L8fAD4t/ATxd421bWr7wJdeBwo1rw9r0Ii1W2kYlUSKJSfOLOCg2EkN94LVAfctFflz&#13;&#10;N/wcJ/ELxdZvr/gX9jn40eKvAe4GHX2WWFbiLIBkCpayRgemZDnjJXt9bf8ABO//AIKZ/Dv/AIKM&#13;&#10;/DnUtX8ISalp2seH5Ft9c0HVIfJ1DR5G3bRIvQqSrAMp6qwOCCKEB9IUV8L/ALT/APwXm+D/AOyF&#13;&#10;+018QPhh40sfFVrrXgXTbS+WWC3imi1uS5jtpIrW1UP5hl23IJ3qqgI53fdB8fuv+DhH4j6DZ/8A&#13;&#10;CRax+xn8atN+HqgzSa84lJS22lvOKG1EX3RkjzgABncanmA/Uiivh3xR/wAHAH7POgfsraP8TrTx&#13;&#10;Hd60NeuP7PsPDdnb7tcmvAFLW7QZ+QruUlmO07lwSWUHxa//AODhf4ieDrIeIfFf7Gvxo8P+AVTz&#13;&#10;Zddl839zb/8APUo1qkZ4+bHmAY53daOYD9SZX2Rs3oK8j/ZJ/be+H/7amk+ILnwPrC31x4T1SbR9&#13;&#10;ZsZYzDdaZcxyOm2RDztbYSrDKsM4OQQND9lT9rHwT+2r8CNI8f8AgPU21Lw/rSOqtJEYpraVDtkh&#13;&#10;lQ8pIjcEfQgkEGvzy+Jng+x/4J5/8HEPwy1TwvDHonhX9pTSbqw12whXZbS6jGsm2UJnaGeYWxJA&#13;&#10;HMshxliTQH6t0U2MYRfpTqACiiigAooooAKKKKAPzy/4Olf+ULnxN/6+9M/9LYq+yf2Sv+TXfhn/&#13;&#10;ANilpX/pJFXxt/wdK/8AKFz4m/8AX3pn/pbFX2T+yV/ya78M/wDsUtK/9JIqAPRKKKKACiiigAop&#13;&#10;C2KUnAoAKKbvo30AfAn/AAc8f8oWvit/1++H/wD0+2Ffy6DpX9RX/Bzw3/Glj4rf9fugf+n2wr+X&#13;&#10;UcCv9DvoQ/7hmf8Ajp/lI+V4k+KHoFOboKbTm6Cv7uPlSNP9bJ/uipJetRp/rZP90VJL1rxct3q/&#13;&#10;4n+UTWr0G05OtNpyda9ar8JkQj/j8m+i/wAqkqMf8fk30X+VSV5uUfw5/wCOf/pbLqfEFNm/1Lf7&#13;&#10;pp1Nm/1Lf7prpzH/AHafo/yFHccn+pT6UUJ/qU+lFaYP+DH0X5EhXUfBP/ks3g//ALDtj/6Ux1y9&#13;&#10;dR8E/wDks3g//sO2P/pTHXi8X/8AIjxn/Xqp/wCks1ofxI+qP7WLD/VJ/uCrFV7D/VJ/uCrFf4Td&#13;&#10;Wfp4UUUUAFFFFABRRRQAUUUUAFFFFABRRRQAUUUUAFFFFABRRRQAUUUUAFFFFABRRRQAUUUUAFFF&#13;&#10;FABRRRQAUUUUAFFFFABRRRQAUUUUAFFFFABRRRQAUUUUAFFFFABRRRQAUUUUAFFFFABRRRQAUUUU&#13;&#10;AFFFFABRRRQAUUUUAFFFFABTZPuGnU2T7hpPYD8rv+CJMYX/AIK2/t0f9jHCfr/pV4P6Vnf8Fy/g&#13;&#10;tpH7RP8AwVn/AGMPBmvQx3Wi61e3gvreTmO6himhnaJh3VxFtI9DWl/wRKb/AI22ft0e/iKH/wBK&#13;&#10;72t//gqbx/wXB/YbP/T3qv4/u6izA/SPTtCs9J023s7W3htrW1QRwxxxhUhUDACqBgYHAAGK/HH/&#13;&#10;AIKGfsEeC/iT/wAHGvwH0ufTbH+yfiJpb67r1n5KiK9m06O8lO9VGG8xLaNST1IOepz+zv8ADX5u&#13;&#10;/tet/wAdKP7J3/Yl692/6ctUq2B+i8Om29tZpDHDHHDGAqqqgBAOgH0r8zfCfgyD9n3/AIOZNTs/&#13;&#10;DiQ6dpPxa+HJ1XVrO3jEcU91C+DIygAbi0IckclpJCclzX6eOPl/DAr83viexf8A4OZvh6Ru4+FV&#13;&#10;2T7fvZjSfkUeZfD/APZ38O/HH/g6h+LWoeILGHUI/AfhLTdc0+GaJXjF19g023jkwQRlBKzKeoZU&#13;&#10;I6V+s0unQzwvHJGskcgKsjDcrA9QRX5sfstcf8HPX7SXB/5J1pXOOP8AUaR3r9MScU7En4u/8Eyf&#13;&#10;2HfAuhf8HC37Ryx6PZtpfw1L6loNi0Ya3064v3il3oh4HliSZUHRQ4wMgEfsnqGh2+p2E1rPGk1v&#13;&#10;cIY5IpBuR0PDKR3BBIxX5of8E43Uf8HBf7Zxz/y56YPx8uD/AAr9Pgc0wPy+/wCCDVhb/Bn9sT9s&#13;&#10;r4QaPG1v4X8G+N4dQ0e2B+W0WZruOSMeihYYQo6YBqp/wWgjU/8ABXf9gvv/AMVVOf8AyasP8K0v&#13;&#10;+CPpC/8ABXv9u/38SWY/8jXv+IrO/wCCzn/KXT9g0+niqf8A9KrD/EVK3A/UpRhRS0DpRVAFFFFA&#13;&#10;BRRRQBy/jf4waL8PNRjtdUkvlkmj8xRb6dc3Xy5xkmJGA/Hmsf8A4ac8I/8AP3qn/gjv/wD4zXoF&#13;&#10;FAH5h/8ABzV8cPD/AI1/4I8/EbT9Pmv3uJ7vTdvnaXd26cXkRPzSRKv619ffsr/tHeE9P/Zl+HMM&#13;&#10;t1qgmh8L6ZE4Gi3zAFbWIHpCc89xxXzh/wAHSv8Ayhc+Jv8A196Z/wClsVfZP7JX/Jrnwz/7FLSv&#13;&#10;/SSKgCT/AIac8I/8/eqf+CO//wDjNNb9p7wggz9q1bHfGhX/AB/5Br0KjrQBT0XWI9d06G6g3GG4&#13;&#10;QSRsyMpIPqGAI+hFXKKKAGv1rh/GsvxCOuf8U43g7+zNgH/ExW4M+/nP+rIXb6d67qigDy/zPi9/&#13;&#10;e+G//fF5/wDFUeZ8Xv73w3/74vP/AIqvUKKAPzH/AODkVviM/wDwR4+KX9vt4KOkrdaGZRp6XIuC&#13;&#10;f7Zstu0uSv3tuc9s1/NeAec7ePTpX9Rn/Bzwf+NLPxW/6/NA/wDT7YV/LmDkV/oV9CWLeCzGUW/j&#13;&#10;hdfJ/wDBPleJN4hTm6Cm05ugr+8j5UjT/Wyf7oqSXrUaf62T/dFSS9a8XLd6v+J/lE1q9BtOTrTa&#13;&#10;cnWvWq/CZEI/4/Jvov8AKpKjH/H5N9F/lUleblH8Of8Ajn/6Wy6nxBTZv9S3+6adTZv9S3+6a6cw&#13;&#10;/wB2n6P8hR3HJ/qU+lFCf6lPpRWmD/gx9F+RIV1HwT/5LN4P/wCw7Y/+lMdcvXUfBP8A5LN4P/7D&#13;&#10;tj/6Ux14vF//ACI8Z/16qf8ApLNaH8SPqj+1iw/1Sf7gqxVew/1Sf7gqxX+E3Vn6eFFFFABRRRQA&#13;&#10;UUUUAFFFFABRRRQAUUUUAFFFFABRRRQAUUUUAFFFFABRRRQAUUUUAFFFFABRRRQAUUUUAFFFFABR&#13;&#10;RRQAUUUUAFFFFABRRRQAUUUUAFFFFABRRRQAUUUUAFFFFABRRRQAUUUUAFFFFABRRRQAUUUUAFFF&#13;&#10;FABRRRQAU2Q9qdRjNAH5S/sc+ILH9h7/AIOB/j54H8TS/wBnw/HaxtfEHha4nxHDeyB3kaBW/ics&#13;&#10;9wox1aEj+IZ+6vjh+wn4N/aJ/aZ+GPxZ1ufWo/E3wmknfRktbgR2rmUYfzUKkv7cjFZH7b//AATh&#13;&#10;8B/tyv4T1HxJbXFl4o8C6pBquha3YsEu7GSOVJChJ+/E5QZU9CAwwwzX0HagrGQV288fSgB7cLXi&#13;&#10;3xF/YY8H/E39szwF8dL+bWE8Z/DrTbrS9LSGdVs2iuIp45PMjKks224fByMED3z7VR0oAafuV4xr&#13;&#10;X7DXg/X/ANtfSPj1PNrP/CaaLoUnh63jW4X7F9mcsWJj253fMed3pxXtNHSgDxHwH+wX4M+Hv7cP&#13;&#10;jT4/2M2sN438d6PBomoxyXAazWCFbdV2R7chsWsWSWPf1r24ruoxRQB4b8HP2AfBPwQ/a6+I/wAa&#13;&#10;NHuNcfxZ8UI4YtXjuLkPZosQQL5UYUbfuLkknNe4H5KdRjNAHhn7Pn7A/gv9mT9oL4q/Ezw7NrUn&#13;&#10;iL4vXkd/ri3dyJLdHjaVgIVCgouZWyCT0FfDn7R/iK0/bi/4OJ/gp4V0Bo9W0b9n3SrrW/EVxAwa&#13;&#10;KyvXUvHGWBwWEoswVHIJOcFSB+qVype2kVRklSAK8H/Ym/4J4/D/APYcfxZe+FrGSfxB441WfV9b&#13;&#10;1i7Ie7vZJJZJBHnosSGRgqDjkk5JJqeUD3qM5Qf4U6iiqAKKKKACiiigAooLYpNwoA/PP/g6V/5Q&#13;&#10;ufE3/r70z/0tir7J/ZK/5Nd+Gf8A2KWlf+kkVfGv/B0qw/4cufEz/r70z/0tir7K/ZL4/Zc+Gf8A&#13;&#10;2KWlf+kkVAHolFJuFLu5oAKKKKACignFNWZXPBoAdRRuo3UAfAX/AAc8f8oWvit/1++H/wD0+2Ff&#13;&#10;y6DpX9Rn/Bzs3/Glr4rf9fmgE+3/ABPLCv5dNpRdrfeHBr/Qz6EclHAZkurnD8n/AJnynEl+aDEp&#13;&#10;zdBTaU8gV/dvMfLDE/1sn+6Kkl61GnEz+6ipJOTXkZdo6n+J/lE2q9BtOTrTcYpyHBr1KjurGJCP&#13;&#10;+Pyb6L/KpKaEzey/Rf5U48GvNyiX7uf+Of8A6WzSpHUKbN/qW/3TTqbMf3Lf7prozCV8PNeT/ImH&#13;&#10;xDk/1KfSiljH7tcHnGDSkNVYOovYxt2QnuNrqPgn/wAll8H/APYdsf8A0pjrmdn+c11HwUj/AOLz&#13;&#10;eD/+w7YZ/wDAmOvF4uqXyTFpf8+qn/pL8jWhb2kfVH9q1h/qk/3BViqunOPIj90FWdwr/Cvqz9OF&#13;&#10;opNwo3CgBaKaZFUdaFlVxwaAHUUm4UbhQAtFJuFG4UALRSbhRuFAC0Um4UbhQAtFJuFG4UALRSbh&#13;&#10;RuFAC0UZ4pNwoAWik3CjcKAFopNwo3CgBaKTcKNwoAWik3CjcKAFopNwo3CgBaKTcKNwoAWik3Cj&#13;&#10;cKAFopNwo3CgBaKTcKNwoAWik3CjcKAFopNwo3CgBaKTcKNwoAWik3CjcKAFopNwo3CgBaKTcKNw&#13;&#10;oAWik3CjcKAFoprzLH95qcrbhxQAUUUUAFFFFABRRRQAUUUUAFFFFABRRRQAUUUUABGRQBiiigAo&#13;&#10;oooAKKKKACiiigAooooADzQF20UUAFFFFABRRRQAUUUUAcV8RdL8dahrMZ8L+IPC+j2Kx4lj1PQp&#13;&#10;tQkd/wC8rJdwhR04KnvzWJ/wi3xg/wCh4+Hv/hG3f/yyr1DGaMUAfm//AMF+/wBnf46fHv8A4Jie&#13;&#10;OvCujSaP4+1HULiwaLRvDvhK6j1C623UbHYftkuNoyT8h4Havpz9nPwJ8ZNB+AngbTpvFfgfTZ7H&#13;&#10;w7YQSWl14OuzcWrJbopik/4mC5ZcYJwOQeB0r6ExSBAvYflQB5h/wi3xg/6Hn4e/+Ebd/wDyyrqf&#13;&#10;htZ+KbC0uI/FWraLrF00mYpNN0ySwjjTAG1keeYlsg87gO2OK6fFIFAOcD06UALRRRQAhXNcp4r+&#13;&#10;BvhPxxq/2/VtFtL66KLEZJN24qOg4PQV1lFAHA/8MveAP+hX0/8A8f8A/iqP+GXvAH/Qr6f/AOP/&#13;&#10;APxVd9RQB8d/8FTf+CW2i/trfsR+MPhp4PTRPCfiTxB9jlsdSuYZJYYnt7yG52uA2QriIxlgCV8z&#13;&#10;cFbGD+PPgT/g04+P3jjwrYatZ+O/hNDb6hEJUSSa+DqDnGcQEdu1f0jSrlhx14rif2bl3fA7wz/1&#13;&#10;4p/WvteEfEbiLhnnWR4l0eezdkne3qmc+IwlGt/Fjc/Af/iEN/aI/wCigfCH/v8A3/8A8j0H/g0M&#13;&#10;/aII/wCSgfCH/v8A3/8A8j1/Rh5f0/Kjy/p+Vfa/8TFeIn/Qyl90P/kTl/sjB/yL8T+c1P8Ag0K/&#13;&#10;aHSTcfiF8IegGDPf/wDyPTz/AMGh/wC0QR/yP/wfP/be/wD/AJHr+i/Zj/8AVQU+n5VnT+kJ4gwv&#13;&#10;yZjLXyj/API+RTynCPeC/E/nPP8AwaIftEZG7x/8IF+k9/8A/GKy/CH/AAad/tAeNNCjv7Xx58JY&#13;&#10;4ZJJYgsk99uzHI8Z6W/qhP0r+kIjDLwPyri/gCu74ZWn/X3e/wDpXPWy+kV4iL/mZy/8Bh/8iT/Y&#13;&#10;+E/kR+AZ/wCDQn9ojzWb/hYHwh+YAf6+/wC3/bvTh/waGftEf9FA+EP/AH/v/wD5Hr+jDy/p+VHl&#13;&#10;/T8qxp/SE8Qad1DMZK7b+GO7d39nuV/ZOE/k/M/nP/4hDf2iP+igfCH/AL/3/wD8j0yb/g0I/aIl&#13;&#10;Rl/4WD8IV3DGRPf8f+S9f0Z+X9Pyo8v6flRW+kL4hVIOnPMp2flFflESynCJ3UF+J/OCP+DPz9pR&#13;&#10;R8vxQ+EOBwNxvif/AEnrH+Iv/Bpv+0Z8M/AGueIr74mfCWWz0Kxmv50i+2mR0iQuwUGDrgV/Ssq1&#13;&#10;55+1v8v7LvxI9vDN/j/wHkr5v/iLXGv/AENa/wAqk1+pv9TofyL7j8BP+IQH9pRj8vxP+EH4i+/+&#13;&#10;MVa0P/g0X/ae8N61Z6jZ/FL4Pw3mn3Ed1A+L1gkiMHU4NuQcMAcHg1/RoiAE8D8qdioreKvGNWDp&#13;&#10;1czryi0006kmmmrPRvsCwVBaqC+4/K2P9lD/AIKtx4Ef7TvwPVVGB/xStvwP/BfUn/DKn/BV7/o5&#13;&#10;74H/APhK2/8A8r6/U4DFFfAHUflj/wAMqf8ABV7/AKOe+B//AIStv/8AK+j/AIZU/wCCr3/Rz3wP&#13;&#10;/wDCVt//AJX1+p1FAH5Y/wDDK3/BV1fvftPfA8r/ANirb/8AyBXK/BD9nH/gqX4n+EHhvUNF/aa+&#13;&#10;DsOk3mnxS2kd54ahmuEjKjaHdrAlmx1JJr9dpT8hrzr9kH/k13wF/wBgS2/9AFAH58f8Mqf8FXv+&#13;&#10;jnvgf/4Stv8A/K+j/hlT/gq9/wBHPfA//wAJW3/+V9fqdRQB+WP/AAyp/wAFXv8Ao574H/8AhK2/&#13;&#10;/wAr6P8AhlT/AIKvf9HPfA//AMJW3/8AlfX6nUUAflj/AMMqf8FXv+jnvgf/AOErb/8AyvpD+yr/&#13;&#10;AMFXh/zc98Dv/CVt/wD5X1+p9GM0Afkp4A+Cv/BVL4jaZeXVj+018F4o7HUr3S3EvhS2y0lrcyW8&#13;&#10;jDFgflLxMR3xjNbv/DKn/BV7/o574H/+Erb/APyvr9Af2WR/xRev/wDY4eIv/TxeV6bQB+WP/DKn&#13;&#10;/BV7/o574H/+Erb/APyvo/4ZU/4Kvf8ARz3wP/8ACVt//lfX6nUUAflj/wAMqf8ABV7/AKOe+B//&#13;&#10;AIStv/8AK+j/AIZU/wCCr3/Rz3wP/wDCVt//AJX1+p1FAH5I+I/g1/wVQ8M+NPDmgzftNfBmS88S&#13;&#10;S3EVs6eFbXy0MUJlbdmwz91SBjPOOldB/wAMqf8ABV7/AKOe+B//AIStv/8AK+vvz4vLj9on4SnH&#13;&#10;Ju9Tz7/6C1epUAflj/wyp/wVe/6Oe+B//hK2/wD8r6P+GVP+Cr3/AEc98D//AAlbf/5X1+p1FAH5&#13;&#10;Y/8ADKn/AAVe/wCjnvgf/wCErb//ACvo/wCGVP8Agq9/0c98D/8Awlbf/wCV9fqdRQB+WB/ZV/4K&#13;&#10;vAf8nPfA/wD8JW3/APlfWP4Q+Bn/AAVS8atqq2f7TnwVU6PqEumz+Z4TtxmSMKWI/wCJfyvzDmv1&#13;&#10;nPSvO/2fBibx1/2Nd7/6DFQB+ev/AAyp/wAFXv8Ao574H/8AhK2//wAr6P8AhlT/AIKvf9HPfA//&#13;&#10;AMJW3/8AlfX6nUUAflj/AMMqf8FXv+jnvgf/AOErb/8Ayvo/4ZU/4Kvf9HPfA/8A8JW3/wDlfX6n&#13;&#10;UUAflj/wyp/wVe/6Oe+B/wD4Stv/APK+kP7Kv/BV8f8ANz3wP/8ACVt//lfX6n0UAfkvpnwL/wCC&#13;&#10;qmqeMdW0RP2mvgqt1o8ME0rnwpbbHEwcqF/0DPGw547itr/hlT/gq9/0c98D/wDwlbf/AOV9foj4&#13;&#10;NGfj346/689L/wDQbiu9oA/LH/hlT/gq9/0c98D/APwlbf8A+V9H/DKn/BV7/o574H/+Erb/APyv&#13;&#10;r9TqKAPyx/4ZU/4Kvf8ARz3wP/8ACVt//lfR/wAMqf8ABV7/AKOe+B//AIStv/8AK+v1OooA/LH/&#13;&#10;AIZU/wCCr3/Rz3wP/wDCVt//AJX1geMfgx/wVS8Fan4ftbj9pn4LTSeItSGl27R+FbXbHIYZpdzZ&#13;&#10;sB8u2Fhxk5Ye9frbXmP7QIx4x+FZ/wCpwUf+U++oA/P/AP4ZU/4Kvf8ARz3wP/8ACVt//lfR/wAM&#13;&#10;qf8ABV7/AKOe+B//AIStv/8AK+v1OooA/LH/AIZU/wCCr3/Rz3wP/wDCVt//AJX0f8Mqf8FXv+jn&#13;&#10;vgf/AOErb/8Ayvr9TqKAPyx/4ZU/4Kvf9HPfA/8A8JW3/wDlfSH9lX/gq8B/yc98D/8AwlLf/wCV&#13;&#10;9fqfSP8AcP0oA/JwfAb/AIKqP42bQV/ad+Cf2tbJb8t/wilts8tnZBz/AGf1yp4+law/ZV/4KvEf&#13;&#10;8nPfA/8A8JW3/wDlfX6JRDH7SE47f8I5F/6VS13g6UAflj/wyp/wVe/6Oe+B/wD4Stv/APK+j/hl&#13;&#10;T/gq9/0c98D/APwlbf8A+V9fqdRQB+WP/DKn/BV7/o574H/+Erb/APyvo/4ZU/4Kvf8ARz3wP/8A&#13;&#10;CVt//lfX6nUUAfkv8Q/gN/wVS+H/AIF1bXL/APaa+Cc1rpNs91JHF4Wtt7qgyQM2AGSM9SPqK/Sb&#13;&#10;9ljSPHOg/s++FbP4matpOvePbfTok1zUdLhMNpe3IHzSRoVXaG4ONqgHOABgU79qgY/Zw8bf9ga5&#13;&#10;P/kNq7XRxjTYv+ua/wAqALdFFFABRRRQAUUUUAFFFFABRRRQAUUUUAFFFFABRRRQAUUUUAFFFFAB&#13;&#10;RRRQAUUUUAFFFFABRRRQAUUUUAFFFFABRRRQAUUUUAFFFFABRRRQAUUUUAFFFFADZPvL+P8AKuI/&#13;&#10;Zs/5Id4Z/wCvFP6120rbSua4j9m04+B3hn/asUx+tAHdUUUUAFFFFADX++tcV+z/AP8AJMrX/r7v&#13;&#10;f/Syeu0kbay5riv2f2z8MrX/AK+73/0snoA7iiiigAooooAK86/a4/5Nc+JH/Ys3/wD6TyV6LXnX&#13;&#10;7XH/ACa38SP+xZv/AP0nkoA9DXqadTUcFmp1ABRRRQAUUUUANl/1Zrzr9kH/AJNd8Bf9gS2/9AFe&#13;&#10;izHEZrzr9kD/AJNd8Bf9gS2/9AFAHo9FFFABRRRQAUjNg0tNfhD9KAPM/wBlaRZPBXiDbz/xWHiI&#13;&#10;H6/2xeV6dXkf7HD7vh94j5y3/CceKM/+Dq8xXrlABRRRQAUUUUAeW/F//k4j4Sf9feqf+kLV6lXl&#13;&#10;vxfP/GRHwl/6+9T/APSF69SoAKKKKACiiigAPSvO/wBn3/XeOf8Asa73/wBBir0Q9K87/Z9/13jn&#13;&#10;/sa73/0GKgD0SiiigAooooAKKKCcUAcF4M/5L547/wCvLS//AEG4rva4HwY4/wCF+eOv+vLS/wD0&#13;&#10;G4rvqACiiigAooooAK8x/aC/5HD4V/8AY4L/AOm++r06vMf2gv8AkcPhX/2OC/8ApvvqAPTqKKKA&#13;&#10;CiiigApH+4fpS0j/AHD9KAOFj/5ORuP+xci/9Kpa7sdK4SP/AJORuP8AsXIv/SqWu7HSgAooooAK&#13;&#10;KKKAOA/ap/5Nw8b/APYGuv8A0W1dpo//ACDYv+ua/wAq4v8Aap/5Nw8b/wDYGuv/AEW1dpo//IOi&#13;&#10;/wCua/yoAt0UUUAFFFFABRRRQAUUUUAFFFFABRRRQAUUUUAFFFFABRRRQAUUUUAFFFFABRRRQAUU&#13;&#10;UUAFFFFABRRRQAUUUUAFFFFABRRRQAUUUUAFFFFABRRRQAUUUUARzrv4rJ8BeD4fA3hax0q3kkkg&#13;&#10;0+IQxtJ95lHTP51sM6g8kVg2fxW8M3/ihtDg8RaHNrCfesEvomul+sYbd+lAHQUU1Zlboyn8acDk&#13;&#10;UAFFFFADXTePT6VT0Hw7a+GtOW0sY1t7eN3dUXoCzF2/NiT+NXWcL1OKTzVz95fTrQA6ijNFABRR&#13;&#10;RQAVh/EfwRa/EvwFrXh2+eaOz1yxmsJ2iOJFSVCjFSeM4JxW5TWdVbBK596AI7eLyj13ccn1/wA8&#13;&#10;1NTWkVBklVpUcSLuXkGgBaKKKACiiigBssYmjZT0YYNUPCfhWx8D+HLPSdMt1tdP0+IQ28K52xIO&#13;&#10;ABnmr/mL6037VGf41oAkoozRQAUUUUAFNkOV2+tOoNAHL/DD4ZWfwt0q+s7Oa5mj1DVb/V3MxBIk&#13;&#10;u7mS5kUYA+UPKwA64AySeT1FNEi5xuGfSnZoAKKKKACiijNAHN+J/h5beJfHXhvXJZJluPDck8tu&#13;&#10;i42OZojE276KeMY5rpKb5q7sblzS7hQAtFAORRQAUUUUADfdNcX8HfC194Xm8VfbYli/tLxBdX1v&#13;&#10;hw2+JxGFPHTO08Hmu0PSo/MjiUtuVR3NAElFIrhxlTke1LQAUUUUAFIwyKWhm2jnigDB03wVDp3j&#13;&#10;DVtaRpPtGrxW8MyN90CEOFI4zz5hz9BW9TUlWQZVge3BoMqqfvCgB1FIrhxlTmloAKKKKACuN+JP&#13;&#10;ga48deJPB08M0NvH4b1sarKHBJmQW1xDtXHfMynJ4wD7V2WcV57+0B+1R8Of2WPC6618RPGXh/wd&#13;&#10;psz7IptSvFhM7ZxhFzuc8jhQetAHoVFeK/s4f8FDfgr+1vq0+n/Dn4leGfFepWsfmy2VrdbbpU/v&#13;&#10;eU4V9vuFxXtQORQAUUUUAFI/3T9KWkZhigDkItAvB8a59YMP/EvOix2gk3cmUXEjlcdfusv512C9&#13;&#10;KaCq/wB3np70eYufvCgB1FIrqx4NLQAUUFttNMir374oA5v4y+DZviJ8LNf0G3ljt5tYsZbRJHBK&#13;&#10;xl1K5IHPGe1b2nwGCzjQnO1QvHtU/wAr++OaQFV+UYHtQA6iuf8AFnxS8N+ARB/bmvaLov2olYft&#13;&#10;97Hb+cR1C72G4+wratNRhvoVkhmjkSQblZWBDD1BoAmooooAKKKKACiiigAooooAKKKKACiiigAo&#13;&#10;oooAKKKKACiiigAooooAKKKKACiiigAooooAKKKKACiiigAooooAKKKKACiiigAooooAKKKKACmy&#13;&#10;tsTPpTqR0DrhhkUAfll/wUU+NPxL/wCChX/BR6D9kH4Y+Jr7wF4V8O6dFq/xE8Q6cxW9EbxpKtsr&#13;&#10;jBT5JIsKrDe0oJO1SK6bVv8Ag1p/Zjj8FfZ7H/hPdP16FS8WuLrrtdJKc4kMZHlcE5wEH1rnf+Ce&#13;&#10;8St/wca/tfhlyF0ewAB7ARWWB+FfqSyBl2kZX3qbdQPzU/4I/ftGfEj4J/ta/Er9kb4xeI5vFuuf&#13;&#10;D62XV/CviG8kLXOraY3lnY5Od21Jo3G5mYZkXOIxX6Vr90fSvy21CJY/+Dq7T9oC7vhhzjv+7lr9&#13;&#10;SqdwCgnAoopgfO3/AAUL+Fn7QXxW8I+HLf8AZ9+Jnh/4Y6za3skmrXuq6VDqC3duUG2NFlgmCkNy&#13;&#10;TtHHftXyN/wSN/ao/aM8Qf8ABTX4zfA/46/EzT/iAfhvocM6SWOi2VhbtcO9swdGhtoZCPLnAw2R&#13;&#10;k1+oDRq/3lU9+RX5X/8ABPFAP+Dkn9sD20Wz/wDQNNqZdAP1RXv9aWiiqAKKKKAGyPsFflv8WP2o&#13;&#10;vjx/wVQ/bS8bfCT9nvxpH8I/hn8K7hdP8VeOobYXd5f3uWH2e3B2kAMjgbGQkKWZsFUb9Q7+FriH&#13;&#10;YrFSwOGHVT6185f8E5/+Cdem/wDBPHwb4z0mw8S6h4rk8aeJLjxLd3l9apBIssyqCnykggbevWgD&#13;&#10;4k+PX7Jn7YH/AAS98CXHxU+H/wC0Br/xu8NeFEN74g8IeKrMv9qtRjzXibe5O1SWOwxuPKyN+dp/&#13;&#10;RP8AYd/ax0P9tj9lvwb8S/DqtDp/iiy85oJHDPZzq7RzQEgAExyo6ZGM7e3Sud/4KYftK+Ff2Vf2&#13;&#10;JfiB4p8VXdvDZtpE+n21uzr5moXM6GKGBFJ+YszDIGcLuY/KCa8H/wCDbz4Ka58Fv+CVng+PX47i&#13;&#10;3uPE2oXuv29rMGVrW2nkxCMNyA6oJfpNUxA+9qKKKoAooooA/Pf/AIKm/tdfE7xF+1F8Mf2Xfgbr&#13;&#10;ln4V8d/Em1uNX1nxLLCJ28P6bCrsTHHzl3EM3PUBUAwX3L4v+1j+zR+09/wSm+Ed78cPBf7Rniz4&#13;&#10;s2PhF1vfE/hnxbAJ7fUbRpFSR4yXYx7d247cMFyQw2lX/UD4i2uh+BNK1bxxP4ej1DVNB0y4uDNa&#13;&#10;WCTalNDHG0jQxNjezNghUzgkgd6/G3/grb/wXU/4aC/Z9vPg/oPw18ffDWx+IjQaVqfifx3pjWFv&#13;&#10;Y2zyIZCkUfmM6lQQzDlVztUnaamQH7Afst/tBaX+1P8AAHwd8QtFjeHTPF+kw6nFG5+aAuoLRngZ&#13;&#10;KNuUnvt49vQq8b/YB+Gnhf4P/sc/Dfwz4N1u18SeHdF0C1t7PVbeUSR6iuwEzKRxtZizAdgcV7JV&#13;&#10;AFFFFABVXVdRj0u2eeZkjhhRpJJHYKsajkkk8AAZPPYGrDyLGuWYKB1JPSvz5/4LQftKeIviPrvh&#13;&#10;P9lD4T3m34kfGcmHWLuE7j4b0MAtcXEmCCpkjSQDnO1XxhipoA4X9kn/AILreIP2wv8AgrFD8KPD&#13;&#10;fh3R0+EOpHUV0fXJI5jeaqtnC2+4jfcIzG0yNjC8KQMk5x+oQGBX5L6R+zx4b/ZT/wCC937M/wAP&#13;&#10;/CdmtnoXhn4ZXlpbgqN8pCXZeVyAMyO2WY4HJ/Cv1ooAKKKKACmyyeX196dVbVLyKwtGmmkWKONW&#13;&#10;dnY4CqBkk/SgD8dPHfxD/ay/4KB/8FVv2gfAPwR+NX/CtfBvwrns7ZYbqISWsb+UkLqpSJ23yTxX&#13;&#10;L/N2U9Mc+leEv+Cdf/BQbRvF2k3Wq/taaDqWl2t9BNeWot5M3MCyKZI/+PUfeTcOo69R1r4u/wCC&#13;&#10;SH7YP7Qk/i346a18APg0vxC8RfErxadX1HxLrFwYdO0633ztFAzFk3ODM52+YCASQpHNfXVp/wAF&#13;&#10;sP2iP2LfH+j2P7XHwOt/CvhHX7oWkHirw0WmtbJiTl5F8yVWUA5KB1k2glVbG0q5V9D9Xrf/AFK/&#13;&#10;T1zin1l+EvFNh4z8Mabq+l3lvf6bqlvHdWtzBIJIp4nUMjqw4KlSCD3BrUpkhRRRQA2Q7Ub6V+R/&#13;&#10;/BUv4veJf+Con7eXhT9j/wCGOsXun+G/D9yur/EnW7CQr9lWMK3k7wQcxhlG0HJmkRTgo2Prz/gs&#13;&#10;h/wUN/4d4/si6l4h0n/SfHHiGdNE8LWe0OZb2UY83YfvLEpLkYOWCKeGyPzp/wCCbn/BNf8Ab2+A&#13;&#10;Hwy1Txf4G1r4V+Adc8eXCa1q/wDwlMD3mvaqDl0hnZoJhENzyNsBjYNI24g9AD9rvhb8PNL+Evw5&#13;&#10;0Twzotv9l0nQrOOytYtxYpGihRljyx4ySeScnvW9X56f8E+P+CtPjzxh+1Pffs7ftHeEtP8AAfxi&#13;&#10;s42n02fTdw0vxHCF3gwhmYhiquykMyuEb7pUqf0LzmgAooooAKbKnmoV6Zp1FAH5iX3/AAa4fC3U&#13;&#10;L2a4b4r/ABjVpnaQhdUi2gkk8fu/evhz/goh/wAEqPDf7O/7Y3wV+Bnwp8ffEbX/AB78RtQWbUf7&#13;&#10;S1RZItJ0/wAzYJ2SNA3AE7lieFgPByK/oK8VeJbXwjot7qV9cx2djp9u91czSHCQxIpZmJ9AFJNf&#13;&#10;lj/wRR0C6/4KAft9/Gz9r/xFZvJpct5J4T8EJOC32e2jCBnUHoVg8pCQMbppRk9aTVwP1U8Nacuj&#13;&#10;6Fa2au0i2kSwh2+821QMn8qvU2Ndq+lOpgFFFFAARkGvx9/YT/Z/8K/8FcP+CkP7R3j743xR+Mof&#13;&#10;hV4nbwl4Y8MX0rGy0u3iknQTGAEK24RDBYcv5hOeMfsA7bVb6V+C+sn4mfGb/gr58R/Fn7A82rWs&#13;&#10;Hnm38c6vqEkH/CL3V/vbzDGkissikoSD8z7mkZNqEEzcD6F/4Lof8E7/AIW/snfsyL8fvhLoun/C&#13;&#10;/wCJnwx1SxvdP1DQ/wDQ0ugZljMTRKQhPzZBwDwQcgkV+kv7J/xUvPjj+y98OPGeo28drqHi3wvp&#13;&#10;ms3MKH5Y5bm0imdR7BnIr8Tf+Ck3hP8Aaw03xN4L1j9s0zeKv2ddL1u3uNbt/h75MdrExO1PPUIs&#13;&#10;pGSRl+PmwrBytfuH8BvHHhP4j/BvwvrXge6s7vwjqWl28+jyWv8AqTamNfKCjsAuBjqMYOCKIjtY&#13;&#10;6+iiiqEFYvj/AMaab8OfBmra9rF1HY6Ro9pLe3l1J9y3ijUs7t7BQTW1XgP/AAVP8M6l4y/4Jx/G&#13;&#10;7S9GgnutTvPBmppbwwqWkkb7M/AHcn0oA/P34O/Ez9qT/gun4w8QeKPAvxFvP2e/gDpOoTaXpdxp&#13;&#10;9sJdW14p99twZG3D5dxDhELFQHIY1D+0r8L/ANsL/gjb4fj+KHh/40ar8fvhfocqHxJoHiS1/wBK&#13;&#10;tLUsDJIrs7sF4A8xGVk3ZKMuTX0p/wAG4fxB0Dxf/wAEm/h9Z6PNb/afDct9puqwK+Xt7tbqSRt4&#13;&#10;6gssiOM9Q4NfQn/BQ/4keFPhh+xB8V9Y8Ym0l0CHwtqMN1bzsAt6ZLaSNbcZ6vKzrGo7lxUdQN79&#13;&#10;jb9p7w/+2R+zj4V+JHhl5P7J8UWKXSwyf6yzl5WWB/8AbjcFDjglcjg16hXwL/wbTfDTV/hr/wAE&#13;&#10;ofBv9sK0ba9fX2s2UbLtKWk0x8rr2YKXB7h896++qsBssfmDrtr8df8AguD/AMEfvhp+zp+xl8X/&#13;&#10;AI6eG/EHxIj8a29/a6lHHNr5ewWS91a2imAiCAhdtxIAN3GR1xX7GV8P/wDBxx/yhn+M3+7ov/p7&#13;&#10;0+gD2v8A4JkTzXn/AAT3+C8080k00vg3TGd3O5nJtkySe5NeSf8ABb/9v3Xv2C/2V7W48E28d18R&#13;&#10;PiBqsXhnw2rqJPs08qszXGw/fKBQACMb3jzwa9a/4Jgf8o7Pgn/2Jel/+kyV8U/8HEUaz/tTfsQx&#13;&#10;yDfFJ8RjvRuVb/SdM6jocZPXpmgC18D/APg2x+HvxJ8KQ+Jv2hvEvjj4o/FLXbZbrWL+bWpraG2u&#13;&#10;HAYxRBCGZY2LAFjtYfwDoPL/AB78J/EX/Bur+078Oda8J+L/ABFr37NPxG1iPQNb0LWp/OXw7cSM&#13;&#10;CLiJlGMhPMcFUUkRSK27KkfsdGixxjaMV+ZP/B1ug/4d8+Bm/iHxM0vB/wC3LUamW1yo72P03jmE&#13;&#10;gXG35hng0+sfwH83gzSWPLG0jyT/ALorYqiQooooAKKKKACiiigAooooAKKKKACiiigAooooAKKK&#13;&#10;KACiiigAooooAKKKKACiiigAooooAKKKKACiiigAooooAKKKKACiiigAooooAKbI+xM4zTqGG4UA&#13;&#10;fll+wzdL4S/4OS/2rLHUD9lvNa8P2F3YxP8AK13H5FgxZM43BQeSOhBHav1Llk2RMwG7joO9fC//&#13;&#10;AAUm/wCCXfi741/H/wANfHn4F+KLHwL8b/B8AtY5r4MdN1+15HkXO0MRhWZQdpBBwRwpHC3H7XX/&#13;&#10;AAUU1/Ql8N2v7NHw50XxJI/kS+JLjxKk2lwqTgyrbiXdwuCP3r8/wt92pdxnI2Gpx+Kf+Dqyc2O6&#13;&#10;4Hh/4aLb6gYxuFs5hLgMR0ys8XXHLD1Gf1SU7lr4t/4JW/8ABMPVP2NtQ8XfEb4jeJP+E2+NnxKl&#13;&#10;M3iPWUz9nt0yHFtb5AJj3YJJCglEAUBRn7RT7g69O9ERC0UUVQBX5W/8E8v+Vkr9sH/sC2f/AKBp&#13;&#10;tfqg5xX5n/sE/CrxR4d/4OEf2rPE2oeG9fsfDetaPbR2Gq3GnyxWN+wTTwVimZQkhGx+FJ+6fQ1E&#13;&#10;+gH6ZUUUVYBRRRQAV5P+2F+2T4D/AGIPgvqnjr4gaxHpejaeu2NFw91fzH7sFvFkGSRuflHQAsSF&#13;&#10;ViPUNRkaK2ZlDMVBOF6tx0r+d/4x/GH49ftGft7TfEr41/sv/F74neEvCd3LH4V8Fx6PfW+g2iht&#13;&#10;qySo1vJ55O1XJIG87ckoAlAH1p+zl+yd8Sv+C5Xxs0f43ftEabceF/gboEzT+CPh3IHU6sOB9qu1&#13;&#10;YfPG+1TuODIPlUCL7/61aRpcOj6bDa28ccMMCCONI12qigYVQBwABgAV+V9t/wAF7Pj1aQrHD+w3&#13;&#10;8WY441Cqq2t8AoHQD/Q6+5P+CfH7VPiz9sL4CHxd4w+Guv8Awo1j+057L+wtXSVLjyowhWbEkaNt&#13;&#10;fccHbj5e9TEpnu1FFFUSFFFFAHkv7Pf7Z/w5/au8U+MtE8D6+utah8P79dN12H7NLF9huC0qhDvV&#13;&#10;Q3zQycrkfLXQ/Hj9njwn+0p8MdW8H+NdHsdc8PazbtbXFtcxB8bgRvQ9UkXOVccggHrX5qfHb4R/&#13;&#10;Gn/gkh/wUR8a/Hb4V+AdU+KHwf8Ai9Ilx4w8O6PGZNS027HJmjjUFj+8d3DBWGJJUIX5HPRfFD/g&#13;&#10;uv48/aF8IT+E/wBnf9nv4yan8RNYU2kF74j0H+ztO0V2B/fSv5jplRkgO6LuHJ42ksAv/BsV4m1j&#13;&#10;R/g18ZPhjfX8mpaT8KPHd3pOjyyElkgZn3L6BS8bSADHMrnvX6g18q/8Eg/+Cfk//BO39lODwvq1&#13;&#10;5Dq/jHXr6bXfE2pJz9qvpiMqrEbmSNQqgnqdzcZr6qoAKKKKAPL/ANsD9qPwz+xt+zv4o+I3i64+&#13;&#10;z6J4btTMwDASXUpIWKCPJGXkcqij1b0r5D/4IlfsveKPFEHi39qL4t2yr8VPjdJ9otbWVST4f0ZS&#13;&#10;RbWyKw/dh1CNgE/u1hzht4r6Y/b8/YM8Jf8ABRP4Fj4eeNLzXrHRTqUGqGXSrhILjzIg4UbmRxtO&#13;&#10;85BXsK+T7b/g2N+DlnCscfxK+PEcaAKqp4niCqB2A+z0nsBmfH/WIpv+DnH4J2y8zW/w9vS4z0DJ&#13;&#10;eYP6V+mcE/nqSOxxwa/AX4nf8Ed/Anhn/gtv4C+Blv4x+J0nhrX/AAhNq8+pvrCNq8cii5bYk/l4&#13;&#10;WM+WAV2d29a/dj4NfDm3+D/wt8PeE7O4vLyz8M6ZbaVb3F5L5tzPHBEsSvK+Buchcscckk0ogdNR&#13;&#10;RRVAFcb8f/jV4Z/Z2+EuteNPGV9/ZvhjQLc3Oo3RgeZYItyqWKorMQNw6CuyrkPjr8KNH+Ovwq17&#13;&#10;wb4htftmh+J9Pn02+i25JilQoxBwcMM5BxwRmgDnv2VJfh7r/wAFND1/4U2eh2PgrxKraxZDSrBL&#13;&#10;K3uROxdpfLVU2szZzkZ4wfbkv+Cn3wu8N/GL9gX4r6N4qt7abSj4ZvrndMB/o8sULSxSqT910kRW&#13;&#10;DdiPfB/PT9nb43ftBf8ABB83Hwk8e/DHxh8Yvgjp11Pc+GfFnhW0a6urC2fMrxyx8gAOxyrlAjM2&#13;&#10;1nTbi/8AtJfth/H3/gtN4ck+DvwX+Evjb4X/AA58TFY/E/jXxhZPYM1h1khiUAqQ+NpVGkLg7TsV&#13;&#10;mYFgPo7/AINyPGmreN/+CSXwzm1iZ7iXTXvtMtnYdLeC8mjhUeyoNue4A9q+6687/ZV/Z10H9lH9&#13;&#10;nrwj8PfDkcg0fwnp0VjA8n+smKj55Xxgbncs7YAGWNeiUAFBOKKKAPyb/wCCs+qW+tf8F2v2PdE8&#13;&#10;bHZ4BtRNd2QnXbbPqLzMBljxkyxWKkE8Bl6Bia/Vy2ZVzt249v8AP+ea+U/+Csv/AATA0f8A4KV/&#13;&#10;Bmz0xdQm8M+OPCtydQ8L+IIQd+m3B271OMN5cmxMlSGDIjDla+dfAP7QP/BR34C+FW8Ga78DfAfx&#13;&#10;W1SyT7PYeLYPEUdrDdYyBLcIWQyfw5+W3bAOeTkSwOU/4LhxWlv/AMFZf2J7rQRGvjJ/E8cUpt/+&#13;&#10;Ph7X7dabN2CDsG6fOeMZ7ZB/WeM/pX53/sE/8Ev/AInan+1nP+0t+09rml+IPis1uLTQNE0pi2me&#13;&#10;FICpGEJGC4V3UBMqN7sWkZty/okFxSi29wCiiirAKKKbJnYdvWgD88/+DjH9qXUPhR+yDZ/C/wAJ&#13;&#10;tJN48+O1+nhfTLeA/vhbll+0sMEEBg8cWcH/AF3Q9vqj9gP9lHTf2Kf2S/A3w301YyfDmmRxXkyo&#13;&#10;F+1XTDfPL0H3pGY/THpXzHrf/BPb4lftEf8ABaWw+NvxEs9Jh+Fnww0zyPA9kL1bi4mvNo/fyRAA&#13;&#10;IfMeSQEngxxdxX6AJGsa4UYoAdRRRQAUUUUAcn8dNO1bWPg34ss9BkaHXbrRbyHTnU7Sty0DiI59&#13;&#10;nIr4B/4Nb7rw3H/wTeawsWhXxVY+KdSXxPE3Fwl35g8ssD82DbiEDIHzK/cGv0okjDg8dsV+en7Q&#13;&#10;P/BIDx98Pv2kPEHxe/ZW+Jsfwj8VeLP3viHQr60NxoOtTbmbzTHhgjlmYn5GALMVKbmDKwH0R/wV&#13;&#10;V1rw1oX/AATs+NE/ixo10P8A4Q3VEmDlAXka3ZYVTcQPNMpQJ/t7ehwa8o/4N4tB1bQv+CS3wpXV&#13;&#10;o5Y5LiC6uLVZEKt9me6laLA4+Uqcj1BB5zmvIb3/AIJIftGftv8AiHSY/wBrP41abr/gXSLpL0+D&#13;&#10;vBlqbOz1OVD8vnyGOMlcZBG1mAY7SpOa/STwb4N03wF4Y0zR9IsrfTtL0m0isrO1t0EcVrDGgRI0&#13;&#10;UcKqqAAAOABSiBrUUUVQBUdxbLcQujqrK4IKsMgg9iKkoPIoA/Mvxz/wRQ+Jn7L3x51jx9+yP8Wt&#13;&#10;P+GcHiiU3GreE9csjc6G8nJyiqj7V+ZsAoSoJAYLwPiTxZ8Mf2gP+Cs//BS61/Z/+JHxa0/x94N+&#13;&#10;HdzFqXjKbwzbmz0PTDEds0MYCKJLgFxCrOuVd5OMKxr9Zf8Agr3+014+/Zx/ZK1RfhT4R8VeLfiN&#13;&#10;4pDaToq6LpM9/wD2Wzrh7yUxqQgjU5XcQC+3qAwrB/4Iu/8ABOdf+CfH7K9pa61Gt58RvGko1vxV&#13;&#10;qDnzJjcyKCLcyHkrEpIzk5dpDzuGJ6gfWXgfwbp/w+8Jaboek2kNhpWj2kVlZW0K7Y7eGNAiIo7B&#13;&#10;VUAD2rWooqgCvh//AIOOP+UM/wAZv93Rf/T3p9fcFfMf/BYr9lvxZ+2j/wAE6PiJ8NPA0VjN4o8T&#13;&#10;DThZJeXAt4G8jUrS5fc5BC/u4XxxycCgDpv+CYH/ACjs+Cf/AGJel/8ApMlfE/8AwcfS/wDCMfGX&#13;&#10;9j3xbe/ufD/hv4jqNRuj922Ly2UqZPQZS2nbkjiNsZwcffX7EHwo1r4E/sifDXwZ4hS3j1zwv4bs&#13;&#10;dMvlgk8yJZooURwrYG4bgea5z/gon+wl4Y/4KKfs1ax8OfFDTWa3DLeaZqUCBptJvYwwjnQNwSN7&#13;&#10;KR/ErOO9TID26xu1vYFZCrKRkMp3Kfoa/Mj/AIOtNThk/YU+HulrIrX998SdOe3gB+eYLaXytgdT&#13;&#10;gyIOM8sKl+HHjv8A4KB/sPaFaeA7r4W+Cf2gtD0S1FlpHii2186deSxIdsf2sSEs7CNVz8mSTkys&#13;&#10;ScW/g9/wTt+PP7b37VnhH4yftaXHhvR9M+H8i33hX4feHZfOtrO68xXEt1JllYgohwJJCSo+ZVyj&#13;&#10;T0sC01P0c8GWz2PhbTbeVdssNsiOPQhRn8q1KZEmw0+tACiiigAooooAKKKKACiiigAooooAKKKK&#13;&#10;ACiiigAooooAKKKKACiiigAooooAKKKKACiiigAooooAKKKKACiiigAooooAKKKKACiiigAooooA&#13;&#10;KaY6dRQAijApaKKACiiigBGXdSCPDZwue/HWnUUAFFFFABRRRQAjLupNlOooAb5eetCxhDkU6igA&#13;&#10;ooooAKKKKAGvFvIPcVGLTB/zwamooAKKKKACiiigAooooAyZPBelz+JY9Yk03TZNWhQxx3rWyG5j&#13;&#10;Tn5RJjcByeAe5rVVdtLRQAUUUUAFIy7qWigCNrdXHShYAGJ9fapKKAADAooooAKKKKAA800xKRTq&#13;&#10;KAADAooooAKKKKACiiigAooooAKKKKACiiigAooooAKKKKACiiigAoPSiigBuz2Bpw4FFFABRRRQ&#13;&#10;AUUUUAFFFFADfLA7UFKdRQAUUUUAFFFFABRRRQAUUUUAFFFFABRRRQAUUUUAFFFFABRRRQAUUUUA&#13;&#10;FFFFABRRRQAUUUUAFFFFABRRRQAUUUUAFFFFABRRRQAUUUUAFFFFABRRRQAUUUUAFFFFABRRRQAU&#13;&#10;UUUAFFFFABRRRQAUUUUAFFFFABRRRQAUUUE4oAKKM0ZoAKKAc0UAFFFFABRRRQAUUUUAFFFFABRS&#13;&#10;M4UdcUiNmgB1FGaKACiiigAooooAKKKKACiiigAooprvhetADqKRDkUtABRRRQAUUUUAFFFFABRR&#13;&#10;RQAUUUUAFFFFABRRRQAUUUUAFFFFABRRRQAUUUUAFFFFABRRRQAUUUUAFFFFABRRRQAUUUUAFFFF&#13;&#10;ABRRRQAUUUUAFFFFABRRRQAUUUUAFFFFABRRRQAUUUUAFFFFABRRRQAUUUUAFFFFABRRRQAUUUUA&#13;&#10;FFFFABRRRQAUUUUAFFFFABRRRQAUUUUAFFFFABRRRQAUUUUAFFFFABXhv7f/AIT+OPjL4FGz/Z98&#13;&#10;ReF/DHj7+0YJPtmvKWtfsgD+cmBDL85ymPl7Hkd/cqMc0MD8P/Hf7Qf/AAUb+Hn7dfgv9nu++LPw&#13;&#10;rbxt460ubV9PuoLBG02OKKK4lZZZDZiRWK2zgBY2GSvIySPsbwdpX7bnwO/Yi+NmqfEbxN4S8dfF&#13;&#10;CDTVuPAkXhWy+0Mkyq+9Hia2hDsx2YGG6HpXmf7Un/K0Z+ziv/Uk6if/ACS1avsD/gq38Rtd+D//&#13;&#10;AATr+MPijwvqt5ofiDQ/DdzdWF9avtmtZVHDqfUVPKB0X7BXijx54u/ZC8Aat8ULa6tfiBfaTHJr&#13;&#10;0FzbrbzRXXIZWjUAJ06ADGa9gW6Vjj5h9RX5gfHf9qv4k+G/+Da/RfipYeMdatviJceHtKupdeSb&#13;&#10;F48kl9Ekj7sY3MhI6c5xXAfsj/sm/tWf8FWvgD4X8f8AxP8A2gvG3wn8JalpdtDouh+FfMt7rVIY&#13;&#10;41QX124dCzTlTJ8xcEEMAgaquB+v32lffnofWgXSn1HsRX4y/tH+Lv2kv+CAPiTwz4w1D4peIv2g&#13;&#10;/gZrGoLpGoWXiV5G1DTZWViixyu0jJ8kTlCG8slSrIuVJ7f4JfsW/tTf8FV/A1r8VPil+0B4s+Df&#13;&#10;hjxhGNR8P+DfBbS232Wxk+aBp2Dx5YoVOHEjEHJKngFwP1jW4VpCvcVJmvyHm8UfHj/giZ+1j8NN&#13;&#10;J8cfFvXPjR8Bfidq8fh43niHzJdS8P3UhCxkSPJIwA3KfvlGVH+RCAT9g/8ABWb/AIKVt/wT0+DW&#13;&#10;l/2Doo8UfEvx5d/2R4N0MfN9uufk3yOqneY4w6Z28lnjXIDbhPMB9Zm5UClE6k96/Ljwl/wSE/ae&#13;&#10;/ac0OPxJ8bP2s/iJ4X8QagBOfD3gyd7XTtIY/wAH7uVI3ZRx8qYzn5mrh/iN8Sv2nf8AghX4+8P+&#13;&#10;IPH/AMQ9X/aC/Z71jUItO1O+1QSPq+gbyMNvdnfoCFy7RsflOwkGjmK5T9ggcignFZPgTxnp3xF8&#13;&#10;F6T4g0e6jvtJ1yzh1CxuE+7cQSoJI3HsysD+NajnmqJPgX9tv/goP491f/goX8Pf2afgbZWt54kn&#13;&#10;urPxB461edN0eh6Qk0cksSHlVlkhVlLOpx58SrhnBXoP+Cgv7Xfjz4Df8FEf2Sfh/wCGdVhs/Cvx&#13;&#10;U1TV7XxHbNaxzNeRQLZeVtdlLJjzn+6RnPPavFf+COdmvxH/AOCu37c3jXUFV9W0nxXH4at2PJW2&#13;&#10;juLuEAHt8tnEMeiiuN/4OQvid4r+DP7aP7HfiTwLpNvrnjPT7/xAuiWM6lo7m7kOlxRBlBGRuccZ&#13;&#10;H1AzQB+uUVygXb3XqB2qRJRITjPHqK/LvRv+CLP7Q/xn0RfE3xU/bG+K2leOLoG5Nl4WupbbS9Jl&#13;&#10;bnZEqyxKyrwMoseSOprS/wCCfP7T/wAaP2T/APgoLefssfHrxd/wsQa3pL654H8W3ClbzUYl3M0M&#13;&#10;3djtSThsurRn5irLgA/TMthc9ajS8jfvj1z/AJ/XpXwR/wAFTP8AgpV48+Hnxk8Kfs7fs+6Taa98&#13;&#10;cPHkQuZLm5Xfa+GLBt4+0yjoH+Xd842qgLYYsinzvTf+CG/xy8ZWUHiLxb+2v8aF8dMnmtJpU88O&#13;&#10;m2cxGdscfnqdgJPCiMewoA/T4zD34oEoJr8u/wBnL9uX44f8E7f2tPDfwH/am1Kz8XeGfHUv2bwX&#13;&#10;8RoYjG11NuVFt7rgDcWZVy3zhmUksGyPT/25P2hvG3gH/gsP+yn4K0XxRqen+EfGUGqtrWlQS4t9&#13;&#10;RMcZKeYO+M8UXA+91bcKjFwpbHenR8RV8A/tg/tE+OPBH/BdX9l34f6T4m1XT/Bfi3R9Xm1jR4pc&#13;&#10;WuovFaX7xtIuOSrRoR7qKAPvw3aj+9nGcY5oN0o7N+Vfkr/wUo/aN/aSvP8AgsTbfAn4H+LpNHXx&#13;&#10;14CtlQ3chaz8Ok3E73GpImCPOEUOwEhiN4wMlSNT9tz4x/F//gkd/wAE5Ph/8NrH4j6p8QvjR8UP&#13;&#10;EsuiW/i/WTLJJa/aCXeQNK0h/d74o0z0DFgBtCmeYdj9Vvtabd3zcHHSvlv/AIK7/GH4ufs4fssw&#13;&#10;/ET4P6dputah4H1aLV/EGmXiF1v9GSGZblVAw25dySZUgqI2PONp+D/jt/wTz/bC/YK+Glj8Xvh9&#13;&#10;+0V8TPi7400e5trjX/CdyLu8tdX3MqyiKJpZPPUHPDIrBASpVhiv1Z+HniSb43/s7aTqPiHQ7jSb&#13;&#10;jxR4fiuL/R72ErJaNPbgywSIwBypZlIIHTBqriMr9iv9qXw7+2d+zD4R+JXhfeuleJ7IT/Z3ZTLZ&#13;&#10;TKSksD4PDxyKyH3XPQivVK/MP/g111i4tf2RPiX4R8wvp/gf4iahplic5JjMUD/zYmv08oAKKKKA&#13;&#10;CiiigAooooAKKKKACiiigAooooAKKKKACiiigAooooAKKKKACiiigAooooAKKKKACiiigAooooAK&#13;&#10;KKKACiiigAooooAKKKKACiiigAooooAKKKKACiiigAooooAKKKKACiiigAooooAKKKKACiiigAoo&#13;&#10;ooAKKKKACiiigAooooAKKKKACiiigAooooAKKKKACiiigAooooAKKKKACiiigAooooAKKKKAPy5/&#13;&#10;al/5Wjv2cv8AsSNR/wDSPVq+pf8AgtJ/yiv+O3/YpXf8lr5q/ab8G6zef8HL/wCz1r0Wk6pJotn4&#13;&#10;Nv4bjUEspHtIHaz1QKrygbFJLAAEjO4V9M/8FhtLvvFH/BMH43WOm2d1f3114WuooLa2haaaZjjC&#13;&#10;qijcxIHQA0AfDf7SQz/waaeH/wDsV9G/9OMNfpH/AME+olh/YM+CaooVf+ED0PAHb/iXwV+eH7Qn&#13;&#10;gLxBqP8Away6B4dg0PWJtfXw1o8babHZSG8Vl1CFmBixvBUBiRjIAr9E/wBgmyuNM/Yd+DdreW81&#13;&#10;rdWvgfRYZYZU2SROthAGVl7MCCCPapiB8m/8HPtusv8AwSQ8WsVBePWdLKH+6TcqM/qa+1f2aLOP&#13;&#10;T/2dvAcMSLHHH4e09VVRgKBbRgCvjz/g5R8K6t42/wCCU3i3T9E0vUNZ1CTVtLZbaxt3uJWAulJI&#13;&#10;VQTgDkkDgV9k/s9RyQfAjwZFNG8MsOhWKOjjDIRbx5BHY+1VYD4I/wCDqCRrD/gmnpt5CfLurDxv&#13;&#10;pc9vL/FE4jucMK8Z/wCCx9v8Sde/4Lp/s22fgG08J3niKy8OXN14Wt/FMjppD3a/bHlMhjBbzFWJ&#13;&#10;WTHPmRRD0r3T/g598Haz4+/4Jqxabouk6prF9/wl2nS+RYWslxKEEdwC21FJwMjJ4HPWvRP+Cwf/&#13;&#10;AAT5179s3wL4Q8YfDa+t9D+M/wAI9S/tnwjfSsFjmYtG0tvIzZUK/loQWBAdQOASalocdziItW/4&#13;&#10;KZLEo/sf9mU4GP8Aj/vuf/IdedftYfAX/goR+118A/E3w68ZaH+zXJoPiqzNpcGDUL0TQncrrIhM&#13;&#10;ZCurIrA4PIrV8H/8HJHh/wCC+i/2H+0h8L/iF8J/HumsLe8gTTPtNjeyDhpIJGZSFPXHzYzwzDmv&#13;&#10;MPjT+0r8bv8AgvR4z0P4f/CHwv40+EvwJttSjuvEfjjUwbO71KJGDKkAUgng5WNHbccF2VRipHsf&#13;&#10;oV/wS/8AgT40/Zj/AGGPh34B8fXGn3Xibwrp50+eWyu2uoPLSWTylV2VSQsZRegAxjtX0Cy7qxPh&#13;&#10;v4Isfhn4A0Pw7pvn/wBn6HYQafa+dM00pjijWNd7sSzthRliSSckmttmxV9CT8w/+CF/H/BRH9vz&#13;&#10;/sprf+l2rVpf8FdrCPU/+CvP7Acc0ayR/wDCQ68+1hwSo01gfwIBrK/4IiS/2N/wUz/b10u6PkX0&#13;&#10;/wAQvtyQN96SFrzU2Dj2Kyxn8a6z/gqv4P1jWv8AgrJ+wpqVhpOpX2m6RrevSX93BbPJBYqyafhp&#13;&#10;XAIQHa2N2M4NCKkfogP9XtHcV+bf/BQywitP+C9H7GN5HGqXU1nrlu8o+8yC1nIX83Y8etfpJj91&#13;&#10;uAw2OAexr88f+CgXhLWNZ/4Lb/sc6rZ6Tqd1pemx62t7eQ2sklvZ77SUL5jgbUySMbiM0S2JPP8A&#13;&#10;/gmsq+Jf+Dgn9rzUvEW2XxJpdna2mj+eMSRaeZI1by8/wgJbjI9v72T+qWea/Nf/AIKcfsV/FT4P&#13;&#10;/td6D+1t+zrpq69460myGmeLvCzSbf8AhJ9PUAYjDfx7FClVwx2RsoLIQ1PRv+Dob4N6PosNn408&#13;&#10;F/FDwf468s+d4bn0UzTrKAflRsruB7EqpwclRipuBH/wdSWdl/wwF4X1DbEuvaf48046RMMLOkph&#13;&#10;uSwRuoyFBOP7orN/bWvr5f8Agsh+wfca/i21WfSdRF6H+XFy1uA6+md5xj3FYfw2+GPxU/4Lh/tf&#13;&#10;eC/il8TvA+qfDP8AZ7+GN7/aHhrw1q25dQ8S3qupWaZMKyp8iliQU2gopcu7L69/wXb/AGUPH3jX&#13;&#10;T/hN8bfhHor+IfiF8Cde/tWDSYk8ybUbORomnRFyNzAwx8DLbS20E8EW4H6DKwMW7tivzL/bmdZ/&#13;&#10;+Djb9jvaR8uha7ken+g6lSaF/wAHSPwTj0CGz1/wb8UNB8eeURN4XfRxNciftEjllDAnoSqnnkDk&#13;&#10;D5m+B/jX43ftZf8ABfT4BfGfx78NvEHgbwhrVtqcXhzT7iCSU6Xp8emX8avcvtURvNLJn5gu4sNu&#13;&#10;VKkuRSVz6u1GIN/wdA22QOPg2uDjkf6TKD/Svoj/AIKe/wDBOvQf+ClP7P8AB4P1PVrrw1rWi6gm&#13;&#10;saBrdsnmSaZeojKrFcqXQq5BUMDwCCCoNeEXHhHWZP8Ag5Tg15tK1H+xV+ES25vxav8AZPN+0ynZ&#13;&#10;5uNu7p8vXmqH/BcPwD8Vvhf8TPg7+0Z8L7LXPE6fCPUW/wCEk8N2EkpF9p7sGaQwpnftAdCdrbd6&#13;&#10;NjCtgtoI8o8Xftv/ALaH/BH2w0yb48eHfD/xm+EVncRafceL9Gfy9QtY2cKjzYAPmBQT+8ixIWVT&#13;&#10;LvOT+pfwv+KujfHL4P6H4y8O3BvNB8UaVDqunzldvmQTRCRDg8jKsOK/JP8Abd/4LbeHf+ClH7LO&#13;&#10;ufBT4GfDnx74t+I3xCij0S+sbnSwkOgKXUzea4YjcpBXPAU/MSAtfpZ+w18Cbn9lL9iT4e/D/ULi&#13;&#10;Oa+8H+GbawvZFfcjXCxAy7T/AHd5bHtilccj4l/4Nef+SK/H7/sql7/6S21fqNX5df8ABrpG1x+z&#13;&#10;r8bNUVW+w6x8T76azl7XCC2t13D8q/UWrJCiiigAooooAKKKKACiiigAooooAKKKKACiiigAoooo&#13;&#10;AKKKKACiiigAooooAKKKKACiiigAooooAKKKKACiiigAooooAKKKKACiiigAooooAKKKKACiiigA&#13;&#10;ooooAKKKKACiiigAooooAKKKKACiiigAooooAKKKKACiiigAooooAKKKKACiiigAooooAKKKKACi&#13;&#10;iigAooooAKKKKACiiigAooooAKKKKACiiigBNoJ6ClIzRRQAm0YxgY+lKBgUUUABG4c80UUUABXc&#13;&#10;ORmiiigCvdaXb3p/fQQzY6b0DY/OpoYEt02xqqqOgAwBTqKACg9KKKAPy1/aT+HPjX/gm/8A8Fkt&#13;&#10;H+Ovhnw5eeJfhf8AHqWx8KeMVtQS+i380sVtBcNwdsZYRMGPykmVTtYqT+oVk3mx5ZccA9KS70m3&#13;&#10;vhiaNZl3BsOAwBByMZ9DzU8UQhHGaAHUbQTnFFFAARkVWm0a1uJN8lvC8n94xgt+eKs0UAAG0Y9K&#13;&#10;KKKAKsmjWstz5zW8LSZzuKDP51a2jPSiigA289KR0EilT0PWlooAr2ulW1lK0kMEMbt1KoFJr5Z/&#13;&#10;4LFftLeNP2dP2RJrX4b+GtS8UeP/AIhajH4Q0GGyTc9tc3MMzfaCB2RI3I7btuSFyR9XVBc6dDee&#13;&#10;X5ihmhO5GIGUOMZH4Ej8aAPnD/gkf+xE3/BP79hLwd8PLx45fEEMcmoa5LG++Nr6dt8iqe6plYwe&#13;&#10;/l5719LU2OPylwM/jTq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9lQSwECLQAUAAYACAAAACEAihU/mAwBAAAVAgAA&#13;&#10;EwAAAAAAAAAAAAAAAAAAAAAAW0NvbnRlbnRfVHlwZXNdLnhtbFBLAQItABQABgAIAAAAIQA4/SH/&#13;&#10;1gAAAJQBAAALAAAAAAAAAAAAAAAAAD0BAABfcmVscy8ucmVsc1BLAQItABQABgAIAAAAIQDi0Kmq&#13;&#10;pwUAAPsWAAAOAAAAAAAAAAAAAAAAADwCAABkcnMvZTJvRG9jLnhtbFBLAQItABQABgAIAAAAIQBY&#13;&#10;YLMbugAAACIBAAAZAAAAAAAAAAAAAAAAAA8IAABkcnMvX3JlbHMvZTJvRG9jLnhtbC5yZWxzUEsB&#13;&#10;Ai0AFAAGAAgAAAAhANulHpDlAAAADwEAAA8AAAAAAAAAAAAAAAAAAAkAAGRycy9kb3ducmV2Lnht&#13;&#10;bFBLAQItAAoAAAAAAAAAIQB2VXOJiOQAAIjkAAAVAAAAAAAAAAAAAAAAABIKAABkcnMvbWVkaWEv&#13;&#10;aW1hZ2UxLmpwZWdQSwUGAAAAAAYABgB9AQAAze4AAAAA&#13;&#10;">
                <v:group id="Group 6" o:spid="_x0000_s1027" style="position:absolute;left:2750;top:5967;width:5895;height:4924" coordorigin="2750,5967" coordsize="5895,4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Picture 2" o:spid="_x0000_s1028" type="#_x0000_t75" alt="hydrograph" style="position:absolute;left:2750;top:5967;width:5895;height:4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5A6xwAAAOAAAAAPAAAAZHJzL2Rvd25yZXYueG1sRI9BawIx&#13;&#10;FITvBf9DeEIvpSbuQcpqlKIWigfBXQ89Pjavm8XNy7qJuv33RhB6GRiG+YZZrAbXiiv1ofGsYTpR&#13;&#10;IIgrbxquNRzLr/cPECEiG2w9k4Y/CrBajl4WmBt/4wNdi1iLBOGQowYbY5dLGSpLDsPEd8Qp+/W9&#13;&#10;w5hsX0vT4y3BXSszpWbSYcNpwWJHa0vVqbg4Ddl5213e9pUqd4Xd/bRGxa09af06HjbzJJ9zEJGG&#13;&#10;+N94Ir5NKmfwOJTOgFzeAQAA//8DAFBLAQItABQABgAIAAAAIQDb4fbL7gAAAIUBAAATAAAAAAAA&#13;&#10;AAAAAAAAAAAAAABbQ29udGVudF9UeXBlc10ueG1sUEsBAi0AFAAGAAgAAAAhAFr0LFu/AAAAFQEA&#13;&#10;AAsAAAAAAAAAAAAAAAAAHwEAAF9yZWxzLy5yZWxzUEsBAi0AFAAGAAgAAAAhAF2bkDrHAAAA4AAA&#13;&#10;AA8AAAAAAAAAAAAAAAAABwIAAGRycy9kb3ducmV2LnhtbFBLBQYAAAAAAwADALcAAAD7AgAAAAA=&#13;&#10;">
                    <v:imagedata r:id="rId24" o:title="hydrograph" chromakey="white"/>
                  </v:shape>
                  <v:line id="Line 8" o:spid="_x0000_s1029" style="position:absolute;flip:y;visibility:visible;mso-wrap-style:square" from="5295,8085" to="6570,8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hKpygAAAOAAAAAPAAAAZHJzL2Rvd25yZXYueG1sRI9BawIx&#13;&#10;FITvhf6H8Aq9FM3WFtHVKNJS6MFLVVa8PTevm2U3L9sk1fXfm4LQy8AwzDfMfNnbVpzIh9qxgudh&#13;&#10;BoK4dLrmSsFu+zGYgAgRWWPrmBRcKMBycX83x1y7M3/RaRMrkSAcclRgYuxyKUNpyGIYuo44Zd/O&#13;&#10;W4zJ+kpqj+cEt60cZdlYWqw5LRjs6M1Q2Wx+rQI5WT/9+NXxtSma/X5qirLoDmulHh/691mS1QxE&#13;&#10;pD7+N26IT61g9AJ/h9IZkIsrAAAA//8DAFBLAQItABQABgAIAAAAIQDb4fbL7gAAAIUBAAATAAAA&#13;&#10;AAAAAAAAAAAAAAAAAABbQ29udGVudF9UeXBlc10ueG1sUEsBAi0AFAAGAAgAAAAhAFr0LFu/AAAA&#13;&#10;FQEAAAsAAAAAAAAAAAAAAAAAHwEAAF9yZWxzLy5yZWxzUEsBAi0AFAAGAAgAAAAhAMUqEqnKAAAA&#13;&#10;4AAAAA8AAAAAAAAAAAAAAAAABwIAAGRycy9kb3ducmV2LnhtbFBLBQYAAAAAAwADALcAAAD+AgAA&#13;&#10;AAA=&#13;&#10;"/>
                  <v:line id="Line 9" o:spid="_x0000_s1030" style="position:absolute;flip:y;visibility:visible;mso-wrap-style:square" from="4500,9120" to="8355,9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4rdygAAAOAAAAAPAAAAZHJzL2Rvd25yZXYueG1sRI9PawIx&#13;&#10;FMTvhX6H8ApepGYrUuxqFGkp9ODFP6x4e25eN8tuXrZJ1O23NwWhl4FhmN8w82VvW3EhH2rHCl5G&#13;&#10;GQji0umaKwX73efzFESIyBpbx6TglwIsF48Pc8y1u/KGLttYiQThkKMCE2OXSxlKQxbDyHXEKft2&#13;&#10;3mJM1ldSe7wmuG3lOMtepcWa04LBjt4Nlc32bBXI6Xr441enSVM0h8ObKcqiO66VGjz1H7MkqxmI&#13;&#10;SH38b9wRX1rBeAJ/h9IZkIsbAAAA//8DAFBLAQItABQABgAIAAAAIQDb4fbL7gAAAIUBAAATAAAA&#13;&#10;AAAAAAAAAAAAAAAAAABbQ29udGVudF9UeXBlc10ueG1sUEsBAi0AFAAGAAgAAAAhAFr0LFu/AAAA&#13;&#10;FQEAAAsAAAAAAAAAAAAAAAAAHwEAAF9yZWxzLy5yZWxzUEsBAi0AFAAGAAgAAAAhAErDit3KAAAA&#13;&#10;4AAAAA8AAAAAAAAAAAAAAAAABwIAAGRycy9kb3ducmV2LnhtbFBLBQYAAAAAAwADALcAAAD+AgAA&#13;&#10;AAA=&#13;&#10;"/>
                </v:group>
                <v:rect id="Rectangle 10" o:spid="_x0000_s1031" style="position:absolute;left:2550;top:8265;width:1365;height: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BaJxwAAAOAAAAAPAAAAZHJzL2Rvd25yZXYueG1sRI9Ba8JA&#13;&#10;FITvQv/D8gq96aZFRJKs0mqKHnpQ294fu69JaPZtyG5N4q93C4KXgWGYb5h8PdhGnKnztWMFz7ME&#13;&#10;BLF2puZSwdfn+3QJwgdkg41jUjCSh/XqYZJjalzPRzqfQikihH2KCqoQ2lRKryuy6GeuJY7Zj+ss&#13;&#10;hmi7UpoO+wi3jXxJkoW0WHNcqLClTUX69/RnFRwQt4fLTuu3YvyYF7T5Lsg1Sj09DtssymsGItAQ&#13;&#10;7o0bYm8ULObwfyieAbm6AgAA//8DAFBLAQItABQABgAIAAAAIQDb4fbL7gAAAIUBAAATAAAAAAAA&#13;&#10;AAAAAAAAAAAAAABbQ29udGVudF9UeXBlc10ueG1sUEsBAi0AFAAGAAgAAAAhAFr0LFu/AAAAFQEA&#13;&#10;AAsAAAAAAAAAAAAAAAAAHwEAAF9yZWxzLy5yZWxzUEsBAi0AFAAGAAgAAAAhAOQgFonHAAAA4AAA&#13;&#10;AA8AAAAAAAAAAAAAAAAABwIAAGRycy9kb3ducmV2LnhtbFBLBQYAAAAAAwADALcAAAD7AgAAAAA=&#13;&#10;" strokecolor="white"/>
                <v:rect id="Rectangle 11" o:spid="_x0000_s1032" style="position:absolute;left:2340;top:10260;width:1365;height: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LMSxwAAAOAAAAAPAAAAZHJzL2Rvd25yZXYueG1sRI9Ba8JA&#13;&#10;FITvQv/D8gq96aallRKzkVZT6sGDpu39sftMgtm3IbvV6K93BcHLwDDMN0w2H2wrDtT7xrGC50kC&#13;&#10;glg703Cl4Pfna/wOwgdkg61jUnAiD/P8YZRhatyRt3QoQyUihH2KCuoQulRKr2uy6CeuI47ZzvUW&#13;&#10;Q7R9JU2Pxwi3rXxJkqm02HBcqLGjRU16X/5bBRvE5eb8rfVncVq/FrT4K8i1Sj09DstZlI8ZiEBD&#13;&#10;uDduiJVRMH2D66F4BmR+AQAA//8DAFBLAQItABQABgAIAAAAIQDb4fbL7gAAAIUBAAATAAAAAAAA&#13;&#10;AAAAAAAAAAAAAABbQ29udGVudF9UeXBlc10ueG1sUEsBAi0AFAAGAAgAAAAhAFr0LFu/AAAAFQEA&#13;&#10;AAsAAAAAAAAAAAAAAAAAHwEAAF9yZWxzLy5yZWxzUEsBAi0AFAAGAAgAAAAhAItssxLHAAAA4AAA&#13;&#10;AA8AAAAAAAAAAAAAAAAABwIAAGRycy9kb3ducmV2LnhtbFBLBQYAAAAAAwADALcAAAD7AgAAAAA=&#13;&#10;" strokecolor="white"/>
                <v:rect id="Rectangle 12" o:spid="_x0000_s1033" style="position:absolute;left:5370;top:11625;width:1485;height: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i1lxwAAAOAAAAAPAAAAZHJzL2Rvd25yZXYueG1sRI9Ba8JA&#13;&#10;FITvgv9heYXedFMpQaJraGPEHjxY294fu69JaPZtyK4a/fVdQfAyMAzzDbPMB9uKE/W+cazgZZqA&#13;&#10;INbONFwp+P7aTOYgfEA22DomBRfykK/GoyVmxp35k06HUIkIYZ+hgjqELpPS65os+qnriGP263qL&#13;&#10;Idq+kqbHc4TbVs6SJJUWG44LNXZU1KT/DkerYI+43l+3Wr+Xl91rScVPSa5V6vlpWC+ivC1ABBrC&#13;&#10;o3FHfBgFaQq3Q/EMyNU/AAAA//8DAFBLAQItABQABgAIAAAAIQDb4fbL7gAAAIUBAAATAAAAAAAA&#13;&#10;AAAAAAAAAAAAAABbQ29udGVudF9UeXBlc10ueG1sUEsBAi0AFAAGAAgAAAAhAFr0LFu/AAAAFQEA&#13;&#10;AAsAAAAAAAAAAAAAAAAAHwEAAF9yZWxzLy5yZWxzUEsBAi0AFAAGAAgAAAAhAHu+LWXHAAAA4AAA&#13;&#10;AA8AAAAAAAAAAAAAAAAABwIAAGRycy9kb3ducmV2LnhtbFBLBQYAAAAAAwADALcAAAD7AgAAAAA=&#13;&#10;" strokecolor="white"/>
              </v:group>
            </w:pict>
          </mc:Fallback>
        </mc:AlternateContent>
      </w:r>
    </w:p>
    <w:p w:rsidR="006702E1" w:rsidRDefault="006702E1" w:rsidP="006702E1">
      <w:pPr>
        <w:pStyle w:val="Heading1"/>
        <w:spacing w:before="150" w:after="150"/>
        <w:rPr>
          <w:rFonts w:ascii="Helvetica" w:hAnsi="Helvetica" w:cs="Arial"/>
          <w:b/>
          <w:bCs/>
          <w:color w:val="008000"/>
          <w:sz w:val="27"/>
          <w:szCs w:val="27"/>
        </w:rPr>
      </w:pPr>
      <w:bookmarkStart w:id="0" w:name="gange"/>
    </w:p>
    <w:p w:rsidR="00C9177A" w:rsidRPr="00C9177A" w:rsidRDefault="00C9177A" w:rsidP="00C9177A"/>
    <w:p w:rsidR="00C9177A" w:rsidRDefault="00C9177A" w:rsidP="006702E1">
      <w:pPr>
        <w:pStyle w:val="Heading1"/>
        <w:spacing w:before="150" w:after="150"/>
        <w:rPr>
          <w:rFonts w:ascii="Helvetica" w:hAnsi="Helvetica" w:cs="Arial"/>
          <w:b/>
          <w:bCs/>
          <w:color w:val="008000"/>
          <w:sz w:val="27"/>
          <w:szCs w:val="27"/>
        </w:rPr>
      </w:pPr>
    </w:p>
    <w:p w:rsidR="00C9177A" w:rsidRPr="00C9177A" w:rsidRDefault="00C9177A" w:rsidP="00C9177A"/>
    <w:p w:rsidR="00C9177A" w:rsidRDefault="00C9177A" w:rsidP="006702E1">
      <w:pPr>
        <w:pStyle w:val="Heading1"/>
        <w:spacing w:before="150" w:after="150"/>
        <w:rPr>
          <w:rFonts w:ascii="Helvetica" w:hAnsi="Helvetica" w:cs="Arial"/>
          <w:b/>
          <w:bCs/>
          <w:color w:val="008000"/>
          <w:sz w:val="27"/>
          <w:szCs w:val="27"/>
        </w:rPr>
      </w:pPr>
    </w:p>
    <w:p w:rsidR="00C9177A" w:rsidRDefault="00C9177A" w:rsidP="006702E1">
      <w:pPr>
        <w:pStyle w:val="Heading1"/>
        <w:spacing w:before="150" w:after="150"/>
        <w:rPr>
          <w:rFonts w:ascii="Helvetica" w:hAnsi="Helvetica" w:cs="Arial"/>
          <w:b/>
          <w:bCs/>
          <w:color w:val="008000"/>
          <w:sz w:val="27"/>
          <w:szCs w:val="27"/>
        </w:rPr>
      </w:pPr>
    </w:p>
    <w:p w:rsidR="00C9177A" w:rsidRDefault="00C9177A" w:rsidP="006702E1">
      <w:pPr>
        <w:pStyle w:val="Heading1"/>
        <w:spacing w:before="150" w:after="150"/>
        <w:rPr>
          <w:rFonts w:ascii="Helvetica" w:hAnsi="Helvetica" w:cs="Arial"/>
          <w:b/>
          <w:bCs/>
          <w:color w:val="008000"/>
          <w:sz w:val="27"/>
          <w:szCs w:val="27"/>
        </w:rPr>
      </w:pPr>
    </w:p>
    <w:p w:rsidR="00C9177A" w:rsidRDefault="00C9177A" w:rsidP="00C9177A"/>
    <w:p w:rsidR="00C9177A" w:rsidRDefault="00C9177A" w:rsidP="00C9177A"/>
    <w:p w:rsidR="00C9177A" w:rsidRDefault="00C9177A" w:rsidP="00C9177A"/>
    <w:p w:rsidR="00C9177A" w:rsidRDefault="00C9177A" w:rsidP="00C9177A"/>
    <w:p w:rsidR="00C9177A" w:rsidRDefault="00C9177A" w:rsidP="00C9177A"/>
    <w:p w:rsidR="00C9177A" w:rsidRDefault="00C9177A" w:rsidP="00C9177A"/>
    <w:p w:rsidR="00C9177A" w:rsidRDefault="00C9177A" w:rsidP="00C9177A">
      <w:pPr>
        <w:contextualSpacing/>
        <w:rPr>
          <w:rFonts w:ascii="Arial" w:hAnsi="Arial" w:cs="Arial"/>
        </w:rPr>
      </w:pPr>
    </w:p>
    <w:p w:rsidR="00C9177A" w:rsidRPr="00452480" w:rsidRDefault="00C9177A" w:rsidP="00C9177A">
      <w:pPr>
        <w:pStyle w:val="NoSpacing"/>
        <w:shd w:val="clear" w:color="auto" w:fill="D0CECE" w:themeFill="background2" w:themeFillShade="E6"/>
        <w:rPr>
          <w:rFonts w:ascii="Arial" w:hAnsi="Arial" w:cs="Arial"/>
        </w:rPr>
      </w:pPr>
      <w:r w:rsidRPr="00452480">
        <w:rPr>
          <w:rFonts w:ascii="Arial" w:hAnsi="Arial" w:cs="Arial"/>
          <w:shd w:val="clear" w:color="auto" w:fill="D0CECE" w:themeFill="background2" w:themeFillShade="E6"/>
        </w:rPr>
        <w:t xml:space="preserve">FOR EACH FACTOR STATE HOW IT WOULD </w:t>
      </w:r>
      <w:proofErr w:type="gramStart"/>
      <w:r w:rsidRPr="00452480">
        <w:rPr>
          <w:rFonts w:ascii="Arial" w:hAnsi="Arial" w:cs="Arial"/>
          <w:shd w:val="clear" w:color="auto" w:fill="D0CECE" w:themeFill="background2" w:themeFillShade="E6"/>
        </w:rPr>
        <w:t>EFFECT</w:t>
      </w:r>
      <w:proofErr w:type="gramEnd"/>
      <w:r w:rsidRPr="00452480">
        <w:rPr>
          <w:rFonts w:ascii="Arial" w:hAnsi="Arial" w:cs="Arial"/>
          <w:shd w:val="clear" w:color="auto" w:fill="D0CECE" w:themeFill="background2" w:themeFillShade="E6"/>
        </w:rPr>
        <w:t xml:space="preserve"> THE SHAPE OF A HYDROGRAPH</w:t>
      </w:r>
      <w:r>
        <w:rPr>
          <w:rFonts w:ascii="Arial" w:hAnsi="Arial" w:cs="Arial"/>
          <w:shd w:val="clear" w:color="auto" w:fill="D0CECE" w:themeFill="background2" w:themeFillShade="E6"/>
        </w:rPr>
        <w:t>/RIVER REGIME</w:t>
      </w:r>
    </w:p>
    <w:p w:rsidR="00C9177A" w:rsidRDefault="00C9177A" w:rsidP="00C9177A"/>
    <w:p w:rsidR="00C9177A" w:rsidRDefault="00C9177A" w:rsidP="00C9177A"/>
    <w:tbl>
      <w:tblPr>
        <w:tblpPr w:leftFromText="180" w:rightFromText="180" w:vertAnchor="text" w:horzAnchor="margin" w:tblpY="157"/>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53"/>
        <w:gridCol w:w="3841"/>
      </w:tblGrid>
      <w:tr w:rsidR="00C9177A" w:rsidRPr="00D236A2" w:rsidTr="00C9177A">
        <w:trPr>
          <w:trHeight w:val="304"/>
        </w:trPr>
        <w:tc>
          <w:tcPr>
            <w:tcW w:w="3168" w:type="dxa"/>
            <w:shd w:val="clear" w:color="auto" w:fill="auto"/>
          </w:tcPr>
          <w:p w:rsidR="00C9177A" w:rsidRPr="00D236A2" w:rsidRDefault="00C9177A" w:rsidP="00C9177A">
            <w:pPr>
              <w:ind w:right="-874"/>
              <w:rPr>
                <w:rFonts w:ascii="Arial" w:hAnsi="Arial" w:cs="Arial"/>
                <w:b/>
              </w:rPr>
            </w:pPr>
            <w:r w:rsidRPr="00D236A2">
              <w:rPr>
                <w:rFonts w:ascii="Arial" w:hAnsi="Arial" w:cs="Arial"/>
                <w:b/>
              </w:rPr>
              <w:t>FACTOR</w:t>
            </w:r>
          </w:p>
        </w:tc>
        <w:tc>
          <w:tcPr>
            <w:tcW w:w="3553" w:type="dxa"/>
            <w:shd w:val="clear" w:color="auto" w:fill="auto"/>
          </w:tcPr>
          <w:p w:rsidR="00C9177A" w:rsidRPr="00D236A2" w:rsidRDefault="00C9177A" w:rsidP="00C9177A">
            <w:pPr>
              <w:ind w:right="-874"/>
              <w:rPr>
                <w:rFonts w:ascii="Arial" w:hAnsi="Arial" w:cs="Arial"/>
                <w:b/>
              </w:rPr>
            </w:pPr>
            <w:r>
              <w:rPr>
                <w:rFonts w:ascii="Arial" w:hAnsi="Arial" w:cs="Arial"/>
                <w:b/>
              </w:rPr>
              <w:t>HYDROGRAPH</w:t>
            </w:r>
          </w:p>
        </w:tc>
        <w:tc>
          <w:tcPr>
            <w:tcW w:w="3841" w:type="dxa"/>
            <w:shd w:val="clear" w:color="auto" w:fill="auto"/>
          </w:tcPr>
          <w:p w:rsidR="00C9177A" w:rsidRPr="00D236A2" w:rsidRDefault="00C9177A" w:rsidP="00C9177A">
            <w:pPr>
              <w:ind w:right="-874"/>
              <w:rPr>
                <w:rFonts w:ascii="Arial" w:hAnsi="Arial" w:cs="Arial"/>
                <w:b/>
              </w:rPr>
            </w:pPr>
            <w:r>
              <w:rPr>
                <w:rFonts w:ascii="Arial" w:hAnsi="Arial" w:cs="Arial"/>
                <w:b/>
              </w:rPr>
              <w:t>RIVER REGIME</w:t>
            </w:r>
          </w:p>
        </w:tc>
      </w:tr>
      <w:tr w:rsidR="00C9177A" w:rsidRPr="00D236A2" w:rsidTr="00C9177A">
        <w:trPr>
          <w:trHeight w:val="304"/>
        </w:trPr>
        <w:tc>
          <w:tcPr>
            <w:tcW w:w="3168" w:type="dxa"/>
            <w:shd w:val="clear" w:color="auto" w:fill="auto"/>
          </w:tcPr>
          <w:p w:rsidR="00C9177A" w:rsidRDefault="00C9177A" w:rsidP="00C9177A">
            <w:pPr>
              <w:ind w:right="-874"/>
              <w:rPr>
                <w:rFonts w:ascii="Arial" w:hAnsi="Arial" w:cs="Arial"/>
              </w:rPr>
            </w:pPr>
            <w:r>
              <w:rPr>
                <w:rFonts w:ascii="Arial" w:hAnsi="Arial" w:cs="Arial"/>
              </w:rPr>
              <w:t>PRECIPITATION</w:t>
            </w:r>
          </w:p>
          <w:p w:rsidR="00C9177A" w:rsidRPr="00D236A2" w:rsidRDefault="00C9177A" w:rsidP="00C9177A">
            <w:pPr>
              <w:ind w:right="-874"/>
              <w:rPr>
                <w:rFonts w:ascii="Arial" w:hAnsi="Arial" w:cs="Arial"/>
              </w:rPr>
            </w:pPr>
          </w:p>
        </w:tc>
        <w:tc>
          <w:tcPr>
            <w:tcW w:w="3553" w:type="dxa"/>
            <w:shd w:val="clear" w:color="auto" w:fill="auto"/>
          </w:tcPr>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04"/>
        </w:trPr>
        <w:tc>
          <w:tcPr>
            <w:tcW w:w="3168" w:type="dxa"/>
            <w:shd w:val="clear" w:color="auto" w:fill="auto"/>
          </w:tcPr>
          <w:p w:rsidR="00C9177A" w:rsidRDefault="00C9177A" w:rsidP="00C9177A">
            <w:pPr>
              <w:ind w:right="-874"/>
              <w:rPr>
                <w:rFonts w:ascii="Arial" w:hAnsi="Arial" w:cs="Arial"/>
              </w:rPr>
            </w:pPr>
            <w:r>
              <w:rPr>
                <w:rFonts w:ascii="Arial" w:hAnsi="Arial" w:cs="Arial"/>
              </w:rPr>
              <w:t>TEMPERATURE</w:t>
            </w:r>
          </w:p>
          <w:p w:rsidR="00C9177A" w:rsidRPr="00D236A2" w:rsidRDefault="00C9177A" w:rsidP="00C9177A">
            <w:pPr>
              <w:ind w:right="-874"/>
              <w:rPr>
                <w:rFonts w:ascii="Arial" w:hAnsi="Arial" w:cs="Arial"/>
              </w:rPr>
            </w:pPr>
          </w:p>
        </w:tc>
        <w:tc>
          <w:tcPr>
            <w:tcW w:w="3553" w:type="dxa"/>
            <w:shd w:val="clear" w:color="auto" w:fill="auto"/>
          </w:tcPr>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541"/>
        </w:trPr>
        <w:tc>
          <w:tcPr>
            <w:tcW w:w="3168" w:type="dxa"/>
            <w:shd w:val="clear" w:color="auto" w:fill="auto"/>
          </w:tcPr>
          <w:p w:rsidR="00C9177A" w:rsidRPr="00D236A2" w:rsidRDefault="00C9177A" w:rsidP="00C9177A">
            <w:pPr>
              <w:ind w:right="-874"/>
              <w:rPr>
                <w:rFonts w:ascii="Arial" w:hAnsi="Arial" w:cs="Arial"/>
              </w:rPr>
            </w:pPr>
            <w:r>
              <w:rPr>
                <w:rFonts w:ascii="Arial" w:hAnsi="Arial" w:cs="Arial"/>
              </w:rPr>
              <w:t>SOIL</w:t>
            </w:r>
          </w:p>
        </w:tc>
        <w:tc>
          <w:tcPr>
            <w:tcW w:w="3553" w:type="dxa"/>
            <w:shd w:val="clear" w:color="auto" w:fill="auto"/>
          </w:tcPr>
          <w:p w:rsidR="00C9177A" w:rsidRPr="00D236A2"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04"/>
        </w:trPr>
        <w:tc>
          <w:tcPr>
            <w:tcW w:w="3168" w:type="dxa"/>
            <w:shd w:val="clear" w:color="auto" w:fill="auto"/>
          </w:tcPr>
          <w:p w:rsidR="00C9177A" w:rsidRPr="00D236A2" w:rsidRDefault="00C9177A" w:rsidP="00C9177A">
            <w:pPr>
              <w:ind w:right="-874"/>
              <w:rPr>
                <w:rFonts w:ascii="Arial" w:hAnsi="Arial" w:cs="Arial"/>
              </w:rPr>
            </w:pPr>
            <w:r w:rsidRPr="00D236A2">
              <w:rPr>
                <w:rFonts w:ascii="Arial" w:hAnsi="Arial" w:cs="Arial"/>
              </w:rPr>
              <w:t>RELIEF</w:t>
            </w:r>
          </w:p>
        </w:tc>
        <w:tc>
          <w:tcPr>
            <w:tcW w:w="3553" w:type="dxa"/>
            <w:shd w:val="clear" w:color="auto" w:fill="auto"/>
          </w:tcPr>
          <w:p w:rsidR="00C9177A" w:rsidRPr="00D236A2"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04"/>
        </w:trPr>
        <w:tc>
          <w:tcPr>
            <w:tcW w:w="3168" w:type="dxa"/>
            <w:shd w:val="clear" w:color="auto" w:fill="auto"/>
          </w:tcPr>
          <w:p w:rsidR="00C9177A" w:rsidRPr="00D236A2" w:rsidRDefault="00C9177A" w:rsidP="00C9177A">
            <w:pPr>
              <w:ind w:right="-874"/>
              <w:rPr>
                <w:rFonts w:ascii="Arial" w:hAnsi="Arial" w:cs="Arial"/>
              </w:rPr>
            </w:pPr>
            <w:r w:rsidRPr="00D236A2">
              <w:rPr>
                <w:rFonts w:ascii="Arial" w:hAnsi="Arial" w:cs="Arial"/>
              </w:rPr>
              <w:t>ROCK TYPE</w:t>
            </w:r>
          </w:p>
        </w:tc>
        <w:tc>
          <w:tcPr>
            <w:tcW w:w="3553" w:type="dxa"/>
            <w:shd w:val="clear" w:color="auto" w:fill="auto"/>
          </w:tcPr>
          <w:p w:rsidR="00C9177A" w:rsidRPr="00D236A2"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04"/>
        </w:trPr>
        <w:tc>
          <w:tcPr>
            <w:tcW w:w="3168" w:type="dxa"/>
            <w:shd w:val="clear" w:color="auto" w:fill="auto"/>
          </w:tcPr>
          <w:p w:rsidR="00C9177A" w:rsidRPr="00D236A2" w:rsidRDefault="00C9177A" w:rsidP="00C9177A">
            <w:pPr>
              <w:ind w:right="-874"/>
              <w:rPr>
                <w:rFonts w:ascii="Arial" w:hAnsi="Arial" w:cs="Arial"/>
              </w:rPr>
            </w:pPr>
            <w:r w:rsidRPr="00D236A2">
              <w:rPr>
                <w:rFonts w:ascii="Arial" w:hAnsi="Arial" w:cs="Arial"/>
              </w:rPr>
              <w:t>NATURAL VEGETATION</w:t>
            </w:r>
          </w:p>
        </w:tc>
        <w:tc>
          <w:tcPr>
            <w:tcW w:w="3553" w:type="dxa"/>
            <w:shd w:val="clear" w:color="auto" w:fill="auto"/>
          </w:tcPr>
          <w:p w:rsidR="00C9177A" w:rsidRPr="00D236A2"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21"/>
        </w:trPr>
        <w:tc>
          <w:tcPr>
            <w:tcW w:w="3168" w:type="dxa"/>
            <w:shd w:val="clear" w:color="auto" w:fill="auto"/>
          </w:tcPr>
          <w:p w:rsidR="00C9177A" w:rsidRPr="00D236A2" w:rsidRDefault="00C9177A" w:rsidP="00C9177A">
            <w:pPr>
              <w:ind w:right="-874"/>
              <w:rPr>
                <w:rFonts w:ascii="Arial" w:hAnsi="Arial" w:cs="Arial"/>
              </w:rPr>
            </w:pPr>
            <w:r w:rsidRPr="00D236A2">
              <w:rPr>
                <w:rFonts w:ascii="Arial" w:hAnsi="Arial" w:cs="Arial"/>
              </w:rPr>
              <w:t>LAND USE</w:t>
            </w:r>
          </w:p>
        </w:tc>
        <w:tc>
          <w:tcPr>
            <w:tcW w:w="3553" w:type="dxa"/>
            <w:shd w:val="clear" w:color="auto" w:fill="auto"/>
          </w:tcPr>
          <w:p w:rsidR="00C9177A" w:rsidRPr="00D236A2"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04"/>
        </w:trPr>
        <w:tc>
          <w:tcPr>
            <w:tcW w:w="3168" w:type="dxa"/>
            <w:shd w:val="clear" w:color="auto" w:fill="auto"/>
          </w:tcPr>
          <w:p w:rsidR="00C9177A" w:rsidRDefault="00C9177A" w:rsidP="00C9177A">
            <w:pPr>
              <w:ind w:right="-874"/>
              <w:rPr>
                <w:rFonts w:ascii="Arial" w:hAnsi="Arial" w:cs="Arial"/>
              </w:rPr>
            </w:pPr>
            <w:r w:rsidRPr="00D236A2">
              <w:rPr>
                <w:rFonts w:ascii="Arial" w:hAnsi="Arial" w:cs="Arial"/>
              </w:rPr>
              <w:t>USE OF RIVER</w:t>
            </w:r>
            <w:r>
              <w:rPr>
                <w:rFonts w:ascii="Arial" w:hAnsi="Arial" w:cs="Arial"/>
              </w:rPr>
              <w:t xml:space="preserve"> E.G </w:t>
            </w:r>
          </w:p>
          <w:p w:rsidR="00C9177A" w:rsidRPr="00D236A2" w:rsidRDefault="00C9177A" w:rsidP="00C9177A">
            <w:pPr>
              <w:ind w:right="-874"/>
              <w:rPr>
                <w:rFonts w:ascii="Arial" w:hAnsi="Arial" w:cs="Arial"/>
              </w:rPr>
            </w:pPr>
            <w:r>
              <w:rPr>
                <w:rFonts w:ascii="Arial" w:hAnsi="Arial" w:cs="Arial"/>
              </w:rPr>
              <w:t>WATER ABSTRACTION</w:t>
            </w:r>
          </w:p>
        </w:tc>
        <w:tc>
          <w:tcPr>
            <w:tcW w:w="3553" w:type="dxa"/>
            <w:shd w:val="clear" w:color="auto" w:fill="auto"/>
          </w:tcPr>
          <w:p w:rsidR="00C9177A" w:rsidRPr="00D236A2"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04"/>
        </w:trPr>
        <w:tc>
          <w:tcPr>
            <w:tcW w:w="3168" w:type="dxa"/>
            <w:shd w:val="clear" w:color="auto" w:fill="auto"/>
          </w:tcPr>
          <w:p w:rsidR="00C9177A" w:rsidRPr="00D236A2" w:rsidRDefault="00C9177A" w:rsidP="00C9177A">
            <w:pPr>
              <w:ind w:right="-874"/>
              <w:rPr>
                <w:rFonts w:ascii="Arial" w:hAnsi="Arial" w:cs="Arial"/>
              </w:rPr>
            </w:pPr>
            <w:r w:rsidRPr="00D236A2">
              <w:rPr>
                <w:rFonts w:ascii="Arial" w:hAnsi="Arial" w:cs="Arial"/>
              </w:rPr>
              <w:t>DRAINAGE DENSITY</w:t>
            </w:r>
          </w:p>
        </w:tc>
        <w:tc>
          <w:tcPr>
            <w:tcW w:w="3553" w:type="dxa"/>
            <w:shd w:val="clear" w:color="auto" w:fill="auto"/>
          </w:tcPr>
          <w:p w:rsidR="00C9177A" w:rsidRPr="00D236A2"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c>
          <w:tcPr>
            <w:tcW w:w="3841" w:type="dxa"/>
            <w:shd w:val="clear" w:color="auto" w:fill="auto"/>
          </w:tcPr>
          <w:p w:rsidR="00C9177A" w:rsidRPr="00D236A2" w:rsidRDefault="00C9177A" w:rsidP="00C9177A">
            <w:pPr>
              <w:ind w:right="-874"/>
              <w:rPr>
                <w:rFonts w:ascii="Arial" w:hAnsi="Arial" w:cs="Arial"/>
                <w:b/>
              </w:rPr>
            </w:pPr>
          </w:p>
        </w:tc>
      </w:tr>
      <w:tr w:rsidR="00C9177A" w:rsidRPr="00D236A2" w:rsidTr="00C9177A">
        <w:trPr>
          <w:trHeight w:val="304"/>
        </w:trPr>
        <w:tc>
          <w:tcPr>
            <w:tcW w:w="3168" w:type="dxa"/>
            <w:shd w:val="clear" w:color="auto" w:fill="auto"/>
          </w:tcPr>
          <w:p w:rsidR="00C9177A" w:rsidRPr="00D236A2" w:rsidRDefault="00C9177A" w:rsidP="00C9177A">
            <w:pPr>
              <w:ind w:right="-874"/>
              <w:rPr>
                <w:rFonts w:ascii="Arial" w:hAnsi="Arial" w:cs="Arial"/>
              </w:rPr>
            </w:pPr>
            <w:r>
              <w:rPr>
                <w:rFonts w:ascii="Arial" w:hAnsi="Arial" w:cs="Arial"/>
              </w:rPr>
              <w:t>DAM</w:t>
            </w:r>
          </w:p>
        </w:tc>
        <w:tc>
          <w:tcPr>
            <w:tcW w:w="3553" w:type="dxa"/>
            <w:shd w:val="clear" w:color="auto" w:fill="auto"/>
          </w:tcPr>
          <w:p w:rsidR="00C9177A" w:rsidRPr="00D236A2" w:rsidRDefault="00C9177A" w:rsidP="00C9177A">
            <w:pPr>
              <w:ind w:right="-874"/>
              <w:rPr>
                <w:rFonts w:ascii="Arial" w:hAnsi="Arial" w:cs="Arial"/>
                <w:b/>
              </w:rPr>
            </w:pPr>
          </w:p>
        </w:tc>
        <w:tc>
          <w:tcPr>
            <w:tcW w:w="3841" w:type="dxa"/>
            <w:shd w:val="clear" w:color="auto" w:fill="auto"/>
          </w:tcPr>
          <w:p w:rsidR="00C9177A" w:rsidRDefault="00C9177A" w:rsidP="00C9177A">
            <w:pPr>
              <w:ind w:right="-874"/>
              <w:rPr>
                <w:rFonts w:ascii="Arial" w:hAnsi="Arial" w:cs="Arial"/>
                <w:b/>
              </w:rPr>
            </w:pPr>
          </w:p>
          <w:p w:rsidR="00C9177A" w:rsidRPr="00D236A2" w:rsidRDefault="00C9177A" w:rsidP="00C9177A">
            <w:pPr>
              <w:ind w:right="-874"/>
              <w:rPr>
                <w:rFonts w:ascii="Arial" w:hAnsi="Arial" w:cs="Arial"/>
                <w:b/>
              </w:rPr>
            </w:pPr>
          </w:p>
        </w:tc>
      </w:tr>
    </w:tbl>
    <w:p w:rsidR="00C9177A" w:rsidRPr="00C9177A" w:rsidRDefault="00C9177A" w:rsidP="00C9177A"/>
    <w:p w:rsidR="006702E1" w:rsidRPr="006702E1" w:rsidRDefault="00BC61B5" w:rsidP="006702E1">
      <w:pPr>
        <w:pStyle w:val="Heading1"/>
        <w:spacing w:before="150" w:after="150"/>
        <w:rPr>
          <w:rFonts w:ascii="Helvetica" w:hAnsi="Helvetica"/>
          <w:color w:val="333333"/>
          <w:sz w:val="26"/>
          <w:szCs w:val="26"/>
          <w:lang w:val="en-US"/>
        </w:rPr>
      </w:pPr>
      <w:r w:rsidRPr="006702E1">
        <w:rPr>
          <w:rFonts w:ascii="Helvetica" w:hAnsi="Helvetica" w:cs="Arial"/>
          <w:b/>
          <w:bCs/>
          <w:color w:val="008000"/>
          <w:sz w:val="27"/>
          <w:szCs w:val="27"/>
        </w:rPr>
        <w:t>Case Study</w:t>
      </w:r>
      <w:r w:rsidR="006702E1" w:rsidRPr="006702E1">
        <w:rPr>
          <w:rFonts w:ascii="Helvetica" w:hAnsi="Helvetica" w:cs="Arial"/>
          <w:b/>
          <w:bCs/>
          <w:color w:val="008000"/>
          <w:sz w:val="27"/>
          <w:szCs w:val="27"/>
        </w:rPr>
        <w:t>-The benefits and threats of living near a river</w:t>
      </w:r>
      <w:r w:rsidRPr="006702E1">
        <w:rPr>
          <w:rFonts w:ascii="Helvetica" w:hAnsi="Helvetica" w:cs="Arial"/>
          <w:b/>
          <w:bCs/>
          <w:color w:val="008000"/>
          <w:sz w:val="27"/>
          <w:szCs w:val="27"/>
        </w:rPr>
        <w:t xml:space="preserve"> - Ganges/Brahmaputra River Basin</w:t>
      </w:r>
      <w:bookmarkEnd w:id="0"/>
      <w:r w:rsidRPr="006702E1">
        <w:rPr>
          <w:rStyle w:val="apple-converted-space"/>
          <w:rFonts w:ascii="Helvetica" w:hAnsi="Helvetica" w:cs="Arial"/>
          <w:color w:val="000000"/>
        </w:rPr>
        <w:t> </w:t>
      </w:r>
      <w:r w:rsidRPr="006702E1">
        <w:rPr>
          <w:rFonts w:ascii="Helvetica" w:hAnsi="Helvetica" w:cs="Arial"/>
          <w:color w:val="000000"/>
        </w:rPr>
        <w:br/>
      </w:r>
    </w:p>
    <w:p w:rsidR="006702E1" w:rsidRPr="006702E1" w:rsidRDefault="006702E1" w:rsidP="006702E1">
      <w:pPr>
        <w:pStyle w:val="NormalWeb"/>
        <w:spacing w:before="0" w:beforeAutospacing="0" w:after="120" w:afterAutospacing="0"/>
        <w:rPr>
          <w:rFonts w:ascii="Helvetica" w:hAnsi="Helvetica"/>
          <w:color w:val="333333"/>
          <w:sz w:val="20"/>
          <w:szCs w:val="20"/>
        </w:rPr>
      </w:pPr>
      <w:r w:rsidRPr="006702E1">
        <w:rPr>
          <w:rFonts w:ascii="Helvetica" w:hAnsi="Helvetica"/>
          <w:color w:val="333333"/>
          <w:sz w:val="20"/>
          <w:szCs w:val="20"/>
        </w:rPr>
        <w:t xml:space="preserve">Bangladesh is an LEDC. The land is densely populated. Most of the land forms a delta from three main rivers - Ganges, Brahmaputra and </w:t>
      </w:r>
      <w:proofErr w:type="spellStart"/>
      <w:r w:rsidRPr="006702E1">
        <w:rPr>
          <w:rFonts w:ascii="Helvetica" w:hAnsi="Helvetica"/>
          <w:color w:val="333333"/>
          <w:sz w:val="20"/>
          <w:szCs w:val="20"/>
        </w:rPr>
        <w:t>Meghna</w:t>
      </w:r>
      <w:proofErr w:type="spellEnd"/>
      <w:r w:rsidRPr="006702E1">
        <w:rPr>
          <w:rFonts w:ascii="Helvetica" w:hAnsi="Helvetica"/>
          <w:color w:val="333333"/>
          <w:sz w:val="20"/>
          <w:szCs w:val="20"/>
        </w:rPr>
        <w:t xml:space="preserve"> - and 25 per cent of Bangladesh is less than 1 m above sea level. Flooding is an annual event as the rivers burst their banks. This seasonal flooding is beneficial as it provides water for the rice and jute (two main crops in the area) it also helps to keep the soil fertile. Bangladesh also experiences many</w:t>
      </w:r>
      <w:r w:rsidRPr="006702E1">
        <w:rPr>
          <w:rStyle w:val="apple-converted-space"/>
          <w:rFonts w:ascii="Helvetica" w:hAnsi="Helvetica"/>
          <w:color w:val="333333"/>
          <w:sz w:val="20"/>
          <w:szCs w:val="20"/>
        </w:rPr>
        <w:t> </w:t>
      </w:r>
      <w:r w:rsidRPr="006702E1">
        <w:rPr>
          <w:rStyle w:val="bs-content-rb-glossary"/>
          <w:rFonts w:ascii="Helvetica" w:hAnsi="Helvetica"/>
          <w:i/>
          <w:iCs/>
          <w:color w:val="333333"/>
          <w:sz w:val="20"/>
          <w:szCs w:val="20"/>
          <w:shd w:val="clear" w:color="auto" w:fill="FBF49C"/>
        </w:rPr>
        <w:t>tropical cyclones</w:t>
      </w:r>
      <w:r w:rsidRPr="006702E1">
        <w:rPr>
          <w:rFonts w:ascii="Helvetica" w:hAnsi="Helvetica"/>
          <w:color w:val="333333"/>
          <w:sz w:val="20"/>
          <w:szCs w:val="20"/>
        </w:rPr>
        <w:t>. The low-lying land means it is easily flooded. Half the country is less than 6m above sea level. The snowmelt in the Himalayas adds water into the main rivers. There are human causes too - building on the floodplains and cutting down trees both increase the effects of flooding.</w:t>
      </w:r>
      <w:r w:rsidRPr="006702E1">
        <w:rPr>
          <w:rFonts w:ascii="Helvetica" w:hAnsi="Helvetica"/>
          <w:noProof/>
          <w:color w:val="333333"/>
          <w:sz w:val="20"/>
          <w:szCs w:val="20"/>
        </w:rPr>
        <w:t xml:space="preserve"> </w:t>
      </w:r>
    </w:p>
    <w:p w:rsidR="00BC61B5" w:rsidRPr="006702E1" w:rsidRDefault="00BC61B5" w:rsidP="00BC61B5">
      <w:pPr>
        <w:pStyle w:val="NormalWeb"/>
        <w:rPr>
          <w:rStyle w:val="apple-converted-space"/>
          <w:rFonts w:ascii="Helvetica" w:eastAsiaTheme="majorEastAsia" w:hAnsi="Helvetica" w:cs="Arial"/>
          <w:color w:val="000000"/>
          <w:sz w:val="21"/>
          <w:szCs w:val="21"/>
        </w:rPr>
      </w:pPr>
      <w:r w:rsidRPr="006702E1">
        <w:rPr>
          <w:rStyle w:val="style20"/>
          <w:rFonts w:ascii="Helvetica" w:hAnsi="Helvetica" w:cs="Arial"/>
          <w:color w:val="000000"/>
          <w:sz w:val="21"/>
          <w:szCs w:val="21"/>
        </w:rPr>
        <w:lastRenderedPageBreak/>
        <w:t>.</w:t>
      </w:r>
      <w:r w:rsidRPr="006702E1">
        <w:rPr>
          <w:rStyle w:val="apple-converted-space"/>
          <w:rFonts w:ascii="Helvetica" w:eastAsiaTheme="majorEastAsia" w:hAnsi="Helvetica" w:cs="Arial"/>
          <w:color w:val="000000"/>
          <w:sz w:val="21"/>
          <w:szCs w:val="21"/>
        </w:rPr>
        <w:t> </w:t>
      </w:r>
      <w:r w:rsidR="006702E1" w:rsidRPr="006702E1">
        <w:rPr>
          <w:rFonts w:ascii="Helvetica" w:hAnsi="Helvetica"/>
          <w:noProof/>
          <w:color w:val="333333"/>
          <w:sz w:val="20"/>
          <w:szCs w:val="20"/>
        </w:rPr>
        <w:drawing>
          <wp:inline distT="0" distB="0" distL="0" distR="0" wp14:anchorId="516E24A3" wp14:editId="09806A31">
            <wp:extent cx="2913681" cy="167505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15 at 6.12.02 AM.png"/>
                    <pic:cNvPicPr/>
                  </pic:nvPicPr>
                  <pic:blipFill>
                    <a:blip r:embed="rId25">
                      <a:extLst>
                        <a:ext uri="{28A0092B-C50C-407E-A947-70E740481C1C}">
                          <a14:useLocalDpi xmlns:a14="http://schemas.microsoft.com/office/drawing/2010/main" val="0"/>
                        </a:ext>
                      </a:extLst>
                    </a:blip>
                    <a:stretch>
                      <a:fillRect/>
                    </a:stretch>
                  </pic:blipFill>
                  <pic:spPr>
                    <a:xfrm>
                      <a:off x="0" y="0"/>
                      <a:ext cx="2928565" cy="1683612"/>
                    </a:xfrm>
                    <a:prstGeom prst="rect">
                      <a:avLst/>
                    </a:prstGeom>
                  </pic:spPr>
                </pic:pic>
              </a:graphicData>
            </a:graphic>
          </wp:inline>
        </w:drawing>
      </w:r>
      <w:r w:rsidR="00C9177A" w:rsidRPr="006702E1">
        <w:rPr>
          <w:rFonts w:ascii="Helvetica" w:eastAsiaTheme="minorHAnsi" w:hAnsi="Helvetica" w:cs="Verdana"/>
          <w:noProof/>
          <w:color w:val="262626"/>
          <w:sz w:val="20"/>
          <w:szCs w:val="20"/>
        </w:rPr>
        <w:drawing>
          <wp:inline distT="0" distB="0" distL="0" distR="0" wp14:anchorId="1CAE82BF" wp14:editId="6DDAA4C3">
            <wp:extent cx="1169971" cy="17526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5374" cy="1760721"/>
                    </a:xfrm>
                    <a:prstGeom prst="rect">
                      <a:avLst/>
                    </a:prstGeom>
                    <a:noFill/>
                    <a:ln>
                      <a:noFill/>
                    </a:ln>
                  </pic:spPr>
                </pic:pic>
              </a:graphicData>
            </a:graphic>
          </wp:inline>
        </w:drawing>
      </w:r>
    </w:p>
    <w:p w:rsidR="006702E1" w:rsidRPr="006702E1" w:rsidRDefault="006702E1" w:rsidP="006702E1">
      <w:pPr>
        <w:autoSpaceDE w:val="0"/>
        <w:autoSpaceDN w:val="0"/>
        <w:adjustRightInd w:val="0"/>
        <w:rPr>
          <w:rFonts w:ascii="Helvetica" w:eastAsiaTheme="minorHAnsi" w:hAnsi="Helvetica" w:cs="Verdana"/>
          <w:b/>
          <w:color w:val="262626"/>
          <w:sz w:val="20"/>
          <w:szCs w:val="20"/>
          <w:lang w:val="en-US"/>
        </w:rPr>
      </w:pPr>
      <w:r w:rsidRPr="006702E1">
        <w:rPr>
          <w:rFonts w:ascii="Helvetica" w:eastAsiaTheme="minorHAnsi" w:hAnsi="Helvetica" w:cs="Verdana"/>
          <w:b/>
          <w:color w:val="262626"/>
          <w:sz w:val="20"/>
          <w:szCs w:val="20"/>
          <w:lang w:val="en-US"/>
        </w:rPr>
        <w:t>There are advantages to living here:</w:t>
      </w:r>
    </w:p>
    <w:p w:rsidR="006702E1" w:rsidRPr="006702E1" w:rsidRDefault="006702E1" w:rsidP="006702E1">
      <w:pPr>
        <w:autoSpaceDE w:val="0"/>
        <w:autoSpaceDN w:val="0"/>
        <w:adjustRightInd w:val="0"/>
        <w:rPr>
          <w:rFonts w:ascii="Helvetica" w:eastAsiaTheme="minorHAnsi" w:hAnsi="Helvetica" w:cs="Verdana"/>
          <w:color w:val="262626"/>
          <w:sz w:val="20"/>
          <w:szCs w:val="20"/>
          <w:lang w:val="en-US"/>
        </w:rPr>
      </w:pPr>
    </w:p>
    <w:p w:rsidR="006702E1" w:rsidRPr="006702E1" w:rsidRDefault="006702E1" w:rsidP="006702E1">
      <w:pPr>
        <w:autoSpaceDE w:val="0"/>
        <w:autoSpaceDN w:val="0"/>
        <w:adjustRightInd w:val="0"/>
        <w:rPr>
          <w:rFonts w:ascii="Helvetica" w:eastAsiaTheme="minorHAnsi" w:hAnsi="Helvetica" w:cs="Verdana"/>
          <w:color w:val="262626"/>
          <w:sz w:val="20"/>
          <w:szCs w:val="20"/>
          <w:lang w:val="en-US"/>
        </w:rPr>
      </w:pPr>
    </w:p>
    <w:p w:rsidR="006702E1" w:rsidRPr="006702E1" w:rsidRDefault="006702E1" w:rsidP="006702E1">
      <w:pPr>
        <w:tabs>
          <w:tab w:val="left" w:pos="220"/>
          <w:tab w:val="left" w:pos="720"/>
        </w:tabs>
        <w:autoSpaceDE w:val="0"/>
        <w:autoSpaceDN w:val="0"/>
        <w:adjustRightInd w:val="0"/>
        <w:rPr>
          <w:rFonts w:ascii="Helvetica" w:eastAsiaTheme="minorHAnsi" w:hAnsi="Helvetica" w:cs="Verdana"/>
          <w:color w:val="262626"/>
          <w:sz w:val="20"/>
          <w:szCs w:val="20"/>
          <w:lang w:val="en-US"/>
        </w:rPr>
      </w:pPr>
      <w:r w:rsidRPr="006702E1">
        <w:rPr>
          <w:rFonts w:ascii="Helvetica" w:eastAsiaTheme="minorHAnsi" w:hAnsi="Helvetica" w:cs="Verdana"/>
          <w:color w:val="262626"/>
          <w:sz w:val="20"/>
          <w:szCs w:val="20"/>
          <w:lang w:val="en-US"/>
        </w:rPr>
        <w:t xml:space="preserve">The flat floodplains of the delta are very </w:t>
      </w:r>
      <w:r w:rsidRPr="006702E1">
        <w:rPr>
          <w:rFonts w:ascii="Helvetica" w:eastAsiaTheme="minorHAnsi" w:hAnsi="Helvetica" w:cs="Verdana"/>
          <w:i/>
          <w:iCs/>
          <w:color w:val="262626"/>
          <w:sz w:val="20"/>
          <w:szCs w:val="20"/>
          <w:lang w:val="en-US"/>
        </w:rPr>
        <w:t>fertile</w:t>
      </w:r>
      <w:r w:rsidRPr="006702E1">
        <w:rPr>
          <w:rFonts w:ascii="Helvetica" w:eastAsiaTheme="minorHAnsi" w:hAnsi="Helvetica" w:cs="Verdana"/>
          <w:color w:val="262626"/>
          <w:sz w:val="20"/>
          <w:szCs w:val="20"/>
          <w:lang w:val="en-US"/>
        </w:rPr>
        <w:t>. Rice is grown.</w:t>
      </w:r>
    </w:p>
    <w:p w:rsidR="006702E1" w:rsidRPr="006702E1" w:rsidRDefault="006702E1" w:rsidP="006702E1">
      <w:pPr>
        <w:tabs>
          <w:tab w:val="left" w:pos="220"/>
          <w:tab w:val="left" w:pos="720"/>
        </w:tabs>
        <w:autoSpaceDE w:val="0"/>
        <w:autoSpaceDN w:val="0"/>
        <w:adjustRightInd w:val="0"/>
        <w:rPr>
          <w:rFonts w:ascii="Helvetica" w:eastAsiaTheme="minorHAnsi" w:hAnsi="Helvetica" w:cs="Verdana"/>
          <w:color w:val="262626"/>
          <w:sz w:val="20"/>
          <w:szCs w:val="20"/>
          <w:lang w:val="en-US"/>
        </w:rPr>
      </w:pPr>
      <w:r w:rsidRPr="006702E1">
        <w:rPr>
          <w:rFonts w:ascii="Helvetica" w:eastAsiaTheme="minorHAnsi" w:hAnsi="Helvetica" w:cs="Verdana"/>
          <w:color w:val="262626"/>
          <w:sz w:val="20"/>
          <w:szCs w:val="20"/>
          <w:lang w:val="en-US"/>
        </w:rPr>
        <w:t>The area can also be used for shrimp farming.</w:t>
      </w:r>
    </w:p>
    <w:p w:rsidR="006702E1" w:rsidRPr="006702E1" w:rsidRDefault="006702E1" w:rsidP="006702E1">
      <w:pPr>
        <w:autoSpaceDE w:val="0"/>
        <w:autoSpaceDN w:val="0"/>
        <w:adjustRightInd w:val="0"/>
        <w:rPr>
          <w:rFonts w:ascii="Helvetica" w:eastAsiaTheme="minorHAnsi" w:hAnsi="Helvetica" w:cs="Verdana"/>
          <w:b/>
          <w:color w:val="262626"/>
          <w:sz w:val="20"/>
          <w:szCs w:val="20"/>
          <w:lang w:val="en-US"/>
        </w:rPr>
      </w:pPr>
      <w:r w:rsidRPr="006702E1">
        <w:rPr>
          <w:rFonts w:ascii="Helvetica" w:eastAsiaTheme="minorHAnsi" w:hAnsi="Helvetica" w:cs="Verdana"/>
          <w:b/>
          <w:color w:val="262626"/>
          <w:sz w:val="20"/>
          <w:szCs w:val="20"/>
          <w:lang w:val="en-US"/>
        </w:rPr>
        <w:t>There are disadvantages too:</w:t>
      </w:r>
    </w:p>
    <w:p w:rsidR="006702E1" w:rsidRPr="006702E1" w:rsidRDefault="006702E1" w:rsidP="006702E1">
      <w:pPr>
        <w:autoSpaceDE w:val="0"/>
        <w:autoSpaceDN w:val="0"/>
        <w:adjustRightInd w:val="0"/>
        <w:rPr>
          <w:rFonts w:ascii="Helvetica" w:eastAsiaTheme="minorHAnsi" w:hAnsi="Helvetica" w:cs="Verdana"/>
          <w:color w:val="262626"/>
          <w:sz w:val="20"/>
          <w:szCs w:val="20"/>
          <w:lang w:val="en-US"/>
        </w:rPr>
      </w:pPr>
      <w:r w:rsidRPr="006702E1">
        <w:rPr>
          <w:rFonts w:ascii="Helvetica" w:eastAsiaTheme="minorHAnsi" w:hAnsi="Helvetica" w:cs="Verdana"/>
          <w:color w:val="262626"/>
          <w:sz w:val="20"/>
          <w:szCs w:val="20"/>
          <w:lang w:val="en-US"/>
        </w:rPr>
        <w:t>The low-lying islands are very vulnerable and flood easily. It is difficult to protect them.</w:t>
      </w:r>
    </w:p>
    <w:p w:rsidR="006702E1" w:rsidRPr="00C9177A" w:rsidRDefault="006702E1" w:rsidP="00C9177A">
      <w:pPr>
        <w:tabs>
          <w:tab w:val="left" w:pos="220"/>
          <w:tab w:val="left" w:pos="720"/>
        </w:tabs>
        <w:autoSpaceDE w:val="0"/>
        <w:autoSpaceDN w:val="0"/>
        <w:adjustRightInd w:val="0"/>
        <w:rPr>
          <w:rFonts w:ascii="Helvetica" w:eastAsiaTheme="minorHAnsi" w:hAnsi="Helvetica" w:cs="Verdana"/>
          <w:color w:val="262626"/>
          <w:sz w:val="20"/>
          <w:szCs w:val="20"/>
          <w:lang w:val="en-US"/>
        </w:rPr>
      </w:pPr>
      <w:r w:rsidRPr="006702E1">
        <w:rPr>
          <w:rFonts w:ascii="Helvetica" w:eastAsiaTheme="minorHAnsi" w:hAnsi="Helvetica" w:cs="Verdana"/>
          <w:color w:val="262626"/>
          <w:sz w:val="20"/>
          <w:szCs w:val="20"/>
          <w:lang w:val="en-US"/>
        </w:rPr>
        <w:t xml:space="preserve">There are poor communications. Many locals do not own their own telephone or </w:t>
      </w:r>
      <w:proofErr w:type="gramStart"/>
      <w:r w:rsidRPr="006702E1">
        <w:rPr>
          <w:rFonts w:ascii="Helvetica" w:eastAsiaTheme="minorHAnsi" w:hAnsi="Helvetica" w:cs="Verdana"/>
          <w:color w:val="262626"/>
          <w:sz w:val="20"/>
          <w:szCs w:val="20"/>
          <w:lang w:val="en-US"/>
        </w:rPr>
        <w:t>television</w:t>
      </w:r>
      <w:proofErr w:type="gramEnd"/>
      <w:r w:rsidRPr="006702E1">
        <w:rPr>
          <w:rFonts w:ascii="Helvetica" w:eastAsiaTheme="minorHAnsi" w:hAnsi="Helvetica" w:cs="Verdana"/>
          <w:color w:val="262626"/>
          <w:sz w:val="20"/>
          <w:szCs w:val="20"/>
          <w:lang w:val="en-US"/>
        </w:rPr>
        <w:t xml:space="preserve"> so it is difficult to give successful flood warnings.</w:t>
      </w:r>
    </w:p>
    <w:p w:rsidR="00BC61B5" w:rsidRPr="00BC61B5" w:rsidRDefault="00BC61B5" w:rsidP="00BC61B5">
      <w:pPr>
        <w:spacing w:before="100" w:beforeAutospacing="1" w:after="100" w:afterAutospacing="1"/>
        <w:rPr>
          <w:rFonts w:ascii="helvetica neue" w:hAnsi="helvetica neue"/>
          <w:color w:val="505050"/>
          <w:sz w:val="20"/>
          <w:szCs w:val="20"/>
          <w:lang w:val="en-US"/>
        </w:rPr>
      </w:pPr>
      <w:r>
        <w:rPr>
          <w:rFonts w:ascii="Arial" w:hAnsi="Arial" w:cs="Arial"/>
          <w:b/>
          <w:bCs/>
          <w:color w:val="000000"/>
        </w:rPr>
        <w:t>Human Causes</w:t>
      </w:r>
      <w:r w:rsidR="006702E1">
        <w:rPr>
          <w:rFonts w:ascii="Arial" w:hAnsi="Arial" w:cs="Arial"/>
          <w:b/>
          <w:bCs/>
          <w:color w:val="000000"/>
        </w:rPr>
        <w:t xml:space="preserve"> of the flood</w:t>
      </w:r>
      <w:r>
        <w:rPr>
          <w:rFonts w:ascii="Arial" w:hAnsi="Arial" w:cs="Arial"/>
          <w:color w:val="000000"/>
        </w:rPr>
        <w:br/>
      </w:r>
      <w:r w:rsidRPr="00BC61B5">
        <w:rPr>
          <w:rFonts w:ascii="helvetica neue" w:hAnsi="helvetica neue"/>
          <w:color w:val="505050"/>
          <w:sz w:val="20"/>
          <w:szCs w:val="20"/>
        </w:rPr>
        <w:t>Straightening of the river channel moves flooding risk downstream.</w:t>
      </w:r>
      <w:r w:rsidRPr="00BC61B5">
        <w:rPr>
          <w:rStyle w:val="apple-converted-space"/>
          <w:rFonts w:ascii="helvetica neue" w:hAnsi="helvetica neue"/>
          <w:color w:val="505050"/>
          <w:sz w:val="20"/>
          <w:szCs w:val="20"/>
        </w:rPr>
        <w:t> </w:t>
      </w:r>
      <w:proofErr w:type="spellStart"/>
      <w:r w:rsidRPr="00BC61B5">
        <w:rPr>
          <w:rFonts w:ascii="helvetica neue" w:hAnsi="helvetica neue"/>
          <w:color w:val="ED3E39"/>
          <w:sz w:val="20"/>
          <w:szCs w:val="20"/>
        </w:rPr>
        <w:t>Farraka</w:t>
      </w:r>
      <w:proofErr w:type="spellEnd"/>
      <w:r w:rsidRPr="00BC61B5">
        <w:rPr>
          <w:rFonts w:ascii="helvetica neue" w:hAnsi="helvetica neue"/>
          <w:color w:val="ED3E39"/>
          <w:sz w:val="20"/>
          <w:szCs w:val="20"/>
        </w:rPr>
        <w:t xml:space="preserve"> </w:t>
      </w:r>
      <w:proofErr w:type="spellStart"/>
      <w:r w:rsidRPr="00BC61B5">
        <w:rPr>
          <w:rFonts w:ascii="helvetica neue" w:hAnsi="helvetica neue"/>
          <w:color w:val="ED3E39"/>
          <w:sz w:val="20"/>
          <w:szCs w:val="20"/>
        </w:rPr>
        <w:t>Dam</w:t>
      </w:r>
      <w:r w:rsidRPr="00BC61B5">
        <w:rPr>
          <w:rFonts w:ascii="helvetica neue" w:hAnsi="helvetica neue"/>
          <w:color w:val="505050"/>
          <w:sz w:val="20"/>
          <w:szCs w:val="20"/>
        </w:rPr>
        <w:t>holds</w:t>
      </w:r>
      <w:proofErr w:type="spellEnd"/>
      <w:r w:rsidRPr="00BC61B5">
        <w:rPr>
          <w:rFonts w:ascii="helvetica neue" w:hAnsi="helvetica neue"/>
          <w:color w:val="505050"/>
          <w:sz w:val="20"/>
          <w:szCs w:val="20"/>
        </w:rPr>
        <w:t xml:space="preserve"> water in dry season and releases it in wet season, river can't hold the water and bursts its banks and flooding the levees which has extended the flood season</w:t>
      </w:r>
    </w:p>
    <w:p w:rsidR="00BC61B5" w:rsidRPr="00BC61B5" w:rsidRDefault="00BC61B5" w:rsidP="00BC61B5">
      <w:pPr>
        <w:spacing w:before="100" w:beforeAutospacing="1" w:after="100" w:afterAutospacing="1"/>
        <w:rPr>
          <w:rFonts w:ascii="helvetica neue" w:hAnsi="helvetica neue"/>
          <w:color w:val="505050"/>
          <w:sz w:val="20"/>
          <w:szCs w:val="20"/>
        </w:rPr>
      </w:pPr>
      <w:r w:rsidRPr="00BC61B5">
        <w:rPr>
          <w:rFonts w:ascii="helvetica neue" w:hAnsi="helvetica neue"/>
          <w:color w:val="505050"/>
          <w:sz w:val="20"/>
          <w:szCs w:val="20"/>
        </w:rPr>
        <w:t>Nepal has a land clearance of</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1.7%</w:t>
      </w:r>
      <w:r w:rsidRPr="00BC61B5">
        <w:rPr>
          <w:rStyle w:val="apple-converted-space"/>
          <w:rFonts w:ascii="helvetica neue" w:hAnsi="helvetica neue"/>
          <w:color w:val="505050"/>
          <w:sz w:val="20"/>
          <w:szCs w:val="20"/>
        </w:rPr>
        <w:t> </w:t>
      </w:r>
      <w:r w:rsidRPr="00BC61B5">
        <w:rPr>
          <w:rFonts w:ascii="helvetica neue" w:hAnsi="helvetica neue"/>
          <w:color w:val="505050"/>
          <w:sz w:val="20"/>
          <w:szCs w:val="20"/>
        </w:rPr>
        <w:t>a year leading to more discharge in the Ganges resulting in less infiltration causing flood risks</w:t>
      </w:r>
    </w:p>
    <w:p w:rsidR="00BC61B5" w:rsidRPr="00BC61B5" w:rsidRDefault="00BC61B5" w:rsidP="00BC61B5">
      <w:pPr>
        <w:spacing w:before="100" w:beforeAutospacing="1" w:after="100" w:afterAutospacing="1"/>
        <w:rPr>
          <w:rFonts w:ascii="helvetica neue" w:hAnsi="helvetica neue"/>
          <w:color w:val="505050"/>
          <w:sz w:val="20"/>
          <w:szCs w:val="20"/>
        </w:rPr>
      </w:pPr>
      <w:r w:rsidRPr="00BC61B5">
        <w:rPr>
          <w:rFonts w:ascii="helvetica neue" w:hAnsi="helvetica neue"/>
          <w:color w:val="505050"/>
          <w:sz w:val="20"/>
          <w:szCs w:val="20"/>
        </w:rPr>
        <w:t>Land clearance in Bangladesh in</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3.3%</w:t>
      </w:r>
      <w:r w:rsidRPr="00BC61B5">
        <w:rPr>
          <w:rStyle w:val="apple-converted-space"/>
          <w:rFonts w:ascii="helvetica neue" w:hAnsi="helvetica neue"/>
          <w:color w:val="505050"/>
          <w:sz w:val="20"/>
          <w:szCs w:val="20"/>
        </w:rPr>
        <w:t> </w:t>
      </w:r>
      <w:r w:rsidRPr="00BC61B5">
        <w:rPr>
          <w:rFonts w:ascii="helvetica neue" w:hAnsi="helvetica neue"/>
          <w:color w:val="505050"/>
          <w:sz w:val="20"/>
          <w:szCs w:val="20"/>
        </w:rPr>
        <w:t>a year especially in the</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Meghalaya </w:t>
      </w:r>
      <w:proofErr w:type="spellStart"/>
      <w:r w:rsidRPr="00BC61B5">
        <w:rPr>
          <w:rFonts w:ascii="helvetica neue" w:hAnsi="helvetica neue"/>
          <w:color w:val="ED3E39"/>
          <w:sz w:val="20"/>
          <w:szCs w:val="20"/>
        </w:rPr>
        <w:t>Hills</w:t>
      </w:r>
      <w:r w:rsidRPr="00BC61B5">
        <w:rPr>
          <w:rFonts w:ascii="helvetica neue" w:hAnsi="helvetica neue"/>
          <w:color w:val="505050"/>
          <w:sz w:val="20"/>
          <w:szCs w:val="20"/>
        </w:rPr>
        <w:t>which</w:t>
      </w:r>
      <w:proofErr w:type="spellEnd"/>
      <w:r w:rsidRPr="00BC61B5">
        <w:rPr>
          <w:rFonts w:ascii="helvetica neue" w:hAnsi="helvetica neue"/>
          <w:color w:val="505050"/>
          <w:sz w:val="20"/>
          <w:szCs w:val="20"/>
        </w:rPr>
        <w:t xml:space="preserve"> has increased the flood risk as there are less trees to intercept water and so more surface runoff</w:t>
      </w:r>
    </w:p>
    <w:p w:rsidR="00BC61B5" w:rsidRPr="00BC61B5" w:rsidRDefault="00BC61B5" w:rsidP="00BC61B5">
      <w:pPr>
        <w:spacing w:before="100" w:beforeAutospacing="1" w:after="100" w:afterAutospacing="1"/>
        <w:rPr>
          <w:rFonts w:ascii="helvetica neue" w:hAnsi="helvetica neue"/>
          <w:color w:val="505050"/>
          <w:sz w:val="20"/>
          <w:szCs w:val="20"/>
        </w:rPr>
      </w:pPr>
      <w:r w:rsidRPr="00BC61B5">
        <w:rPr>
          <w:rFonts w:ascii="helvetica neue" w:hAnsi="helvetica neue"/>
          <w:color w:val="505050"/>
          <w:sz w:val="20"/>
          <w:szCs w:val="20"/>
        </w:rPr>
        <w:t xml:space="preserve">In 2008 Bangladesh had a </w:t>
      </w:r>
      <w:proofErr w:type="spellStart"/>
      <w:r w:rsidRPr="00BC61B5">
        <w:rPr>
          <w:rFonts w:ascii="helvetica neue" w:hAnsi="helvetica neue"/>
          <w:color w:val="505050"/>
          <w:sz w:val="20"/>
          <w:szCs w:val="20"/>
        </w:rPr>
        <w:t>popn</w:t>
      </w:r>
      <w:proofErr w:type="spellEnd"/>
      <w:r w:rsidRPr="00BC61B5">
        <w:rPr>
          <w:rFonts w:ascii="helvetica neue" w:hAnsi="helvetica neue"/>
          <w:color w:val="505050"/>
          <w:sz w:val="20"/>
          <w:szCs w:val="20"/>
        </w:rPr>
        <w:t>. of</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146 million</w:t>
      </w:r>
      <w:r w:rsidRPr="00BC61B5">
        <w:rPr>
          <w:rStyle w:val="apple-converted-space"/>
          <w:rFonts w:ascii="helvetica neue" w:hAnsi="helvetica neue"/>
          <w:color w:val="505050"/>
          <w:sz w:val="20"/>
          <w:szCs w:val="20"/>
        </w:rPr>
        <w:t> </w:t>
      </w:r>
      <w:r w:rsidRPr="00BC61B5">
        <w:rPr>
          <w:rFonts w:ascii="helvetica neue" w:hAnsi="helvetica neue"/>
          <w:color w:val="505050"/>
          <w:sz w:val="20"/>
          <w:szCs w:val="20"/>
        </w:rPr>
        <w:t>people resulting in urbanisation such as in</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Dhaka</w:t>
      </w:r>
      <w:r w:rsidRPr="00BC61B5">
        <w:rPr>
          <w:rFonts w:ascii="helvetica neue" w:hAnsi="helvetica neue"/>
          <w:color w:val="505050"/>
          <w:sz w:val="20"/>
          <w:szCs w:val="20"/>
        </w:rPr>
        <w:t>- permeable surfaces were replaced with impermeable surfaces and so there was less drainage increasing surface runoff and so water was flowing increasing the flood risk</w:t>
      </w:r>
    </w:p>
    <w:p w:rsidR="00BC61B5" w:rsidRPr="00BC61B5" w:rsidRDefault="00BC61B5" w:rsidP="00BC61B5">
      <w:pPr>
        <w:spacing w:before="100" w:beforeAutospacing="1" w:after="100" w:afterAutospacing="1"/>
        <w:rPr>
          <w:rFonts w:ascii="helvetica neue" w:hAnsi="helvetica neue"/>
          <w:color w:val="505050"/>
          <w:sz w:val="20"/>
          <w:szCs w:val="20"/>
        </w:rPr>
      </w:pPr>
      <w:r w:rsidRPr="00BC61B5">
        <w:rPr>
          <w:rFonts w:ascii="helvetica neue" w:hAnsi="helvetica neue"/>
          <w:color w:val="505050"/>
          <w:sz w:val="20"/>
          <w:szCs w:val="20"/>
        </w:rPr>
        <w:t>If global warming raises seas levels by</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30-50cm</w:t>
      </w:r>
      <w:r w:rsidRPr="00BC61B5">
        <w:rPr>
          <w:rStyle w:val="apple-converted-space"/>
          <w:rFonts w:ascii="helvetica neue" w:hAnsi="helvetica neue"/>
          <w:color w:val="505050"/>
          <w:sz w:val="20"/>
          <w:szCs w:val="20"/>
        </w:rPr>
        <w:t> </w:t>
      </w:r>
      <w:r w:rsidRPr="00BC61B5">
        <w:rPr>
          <w:rFonts w:ascii="helvetica neue" w:hAnsi="helvetica neue"/>
          <w:color w:val="505050"/>
          <w:sz w:val="20"/>
          <w:szCs w:val="20"/>
        </w:rPr>
        <w:t xml:space="preserve">Bangladesh could be at risk due to its </w:t>
      </w:r>
      <w:proofErr w:type="gramStart"/>
      <w:r w:rsidRPr="00BC61B5">
        <w:rPr>
          <w:rFonts w:ascii="helvetica neue" w:hAnsi="helvetica neue"/>
          <w:color w:val="505050"/>
          <w:sz w:val="20"/>
          <w:szCs w:val="20"/>
        </w:rPr>
        <w:t>low lying</w:t>
      </w:r>
      <w:proofErr w:type="gramEnd"/>
      <w:r w:rsidRPr="00BC61B5">
        <w:rPr>
          <w:rFonts w:ascii="helvetica neue" w:hAnsi="helvetica neue"/>
          <w:color w:val="505050"/>
          <w:sz w:val="20"/>
          <w:szCs w:val="20"/>
        </w:rPr>
        <w:t xml:space="preserve"> coast leaving it more vulnerable to flooding</w:t>
      </w:r>
    </w:p>
    <w:p w:rsidR="00BC61B5" w:rsidRPr="00BC61B5" w:rsidRDefault="00BC61B5" w:rsidP="00BC61B5">
      <w:pPr>
        <w:pStyle w:val="NormalWeb"/>
        <w:rPr>
          <w:rFonts w:ascii="Arial" w:hAnsi="Arial" w:cs="Arial"/>
          <w:color w:val="000000"/>
          <w:sz w:val="20"/>
          <w:szCs w:val="20"/>
        </w:rPr>
      </w:pPr>
      <w:r>
        <w:rPr>
          <w:rFonts w:ascii="Arial" w:hAnsi="Arial" w:cs="Arial"/>
          <w:b/>
          <w:bCs/>
          <w:color w:val="000000"/>
        </w:rPr>
        <w:t>Natural Causes</w:t>
      </w:r>
      <w:r w:rsidR="006702E1">
        <w:rPr>
          <w:rFonts w:ascii="Arial" w:hAnsi="Arial" w:cs="Arial"/>
          <w:b/>
          <w:bCs/>
          <w:color w:val="000000"/>
        </w:rPr>
        <w:t xml:space="preserve"> of the flood</w:t>
      </w:r>
      <w:r>
        <w:rPr>
          <w:rFonts w:ascii="Arial" w:hAnsi="Arial" w:cs="Arial"/>
          <w:color w:val="000000"/>
        </w:rPr>
        <w:br/>
      </w:r>
      <w:r>
        <w:rPr>
          <w:rFonts w:ascii="Arial" w:hAnsi="Arial" w:cs="Arial"/>
          <w:color w:val="000000"/>
          <w:sz w:val="21"/>
          <w:szCs w:val="21"/>
        </w:rPr>
        <w:br/>
      </w:r>
      <w:r w:rsidRPr="00BC61B5">
        <w:rPr>
          <w:rStyle w:val="style20"/>
          <w:rFonts w:ascii="Arial" w:hAnsi="Arial" w:cs="Arial"/>
          <w:i/>
          <w:iCs/>
          <w:color w:val="000000"/>
          <w:sz w:val="20"/>
          <w:szCs w:val="20"/>
        </w:rPr>
        <w:t>Melting Snow</w:t>
      </w:r>
      <w:r w:rsidRPr="00BC61B5">
        <w:rPr>
          <w:rFonts w:ascii="Arial" w:hAnsi="Arial" w:cs="Arial"/>
          <w:color w:val="000000"/>
          <w:sz w:val="20"/>
          <w:szCs w:val="20"/>
        </w:rPr>
        <w:br/>
      </w:r>
      <w:r w:rsidRPr="00BC61B5">
        <w:rPr>
          <w:rStyle w:val="style20"/>
          <w:rFonts w:ascii="Arial" w:hAnsi="Arial" w:cs="Arial"/>
          <w:i/>
          <w:iCs/>
          <w:color w:val="000000"/>
          <w:sz w:val="20"/>
          <w:szCs w:val="20"/>
        </w:rPr>
        <w:t>Tectonic Activity</w:t>
      </w:r>
      <w:r w:rsidRPr="00BC61B5">
        <w:rPr>
          <w:rStyle w:val="apple-converted-space"/>
          <w:rFonts w:ascii="Arial" w:eastAsiaTheme="majorEastAsia" w:hAnsi="Arial" w:cs="Arial"/>
          <w:color w:val="000000"/>
          <w:sz w:val="20"/>
          <w:szCs w:val="20"/>
        </w:rPr>
        <w:t> </w:t>
      </w:r>
      <w:r w:rsidRPr="00BC61B5">
        <w:rPr>
          <w:rStyle w:val="style20"/>
          <w:rFonts w:ascii="Arial" w:hAnsi="Arial" w:cs="Arial"/>
          <w:color w:val="000000"/>
          <w:sz w:val="20"/>
          <w:szCs w:val="20"/>
        </w:rPr>
        <w:t xml:space="preserve">- The Indian Plate is moving towards the Eurasian Plate. The land where they meet (Himalayas) is getting higher and steeper every year (fold mountains). As a </w:t>
      </w:r>
      <w:proofErr w:type="gramStart"/>
      <w:r w:rsidRPr="00BC61B5">
        <w:rPr>
          <w:rStyle w:val="style20"/>
          <w:rFonts w:ascii="Arial" w:hAnsi="Arial" w:cs="Arial"/>
          <w:color w:val="000000"/>
          <w:sz w:val="20"/>
          <w:szCs w:val="20"/>
        </w:rPr>
        <w:t>result</w:t>
      </w:r>
      <w:proofErr w:type="gramEnd"/>
      <w:r w:rsidRPr="00BC61B5">
        <w:rPr>
          <w:rStyle w:val="style20"/>
          <w:rFonts w:ascii="Arial" w:hAnsi="Arial" w:cs="Arial"/>
          <w:color w:val="000000"/>
          <w:sz w:val="20"/>
          <w:szCs w:val="20"/>
        </w:rPr>
        <w:t xml:space="preserve"> soil is becoming loose and is susceptible to erosion. This causes more soil and silt in rivers. This leads to flooding in Bangladesh</w:t>
      </w:r>
      <w:r w:rsidRPr="00BC61B5">
        <w:rPr>
          <w:rFonts w:ascii="Arial" w:hAnsi="Arial" w:cs="Arial"/>
          <w:color w:val="000000"/>
          <w:sz w:val="20"/>
          <w:szCs w:val="20"/>
        </w:rPr>
        <w:t>.</w:t>
      </w:r>
    </w:p>
    <w:p w:rsidR="00BC61B5" w:rsidRPr="00BC61B5" w:rsidRDefault="00BC61B5" w:rsidP="00BC61B5">
      <w:pPr>
        <w:pStyle w:val="NormalWeb"/>
        <w:rPr>
          <w:rFonts w:ascii="Arial" w:hAnsi="Arial" w:cs="Arial"/>
          <w:color w:val="000000"/>
          <w:sz w:val="20"/>
          <w:szCs w:val="20"/>
        </w:rPr>
      </w:pPr>
      <w:r w:rsidRPr="00BC61B5">
        <w:rPr>
          <w:rFonts w:ascii="helvetica neue" w:hAnsi="helvetica neue"/>
          <w:color w:val="ED3E39"/>
          <w:sz w:val="20"/>
          <w:szCs w:val="20"/>
        </w:rPr>
        <w:t>6000m</w:t>
      </w:r>
      <w:r w:rsidRPr="00BC61B5">
        <w:rPr>
          <w:rStyle w:val="apple-converted-space"/>
          <w:rFonts w:ascii="helvetica neue" w:hAnsi="helvetica neue"/>
          <w:color w:val="505050"/>
          <w:sz w:val="20"/>
          <w:szCs w:val="20"/>
        </w:rPr>
        <w:t> </w:t>
      </w:r>
      <w:r w:rsidRPr="00BC61B5">
        <w:rPr>
          <w:rFonts w:ascii="helvetica neue" w:hAnsi="helvetica neue"/>
          <w:color w:val="505050"/>
          <w:sz w:val="20"/>
          <w:szCs w:val="20"/>
        </w:rPr>
        <w:t>peaks of</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Himalaya Mountains</w:t>
      </w:r>
      <w:r w:rsidRPr="00BC61B5">
        <w:rPr>
          <w:rFonts w:ascii="helvetica neue" w:hAnsi="helvetica neue"/>
          <w:color w:val="505050"/>
          <w:sz w:val="20"/>
          <w:szCs w:val="20"/>
        </w:rPr>
        <w:t> receives snowfall as the main precipitation. In April and May higher temperatures cause the snow to melt releasing silt down the</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2500km</w:t>
      </w:r>
      <w:r w:rsidRPr="00BC61B5">
        <w:rPr>
          <w:rStyle w:val="apple-converted-space"/>
          <w:rFonts w:ascii="helvetica neue" w:hAnsi="helvetica neue"/>
          <w:color w:val="505050"/>
          <w:sz w:val="20"/>
          <w:szCs w:val="20"/>
        </w:rPr>
        <w:t> </w:t>
      </w:r>
      <w:r w:rsidRPr="00BC61B5">
        <w:rPr>
          <w:rFonts w:ascii="helvetica neue" w:hAnsi="helvetica neue"/>
          <w:color w:val="505050"/>
          <w:sz w:val="20"/>
          <w:szCs w:val="20"/>
        </w:rPr>
        <w:t xml:space="preserve">channels until it reaches Bangladesh where it provides fertile alluvial </w:t>
      </w:r>
      <w:proofErr w:type="spellStart"/>
      <w:r w:rsidRPr="00BC61B5">
        <w:rPr>
          <w:rFonts w:ascii="helvetica neue" w:hAnsi="helvetica neue"/>
          <w:color w:val="505050"/>
          <w:sz w:val="20"/>
          <w:szCs w:val="20"/>
        </w:rPr>
        <w:t>sediement</w:t>
      </w:r>
      <w:proofErr w:type="spellEnd"/>
      <w:r w:rsidRPr="00BC61B5">
        <w:rPr>
          <w:rFonts w:ascii="helvetica neue" w:hAnsi="helvetica neue"/>
          <w:color w:val="505050"/>
          <w:sz w:val="20"/>
          <w:szCs w:val="20"/>
        </w:rPr>
        <w:t xml:space="preserve"> for rice and wheat lands of</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Bengal the Golden</w:t>
      </w:r>
    </w:p>
    <w:p w:rsidR="00BC61B5" w:rsidRPr="00BC61B5" w:rsidRDefault="00BC61B5" w:rsidP="00BC61B5">
      <w:pPr>
        <w:spacing w:before="100" w:beforeAutospacing="1" w:after="100" w:afterAutospacing="1"/>
        <w:rPr>
          <w:rFonts w:ascii="helvetica neue" w:hAnsi="helvetica neue"/>
          <w:color w:val="505050"/>
          <w:sz w:val="20"/>
          <w:szCs w:val="20"/>
        </w:rPr>
      </w:pPr>
      <w:r w:rsidRPr="00BC61B5">
        <w:rPr>
          <w:rFonts w:ascii="helvetica neue" w:hAnsi="helvetica neue"/>
          <w:color w:val="505050"/>
          <w:sz w:val="20"/>
          <w:szCs w:val="20"/>
        </w:rPr>
        <w:lastRenderedPageBreak/>
        <w:t>The monsoon season lasts from June to September is intense and prolonged with about</w:t>
      </w:r>
      <w:r w:rsidRPr="00BC61B5">
        <w:rPr>
          <w:rStyle w:val="apple-converted-space"/>
          <w:rFonts w:ascii="helvetica neue" w:hAnsi="helvetica neue"/>
          <w:color w:val="505050"/>
          <w:sz w:val="20"/>
          <w:szCs w:val="20"/>
        </w:rPr>
        <w:t> </w:t>
      </w:r>
      <w:r w:rsidRPr="00BC61B5">
        <w:rPr>
          <w:rFonts w:ascii="helvetica neue" w:hAnsi="helvetica neue"/>
          <w:color w:val="ED3E39"/>
          <w:sz w:val="20"/>
          <w:szCs w:val="20"/>
        </w:rPr>
        <w:t>300-400mm</w:t>
      </w:r>
      <w:r w:rsidRPr="00BC61B5">
        <w:rPr>
          <w:rStyle w:val="apple-converted-space"/>
          <w:rFonts w:ascii="helvetica neue" w:hAnsi="helvetica neue"/>
          <w:color w:val="505050"/>
          <w:sz w:val="20"/>
          <w:szCs w:val="20"/>
        </w:rPr>
        <w:t> </w:t>
      </w:r>
      <w:r w:rsidRPr="00BC61B5">
        <w:rPr>
          <w:rFonts w:ascii="helvetica neue" w:hAnsi="helvetica neue"/>
          <w:color w:val="505050"/>
          <w:sz w:val="20"/>
          <w:szCs w:val="20"/>
        </w:rPr>
        <w:t>of rain which increases surface runoff, with less infiltration which increases the flood risk</w:t>
      </w:r>
    </w:p>
    <w:p w:rsidR="00BC61B5" w:rsidRPr="00BC61B5" w:rsidRDefault="00BC61B5" w:rsidP="00BC61B5">
      <w:pPr>
        <w:pStyle w:val="main1"/>
        <w:ind w:right="480"/>
        <w:rPr>
          <w:rFonts w:ascii="Helvetica" w:hAnsi="Helvetica" w:cs="Arial"/>
          <w:color w:val="000000" w:themeColor="text1"/>
          <w:sz w:val="20"/>
          <w:szCs w:val="20"/>
        </w:rPr>
      </w:pPr>
      <w:r w:rsidRPr="00BC61B5">
        <w:rPr>
          <w:rFonts w:ascii="Helvetica" w:hAnsi="Helvetica" w:cs="Arial"/>
          <w:b/>
          <w:bCs/>
          <w:color w:val="000000" w:themeColor="text1"/>
          <w:sz w:val="20"/>
          <w:szCs w:val="20"/>
        </w:rPr>
        <w:t>The Effects of the 1998 Floods</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Over 57% of the land area was flooded</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Over 1300 people were killed</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7 million homes were destroyed</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25 million people were made homeless</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There was a serious shortage of drinking water &amp; dry food</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 xml:space="preserve">Diseases spread such as </w:t>
      </w:r>
      <w:proofErr w:type="spellStart"/>
      <w:r w:rsidRPr="00BC61B5">
        <w:rPr>
          <w:rFonts w:ascii="Helvetica" w:hAnsi="Helvetica" w:cs="Arial"/>
          <w:color w:val="000000" w:themeColor="text1"/>
          <w:sz w:val="20"/>
          <w:szCs w:val="20"/>
        </w:rPr>
        <w:t>bronchitus</w:t>
      </w:r>
      <w:proofErr w:type="spellEnd"/>
      <w:r w:rsidRPr="00BC61B5">
        <w:rPr>
          <w:rFonts w:ascii="Helvetica" w:hAnsi="Helvetica" w:cs="Arial"/>
          <w:color w:val="000000" w:themeColor="text1"/>
          <w:sz w:val="20"/>
          <w:szCs w:val="20"/>
        </w:rPr>
        <w:t xml:space="preserve"> and cholera/</w:t>
      </w:r>
      <w:proofErr w:type="spellStart"/>
      <w:r w:rsidRPr="00BC61B5">
        <w:rPr>
          <w:rFonts w:ascii="Helvetica" w:hAnsi="Helvetica" w:cs="Arial"/>
          <w:color w:val="000000" w:themeColor="text1"/>
          <w:sz w:val="20"/>
          <w:szCs w:val="20"/>
        </w:rPr>
        <w:t>diarrhoea</w:t>
      </w:r>
      <w:proofErr w:type="spellEnd"/>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As the waters receded - it left fields of rotting crops, wrecked roads and bridges and destroyed villages</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 xml:space="preserve">2 million </w:t>
      </w:r>
      <w:proofErr w:type="spellStart"/>
      <w:r w:rsidRPr="00BC61B5">
        <w:rPr>
          <w:rFonts w:ascii="Helvetica" w:hAnsi="Helvetica" w:cs="Arial"/>
          <w:color w:val="000000" w:themeColor="text1"/>
          <w:sz w:val="20"/>
          <w:szCs w:val="20"/>
        </w:rPr>
        <w:t>tonnes</w:t>
      </w:r>
      <w:proofErr w:type="spellEnd"/>
      <w:r w:rsidRPr="00BC61B5">
        <w:rPr>
          <w:rFonts w:ascii="Helvetica" w:hAnsi="Helvetica" w:cs="Arial"/>
          <w:color w:val="000000" w:themeColor="text1"/>
          <w:sz w:val="20"/>
          <w:szCs w:val="20"/>
        </w:rPr>
        <w:t xml:space="preserve"> of rice was destroyed</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1/2 million cattle and poultry were lost</w:t>
      </w:r>
    </w:p>
    <w:p w:rsidR="00BC61B5" w:rsidRPr="00BC61B5" w:rsidRDefault="00BC61B5" w:rsidP="00BC61B5">
      <w:pPr>
        <w:pStyle w:val="main1"/>
        <w:numPr>
          <w:ilvl w:val="0"/>
          <w:numId w:val="15"/>
        </w:numPr>
        <w:ind w:left="1200" w:right="480"/>
        <w:rPr>
          <w:rFonts w:ascii="Helvetica" w:hAnsi="Helvetica" w:cs="Arial"/>
          <w:color w:val="000000" w:themeColor="text1"/>
          <w:sz w:val="20"/>
          <w:szCs w:val="20"/>
        </w:rPr>
      </w:pPr>
      <w:r w:rsidRPr="00BC61B5">
        <w:rPr>
          <w:rFonts w:ascii="Helvetica" w:hAnsi="Helvetica" w:cs="Arial"/>
          <w:color w:val="000000" w:themeColor="text1"/>
          <w:sz w:val="20"/>
          <w:szCs w:val="20"/>
        </w:rPr>
        <w:t>Overall the floods cost the country almost $1 billion</w:t>
      </w:r>
    </w:p>
    <w:tbl>
      <w:tblPr>
        <w:tblW w:w="8850" w:type="dxa"/>
        <w:tblCellMar>
          <w:left w:w="0" w:type="dxa"/>
          <w:right w:w="0" w:type="dxa"/>
        </w:tblCellMar>
        <w:tblLook w:val="04A0" w:firstRow="1" w:lastRow="0" w:firstColumn="1" w:lastColumn="0" w:noHBand="0" w:noVBand="1"/>
      </w:tblPr>
      <w:tblGrid>
        <w:gridCol w:w="4425"/>
        <w:gridCol w:w="4425"/>
      </w:tblGrid>
      <w:tr w:rsidR="00BC61B5" w:rsidRPr="00BC61B5" w:rsidTr="00BC61B5">
        <w:trPr>
          <w:trHeight w:val="360"/>
        </w:trPr>
        <w:tc>
          <w:tcPr>
            <w:tcW w:w="5000" w:type="pct"/>
            <w:gridSpan w:val="2"/>
            <w:vAlign w:val="center"/>
            <w:hideMark/>
          </w:tcPr>
          <w:p w:rsidR="00BC61B5" w:rsidRPr="00BC61B5" w:rsidRDefault="00BC61B5" w:rsidP="00C9177A">
            <w:pPr>
              <w:spacing w:before="100" w:beforeAutospacing="1" w:after="100" w:afterAutospacing="1"/>
              <w:ind w:right="480"/>
              <w:rPr>
                <w:rFonts w:ascii="Helvetica" w:hAnsi="Helvetica" w:cs="Arial"/>
                <w:color w:val="000000" w:themeColor="text1"/>
                <w:sz w:val="20"/>
                <w:szCs w:val="20"/>
                <w:lang w:val="en-US"/>
              </w:rPr>
            </w:pPr>
            <w:r w:rsidRPr="00BC61B5">
              <w:rPr>
                <w:rFonts w:ascii="Helvetica" w:hAnsi="Helvetica" w:cs="Arial"/>
                <w:b/>
                <w:bCs/>
                <w:color w:val="000000" w:themeColor="text1"/>
                <w:sz w:val="20"/>
                <w:szCs w:val="20"/>
                <w:lang w:val="en-US"/>
              </w:rPr>
              <w:t>Flood Management in Bangladesh</w:t>
            </w:r>
          </w:p>
          <w:p w:rsidR="00BC61B5" w:rsidRPr="00BC61B5" w:rsidRDefault="00BC61B5" w:rsidP="00BC61B5">
            <w:pPr>
              <w:spacing w:before="100" w:beforeAutospacing="1" w:after="100" w:afterAutospacing="1"/>
              <w:ind w:left="48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 xml:space="preserve">In </w:t>
            </w:r>
            <w:proofErr w:type="gramStart"/>
            <w:r w:rsidRPr="00BC61B5">
              <w:rPr>
                <w:rFonts w:ascii="Helvetica" w:hAnsi="Helvetica" w:cs="Arial"/>
                <w:color w:val="000000" w:themeColor="text1"/>
                <w:sz w:val="20"/>
                <w:szCs w:val="20"/>
                <w:lang w:val="en-US"/>
              </w:rPr>
              <w:t>1989  the</w:t>
            </w:r>
            <w:proofErr w:type="gramEnd"/>
            <w:r w:rsidRPr="00BC61B5">
              <w:rPr>
                <w:rFonts w:ascii="Helvetica" w:hAnsi="Helvetica" w:cs="Arial"/>
                <w:color w:val="000000" w:themeColor="text1"/>
                <w:sz w:val="20"/>
                <w:szCs w:val="20"/>
                <w:lang w:val="en-US"/>
              </w:rPr>
              <w:t xml:space="preserve"> government of Bangladesh began working with a number of international agencies to produce a </w:t>
            </w:r>
            <w:r w:rsidRPr="00BC61B5">
              <w:rPr>
                <w:rFonts w:ascii="Helvetica" w:hAnsi="Helvetica" w:cs="Arial"/>
                <w:b/>
                <w:bCs/>
                <w:color w:val="000000" w:themeColor="text1"/>
                <w:sz w:val="20"/>
                <w:szCs w:val="20"/>
                <w:lang w:val="en-US"/>
              </w:rPr>
              <w:t>Flood Action Plan.</w:t>
            </w:r>
            <w:r w:rsidRPr="00BC61B5">
              <w:rPr>
                <w:rFonts w:ascii="Helvetica" w:hAnsi="Helvetica" w:cs="Arial"/>
                <w:color w:val="000000" w:themeColor="text1"/>
                <w:sz w:val="20"/>
                <w:szCs w:val="20"/>
                <w:lang w:val="en-US"/>
              </w:rPr>
              <w:t xml:space="preserve"> This huge scheme contained 26 action points which it was hoped would provide a </w:t>
            </w:r>
            <w:proofErr w:type="gramStart"/>
            <w:r w:rsidRPr="00BC61B5">
              <w:rPr>
                <w:rFonts w:ascii="Helvetica" w:hAnsi="Helvetica" w:cs="Arial"/>
                <w:color w:val="000000" w:themeColor="text1"/>
                <w:sz w:val="20"/>
                <w:szCs w:val="20"/>
                <w:lang w:val="en-US"/>
              </w:rPr>
              <w:t>long term</w:t>
            </w:r>
            <w:proofErr w:type="gramEnd"/>
            <w:r w:rsidRPr="00BC61B5">
              <w:rPr>
                <w:rFonts w:ascii="Helvetica" w:hAnsi="Helvetica" w:cs="Arial"/>
                <w:color w:val="000000" w:themeColor="text1"/>
                <w:sz w:val="20"/>
                <w:szCs w:val="20"/>
                <w:lang w:val="en-US"/>
              </w:rPr>
              <w:t xml:space="preserve"> solution to the country's flooding problems.</w:t>
            </w:r>
          </w:p>
        </w:tc>
      </w:tr>
      <w:tr w:rsidR="00BC61B5" w:rsidRPr="00BC61B5" w:rsidTr="00BC61B5">
        <w:trPr>
          <w:trHeight w:val="380"/>
        </w:trPr>
        <w:tc>
          <w:tcPr>
            <w:tcW w:w="2500" w:type="pct"/>
            <w:hideMark/>
          </w:tcPr>
          <w:p w:rsidR="00BC61B5" w:rsidRPr="00BC61B5" w:rsidRDefault="00BC61B5" w:rsidP="00BC61B5">
            <w:pPr>
              <w:spacing w:before="100" w:beforeAutospacing="1" w:after="100" w:afterAutospacing="1"/>
              <w:ind w:left="480" w:right="480"/>
              <w:jc w:val="center"/>
              <w:rPr>
                <w:rFonts w:ascii="Helvetica" w:hAnsi="Helvetica" w:cs="Arial"/>
                <w:color w:val="000000" w:themeColor="text1"/>
                <w:sz w:val="20"/>
                <w:szCs w:val="20"/>
                <w:lang w:val="en-US"/>
              </w:rPr>
            </w:pPr>
            <w:r w:rsidRPr="00BC61B5">
              <w:rPr>
                <w:rFonts w:ascii="Helvetica" w:hAnsi="Helvetica" w:cs="Arial"/>
                <w:b/>
                <w:bCs/>
                <w:color w:val="000000" w:themeColor="text1"/>
                <w:sz w:val="20"/>
                <w:szCs w:val="20"/>
                <w:lang w:val="en-US"/>
              </w:rPr>
              <w:t>Short Term Management</w:t>
            </w:r>
          </w:p>
          <w:p w:rsidR="00BC61B5" w:rsidRPr="00BC61B5" w:rsidRDefault="00BC61B5" w:rsidP="00BC61B5">
            <w:pPr>
              <w:numPr>
                <w:ilvl w:val="0"/>
                <w:numId w:val="16"/>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Boats to rescue people</w:t>
            </w:r>
          </w:p>
          <w:p w:rsidR="00BC61B5" w:rsidRPr="00BC61B5" w:rsidRDefault="00BC61B5" w:rsidP="00BC61B5">
            <w:pPr>
              <w:numPr>
                <w:ilvl w:val="0"/>
                <w:numId w:val="16"/>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Emergency supplies for food, water, tents and medicines</w:t>
            </w:r>
          </w:p>
          <w:p w:rsidR="00BC61B5" w:rsidRPr="00BC61B5" w:rsidRDefault="00BC61B5" w:rsidP="00BC61B5">
            <w:pPr>
              <w:numPr>
                <w:ilvl w:val="0"/>
                <w:numId w:val="16"/>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Fodder for livestock</w:t>
            </w:r>
          </w:p>
          <w:p w:rsidR="00BC61B5" w:rsidRPr="00BC61B5" w:rsidRDefault="00BC61B5" w:rsidP="00BC61B5">
            <w:pPr>
              <w:numPr>
                <w:ilvl w:val="0"/>
                <w:numId w:val="16"/>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 xml:space="preserve">Repair and rebuild houses, as well as services such as sewage </w:t>
            </w:r>
            <w:proofErr w:type="spellStart"/>
            <w:r w:rsidRPr="00BC61B5">
              <w:rPr>
                <w:rFonts w:ascii="Helvetica" w:hAnsi="Helvetica" w:cs="Arial"/>
                <w:color w:val="000000" w:themeColor="text1"/>
                <w:sz w:val="20"/>
                <w:szCs w:val="20"/>
                <w:lang w:val="en-US"/>
              </w:rPr>
              <w:t>etc</w:t>
            </w:r>
            <w:proofErr w:type="spellEnd"/>
          </w:p>
          <w:p w:rsidR="00BC61B5" w:rsidRPr="00BC61B5" w:rsidRDefault="00BC61B5" w:rsidP="00BC61B5">
            <w:pPr>
              <w:numPr>
                <w:ilvl w:val="0"/>
                <w:numId w:val="16"/>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Aid from other countries</w:t>
            </w:r>
          </w:p>
        </w:tc>
        <w:tc>
          <w:tcPr>
            <w:tcW w:w="2500" w:type="pct"/>
            <w:hideMark/>
          </w:tcPr>
          <w:p w:rsidR="00BC61B5" w:rsidRPr="00BC61B5" w:rsidRDefault="00BC61B5" w:rsidP="00BC61B5">
            <w:pPr>
              <w:spacing w:before="100" w:beforeAutospacing="1" w:after="100" w:afterAutospacing="1"/>
              <w:ind w:left="480" w:right="480"/>
              <w:jc w:val="center"/>
              <w:rPr>
                <w:rFonts w:ascii="Helvetica" w:hAnsi="Helvetica" w:cs="Arial"/>
                <w:color w:val="000000" w:themeColor="text1"/>
                <w:sz w:val="20"/>
                <w:szCs w:val="20"/>
                <w:lang w:val="en-US"/>
              </w:rPr>
            </w:pPr>
            <w:r w:rsidRPr="00BC61B5">
              <w:rPr>
                <w:rFonts w:ascii="Helvetica" w:hAnsi="Helvetica" w:cs="Arial"/>
                <w:b/>
                <w:bCs/>
                <w:color w:val="000000" w:themeColor="text1"/>
                <w:sz w:val="20"/>
                <w:szCs w:val="20"/>
                <w:lang w:val="en-US"/>
              </w:rPr>
              <w:t>Long Term Management</w:t>
            </w:r>
          </w:p>
          <w:p w:rsidR="00BC61B5" w:rsidRPr="00BC61B5" w:rsidRDefault="00BC61B5" w:rsidP="00BC61B5">
            <w:pPr>
              <w:numPr>
                <w:ilvl w:val="0"/>
                <w:numId w:val="17"/>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Reduce Deforestation in Nepal &amp; Himalayas</w:t>
            </w:r>
          </w:p>
          <w:p w:rsidR="00BC61B5" w:rsidRPr="00BC61B5" w:rsidRDefault="00BC61B5" w:rsidP="00BC61B5">
            <w:pPr>
              <w:numPr>
                <w:ilvl w:val="0"/>
                <w:numId w:val="17"/>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 xml:space="preserve">Build 7 large dams in Bangladesh to store excess water $30-$40 million and 40 </w:t>
            </w:r>
            <w:proofErr w:type="spellStart"/>
            <w:r w:rsidRPr="00BC61B5">
              <w:rPr>
                <w:rFonts w:ascii="Helvetica" w:hAnsi="Helvetica" w:cs="Arial"/>
                <w:color w:val="000000" w:themeColor="text1"/>
                <w:sz w:val="20"/>
                <w:szCs w:val="20"/>
                <w:lang w:val="en-US"/>
              </w:rPr>
              <w:t>yrs</w:t>
            </w:r>
            <w:proofErr w:type="spellEnd"/>
            <w:r w:rsidRPr="00BC61B5">
              <w:rPr>
                <w:rFonts w:ascii="Helvetica" w:hAnsi="Helvetica" w:cs="Arial"/>
                <w:color w:val="000000" w:themeColor="text1"/>
                <w:sz w:val="20"/>
                <w:szCs w:val="20"/>
                <w:lang w:val="en-US"/>
              </w:rPr>
              <w:t xml:space="preserve"> to complete</w:t>
            </w:r>
          </w:p>
          <w:p w:rsidR="00BC61B5" w:rsidRPr="00BC61B5" w:rsidRDefault="00BC61B5" w:rsidP="00BC61B5">
            <w:pPr>
              <w:numPr>
                <w:ilvl w:val="0"/>
                <w:numId w:val="17"/>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Build 5000 flood shelters to accommodate all the population</w:t>
            </w:r>
          </w:p>
          <w:p w:rsidR="00BC61B5" w:rsidRPr="00BC61B5" w:rsidRDefault="00BC61B5" w:rsidP="00BC61B5">
            <w:pPr>
              <w:numPr>
                <w:ilvl w:val="0"/>
                <w:numId w:val="17"/>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 xml:space="preserve">Build 350km of embankment - 7 </w:t>
            </w:r>
            <w:proofErr w:type="spellStart"/>
            <w:r w:rsidRPr="00BC61B5">
              <w:rPr>
                <w:rFonts w:ascii="Helvetica" w:hAnsi="Helvetica" w:cs="Arial"/>
                <w:color w:val="000000" w:themeColor="text1"/>
                <w:sz w:val="20"/>
                <w:szCs w:val="20"/>
                <w:lang w:val="en-US"/>
              </w:rPr>
              <w:t>metres</w:t>
            </w:r>
            <w:proofErr w:type="spellEnd"/>
            <w:r w:rsidRPr="00BC61B5">
              <w:rPr>
                <w:rFonts w:ascii="Helvetica" w:hAnsi="Helvetica" w:cs="Arial"/>
                <w:color w:val="000000" w:themeColor="text1"/>
                <w:sz w:val="20"/>
                <w:szCs w:val="20"/>
                <w:lang w:val="en-US"/>
              </w:rPr>
              <w:t xml:space="preserve"> high at a cost of $6 billion to reduce flooding along the main river channels</w:t>
            </w:r>
          </w:p>
          <w:p w:rsidR="00BC61B5" w:rsidRPr="00BC61B5" w:rsidRDefault="00BC61B5" w:rsidP="00BC61B5">
            <w:pPr>
              <w:numPr>
                <w:ilvl w:val="0"/>
                <w:numId w:val="17"/>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Create flood water storage areas </w:t>
            </w:r>
          </w:p>
          <w:p w:rsidR="00BC61B5" w:rsidRPr="00BC61B5" w:rsidRDefault="00BC61B5" w:rsidP="00BC61B5">
            <w:pPr>
              <w:numPr>
                <w:ilvl w:val="0"/>
                <w:numId w:val="17"/>
              </w:numPr>
              <w:spacing w:before="100" w:beforeAutospacing="1" w:after="100" w:afterAutospacing="1"/>
              <w:ind w:left="1200" w:right="480"/>
              <w:rPr>
                <w:rFonts w:ascii="Helvetica" w:hAnsi="Helvetica" w:cs="Arial"/>
                <w:color w:val="000000" w:themeColor="text1"/>
                <w:sz w:val="20"/>
                <w:szCs w:val="20"/>
                <w:lang w:val="en-US"/>
              </w:rPr>
            </w:pPr>
            <w:r w:rsidRPr="00BC61B5">
              <w:rPr>
                <w:rFonts w:ascii="Helvetica" w:hAnsi="Helvetica" w:cs="Arial"/>
                <w:color w:val="000000" w:themeColor="text1"/>
                <w:sz w:val="20"/>
                <w:szCs w:val="20"/>
                <w:lang w:val="en-US"/>
              </w:rPr>
              <w:t>Develop an effective Flood Warning Scheme</w:t>
            </w:r>
          </w:p>
        </w:tc>
      </w:tr>
    </w:tbl>
    <w:p w:rsidR="00A43585" w:rsidRPr="002E76F5" w:rsidRDefault="00A43585" w:rsidP="00A43585">
      <w:r w:rsidRPr="002E76F5">
        <w:rPr>
          <w:highlight w:val="yellow"/>
        </w:rPr>
        <w:t xml:space="preserve">Cause of the </w:t>
      </w:r>
      <w:proofErr w:type="spellStart"/>
      <w:proofErr w:type="gramStart"/>
      <w:r w:rsidRPr="002E76F5">
        <w:rPr>
          <w:highlight w:val="yellow"/>
        </w:rPr>
        <w:t>flood:</w:t>
      </w:r>
      <w:r w:rsidRPr="002E76F5">
        <w:rPr>
          <w:b/>
          <w:sz w:val="32"/>
          <w:szCs w:val="32"/>
          <w:u w:val="single"/>
        </w:rPr>
        <w:t>Flooding</w:t>
      </w:r>
      <w:proofErr w:type="spellEnd"/>
      <w:proofErr w:type="gramEnd"/>
      <w:r w:rsidRPr="002E76F5">
        <w:rPr>
          <w:b/>
          <w:sz w:val="32"/>
          <w:szCs w:val="32"/>
          <w:u w:val="single"/>
        </w:rPr>
        <w:t xml:space="preserve"> case study: </w:t>
      </w:r>
      <w:proofErr w:type="spellStart"/>
      <w:r w:rsidRPr="002E76F5">
        <w:rPr>
          <w:b/>
          <w:sz w:val="32"/>
          <w:szCs w:val="32"/>
          <w:u w:val="single"/>
        </w:rPr>
        <w:t>Tweksbury</w:t>
      </w:r>
      <w:proofErr w:type="spellEnd"/>
      <w:r w:rsidRPr="002E76F5">
        <w:rPr>
          <w:b/>
          <w:sz w:val="32"/>
          <w:szCs w:val="32"/>
          <w:u w:val="single"/>
        </w:rPr>
        <w:t xml:space="preserve">: </w:t>
      </w:r>
    </w:p>
    <w:p w:rsidR="00A43585" w:rsidRDefault="00A43585" w:rsidP="00A43585"/>
    <w:p w:rsidR="00A43585" w:rsidRPr="002E76F5" w:rsidRDefault="00A43585" w:rsidP="00A43585">
      <w:pPr>
        <w:rPr>
          <w:color w:val="000000" w:themeColor="text1"/>
        </w:rPr>
      </w:pP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r w:rsidRPr="002E76F5">
        <w:rPr>
          <w:rFonts w:ascii="Times" w:eastAsiaTheme="minorHAnsi" w:hAnsi="Times" w:cs="Georgia"/>
          <w:color w:val="000000" w:themeColor="text1"/>
          <w:lang w:val="en-US"/>
        </w:rPr>
        <w:t xml:space="preserve">Tewkesbury is vulnerable to flood events due to its geographical location with two sizeable rivers, the Severn and the Avon, meeting in the town which both overflowed their banks (Royal Geographical Society, </w:t>
      </w:r>
      <w:proofErr w:type="spellStart"/>
      <w:r w:rsidRPr="002E76F5">
        <w:rPr>
          <w:rFonts w:ascii="Times" w:eastAsiaTheme="minorHAnsi" w:hAnsi="Times" w:cs="Georgia"/>
          <w:color w:val="000000" w:themeColor="text1"/>
          <w:lang w:val="en-US"/>
        </w:rPr>
        <w:t>n.d.</w:t>
      </w:r>
      <w:proofErr w:type="spellEnd"/>
      <w:r w:rsidRPr="002E76F5">
        <w:rPr>
          <w:rFonts w:ascii="Times" w:eastAsiaTheme="minorHAnsi" w:hAnsi="Times" w:cs="Georgia"/>
          <w:color w:val="000000" w:themeColor="text1"/>
          <w:lang w:val="en-US"/>
        </w:rPr>
        <w:t>).</w:t>
      </w: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p>
    <w:p w:rsidR="00A43585" w:rsidRDefault="00A43585" w:rsidP="00A43585">
      <w:pPr>
        <w:rPr>
          <w:rFonts w:ascii="Times" w:eastAsiaTheme="minorHAnsi" w:hAnsi="Times" w:cs="Georgia"/>
          <w:color w:val="000000" w:themeColor="text1"/>
          <w:lang w:val="en-US"/>
        </w:rPr>
      </w:pPr>
      <w:r w:rsidRPr="002E76F5">
        <w:rPr>
          <w:rFonts w:ascii="Times" w:eastAsiaTheme="minorHAnsi" w:hAnsi="Times" w:cs="Georgia"/>
          <w:color w:val="000000" w:themeColor="text1"/>
          <w:lang w:val="en-US"/>
        </w:rPr>
        <w:lastRenderedPageBreak/>
        <w:t xml:space="preserve">The summer of 2007 in England and Wales was the wettest since records began in 1766 due to a </w:t>
      </w:r>
      <w:proofErr w:type="gramStart"/>
      <w:r w:rsidRPr="002E76F5">
        <w:rPr>
          <w:rFonts w:ascii="Times" w:eastAsiaTheme="minorHAnsi" w:hAnsi="Times" w:cs="Georgia"/>
          <w:color w:val="000000" w:themeColor="text1"/>
          <w:lang w:val="en-US"/>
        </w:rPr>
        <w:t>low pressure</w:t>
      </w:r>
      <w:proofErr w:type="gramEnd"/>
      <w:r w:rsidRPr="002E76F5">
        <w:rPr>
          <w:rFonts w:ascii="Times" w:eastAsiaTheme="minorHAnsi" w:hAnsi="Times" w:cs="Georgia"/>
          <w:color w:val="000000" w:themeColor="text1"/>
          <w:lang w:val="en-US"/>
        </w:rPr>
        <w:t xml:space="preserve"> system over the UK, with an ex</w:t>
      </w:r>
      <w:r>
        <w:rPr>
          <w:rFonts w:ascii="Times" w:eastAsiaTheme="minorHAnsi" w:hAnsi="Times" w:cs="Georgia"/>
          <w:color w:val="000000" w:themeColor="text1"/>
          <w:lang w:val="en-US"/>
        </w:rPr>
        <w:t>treme event on July 20</w:t>
      </w:r>
      <w:r w:rsidRPr="002E76F5">
        <w:rPr>
          <w:rFonts w:ascii="Times" w:eastAsiaTheme="minorHAnsi" w:hAnsi="Times" w:cs="Georgia"/>
          <w:color w:val="000000" w:themeColor="text1"/>
          <w:vertAlign w:val="superscript"/>
          <w:lang w:val="en-US"/>
        </w:rPr>
        <w:t>th</w:t>
      </w:r>
      <w:r>
        <w:rPr>
          <w:rFonts w:ascii="Times" w:eastAsiaTheme="minorHAnsi" w:hAnsi="Times" w:cs="Georgia"/>
          <w:color w:val="000000" w:themeColor="text1"/>
          <w:lang w:val="en-US"/>
        </w:rPr>
        <w:t xml:space="preserve">. </w:t>
      </w:r>
    </w:p>
    <w:p w:rsidR="00A43585" w:rsidRDefault="00A43585" w:rsidP="00A43585">
      <w:pPr>
        <w:rPr>
          <w:rFonts w:ascii="Times" w:eastAsiaTheme="minorHAnsi" w:hAnsi="Times" w:cs="Georgia"/>
          <w:color w:val="000000" w:themeColor="text1"/>
          <w:lang w:val="en-US"/>
        </w:rPr>
      </w:pP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r w:rsidRPr="002E76F5">
        <w:rPr>
          <w:rFonts w:ascii="Times" w:eastAsiaTheme="minorHAnsi" w:hAnsi="Times" w:cs="Georgia"/>
          <w:color w:val="000000" w:themeColor="text1"/>
          <w:lang w:val="en-US"/>
        </w:rPr>
        <w:t>Little sunshine meant evaporation rates were low, which when combined with intense rainfall led to extreme flooding. </w:t>
      </w: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r w:rsidRPr="002E76F5">
        <w:rPr>
          <w:rFonts w:ascii="Times" w:eastAsiaTheme="minorHAnsi" w:hAnsi="Times" w:cs="Georgia"/>
          <w:color w:val="000000" w:themeColor="text1"/>
          <w:lang w:val="en-US"/>
        </w:rPr>
        <w:t xml:space="preserve">· The jet stream was located further south than usual since early June of 2007, with a train of waves from the North Pacific to Europe and a trough occurring near to the UK. This led to Atlantic weather systems being ‘steered towards the UK’ which were slow moving meaning prolonged rainfall events. In </w:t>
      </w:r>
      <w:proofErr w:type="gramStart"/>
      <w:r w:rsidRPr="002E76F5">
        <w:rPr>
          <w:rFonts w:ascii="Times" w:eastAsiaTheme="minorHAnsi" w:hAnsi="Times" w:cs="Georgia"/>
          <w:color w:val="000000" w:themeColor="text1"/>
          <w:lang w:val="en-US"/>
        </w:rPr>
        <w:t>addition</w:t>
      </w:r>
      <w:proofErr w:type="gramEnd"/>
      <w:r w:rsidRPr="002E76F5">
        <w:rPr>
          <w:rFonts w:ascii="Times" w:eastAsiaTheme="minorHAnsi" w:hAnsi="Times" w:cs="Georgia"/>
          <w:color w:val="000000" w:themeColor="text1"/>
          <w:lang w:val="en-US"/>
        </w:rPr>
        <w:t xml:space="preserve"> the trough near the UK caused air to move from a more southerly track than is expected, leading to air carrying more moisture due to it passing over warm seas </w:t>
      </w: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r w:rsidRPr="002E76F5">
        <w:rPr>
          <w:rFonts w:ascii="Times" w:eastAsiaTheme="minorHAnsi" w:hAnsi="Times" w:cs="Georgia"/>
          <w:color w:val="000000" w:themeColor="text1"/>
          <w:lang w:val="en-US"/>
        </w:rPr>
        <w:t xml:space="preserve">· The flooding of southern and central England on July 20th was a result of a </w:t>
      </w:r>
      <w:proofErr w:type="gramStart"/>
      <w:r w:rsidRPr="002E76F5">
        <w:rPr>
          <w:rFonts w:ascii="Times" w:eastAsiaTheme="minorHAnsi" w:hAnsi="Times" w:cs="Georgia"/>
          <w:color w:val="000000" w:themeColor="text1"/>
          <w:lang w:val="en-US"/>
        </w:rPr>
        <w:t>low pressure</w:t>
      </w:r>
      <w:proofErr w:type="gramEnd"/>
      <w:r w:rsidRPr="002E76F5">
        <w:rPr>
          <w:rFonts w:ascii="Times" w:eastAsiaTheme="minorHAnsi" w:hAnsi="Times" w:cs="Georgia"/>
          <w:color w:val="000000" w:themeColor="text1"/>
          <w:lang w:val="en-US"/>
        </w:rPr>
        <w:t xml:space="preserve"> system located over Calais in the morning which slowly moved Northwest bringing warm, continental air. This, when meeting the cooler air to the North, created an area of instability ideal for storm generation. </w:t>
      </w:r>
    </w:p>
    <w:p w:rsidR="00A43585" w:rsidRDefault="00A43585" w:rsidP="00A43585">
      <w:pPr>
        <w:rPr>
          <w:rFonts w:ascii="Times" w:eastAsiaTheme="minorHAnsi" w:hAnsi="Times" w:cs="Georgia"/>
          <w:color w:val="000000" w:themeColor="text1"/>
          <w:lang w:val="en-US"/>
        </w:rPr>
      </w:pPr>
      <w:r w:rsidRPr="002E76F5">
        <w:rPr>
          <w:rFonts w:ascii="Times" w:eastAsiaTheme="minorHAnsi" w:hAnsi="Times" w:cs="Georgia"/>
          <w:color w:val="000000" w:themeColor="text1"/>
          <w:lang w:val="en-US"/>
        </w:rPr>
        <w:t xml:space="preserve"> Soils were already saturated due to the heavy rainfall occurring in the months leading up to the flooding. This meant water could not infiltrate into the ground, causing overland flow and intensifying the floods. </w:t>
      </w:r>
    </w:p>
    <w:p w:rsidR="00A43585" w:rsidRDefault="00A43585" w:rsidP="00A43585">
      <w:pPr>
        <w:rPr>
          <w:rFonts w:ascii="Times" w:eastAsiaTheme="minorHAnsi" w:hAnsi="Times" w:cs="Georgia"/>
          <w:color w:val="000000" w:themeColor="text1"/>
          <w:lang w:val="en-US"/>
        </w:rPr>
      </w:pP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r w:rsidRPr="002E76F5">
        <w:rPr>
          <w:rFonts w:ascii="Times" w:eastAsiaTheme="minorHAnsi" w:hAnsi="Times" w:cs="Georgia"/>
          <w:color w:val="000000" w:themeColor="text1"/>
          <w:lang w:val="en-US"/>
        </w:rPr>
        <w:t>Building on floodplains </w:t>
      </w:r>
    </w:p>
    <w:p w:rsidR="00A43585" w:rsidRPr="002E76F5" w:rsidRDefault="00A43585" w:rsidP="00A43585">
      <w:pPr>
        <w:widowControl w:val="0"/>
        <w:autoSpaceDE w:val="0"/>
        <w:autoSpaceDN w:val="0"/>
        <w:adjustRightInd w:val="0"/>
        <w:rPr>
          <w:rFonts w:ascii="Times" w:eastAsiaTheme="minorHAnsi" w:hAnsi="Times" w:cs="Georgia"/>
          <w:color w:val="000000" w:themeColor="text1"/>
          <w:lang w:val="en-US"/>
        </w:rPr>
      </w:pPr>
    </w:p>
    <w:p w:rsidR="00A43585" w:rsidRPr="002E76F5" w:rsidRDefault="00A43585" w:rsidP="00A43585">
      <w:pPr>
        <w:rPr>
          <w:rFonts w:ascii="Times" w:hAnsi="Times"/>
          <w:color w:val="000000" w:themeColor="text1"/>
        </w:rPr>
      </w:pPr>
      <w:r w:rsidRPr="002E76F5">
        <w:rPr>
          <w:rFonts w:ascii="Times" w:eastAsiaTheme="minorHAnsi" w:hAnsi="Times" w:cs="Georgia"/>
          <w:color w:val="000000" w:themeColor="text1"/>
          <w:lang w:val="en-US"/>
        </w:rPr>
        <w:t>· No flood defences in Tewkesbury (Environment Agency, 2010).</w:t>
      </w:r>
    </w:p>
    <w:p w:rsidR="00A43585" w:rsidRDefault="00A43585" w:rsidP="00A43585">
      <w:pPr>
        <w:rPr>
          <w:b/>
        </w:rPr>
      </w:pPr>
    </w:p>
    <w:p w:rsidR="00A43585" w:rsidRDefault="00A43585" w:rsidP="00A43585">
      <w:pPr>
        <w:rPr>
          <w:b/>
        </w:rPr>
      </w:pPr>
    </w:p>
    <w:p w:rsidR="00A43585" w:rsidRDefault="00A43585" w:rsidP="00A43585">
      <w:pPr>
        <w:rPr>
          <w:b/>
        </w:rPr>
      </w:pPr>
      <w:r w:rsidRPr="002E76F5">
        <w:rPr>
          <w:b/>
          <w:highlight w:val="yellow"/>
        </w:rPr>
        <w:t xml:space="preserve">Effects of the flood: Case study </w:t>
      </w:r>
      <w:proofErr w:type="spellStart"/>
      <w:r w:rsidRPr="002E76F5">
        <w:rPr>
          <w:b/>
          <w:highlight w:val="yellow"/>
        </w:rPr>
        <w:t>Tweksbury</w:t>
      </w:r>
      <w:proofErr w:type="spellEnd"/>
      <w:r>
        <w:rPr>
          <w:b/>
        </w:rPr>
        <w:t xml:space="preserve"> </w:t>
      </w:r>
    </w:p>
    <w:p w:rsidR="00A43585" w:rsidRDefault="00A43585" w:rsidP="00A43585">
      <w:pPr>
        <w:rPr>
          <w:b/>
        </w:rPr>
      </w:pP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EE087"/>
          <w:lang w:val="en-US"/>
        </w:rPr>
      </w:pPr>
      <w:r w:rsidRPr="002E76F5">
        <w:rPr>
          <w:rFonts w:ascii="Georgia" w:eastAsiaTheme="minorHAnsi" w:hAnsi="Georgia" w:cs="Georgia"/>
          <w:b/>
          <w:bCs/>
          <w:color w:val="000000" w:themeColor="text1"/>
          <w:u w:val="single" w:color="FEE087"/>
          <w:lang w:val="en-US"/>
        </w:rPr>
        <w:t>Social Effects</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EE087"/>
          <w:lang w:val="en-US"/>
        </w:rPr>
      </w:pPr>
      <w:r w:rsidRPr="002E76F5">
        <w:rPr>
          <w:rFonts w:ascii="Georgia" w:eastAsiaTheme="minorHAnsi" w:hAnsi="Georgia" w:cs="Georgia"/>
          <w:color w:val="000000" w:themeColor="text1"/>
          <w:u w:color="FEE087"/>
          <w:lang w:val="en-US"/>
        </w:rPr>
        <w:t>· 13 people lost their lives and hundreds had to be evacuated</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EE087"/>
          <w:lang w:val="en-US"/>
        </w:rPr>
      </w:pPr>
    </w:p>
    <w:p w:rsidR="00A43585" w:rsidRPr="002E76F5" w:rsidRDefault="00A43585" w:rsidP="00A43585">
      <w:pPr>
        <w:widowControl w:val="0"/>
        <w:autoSpaceDE w:val="0"/>
        <w:autoSpaceDN w:val="0"/>
        <w:adjustRightInd w:val="0"/>
        <w:rPr>
          <w:rFonts w:ascii="Lucida Grande" w:eastAsiaTheme="minorHAnsi" w:hAnsi="Lucida Grande" w:cs="Lucida Grande"/>
          <w:color w:val="000000" w:themeColor="text1"/>
          <w:u w:color="FEE087"/>
          <w:lang w:val="en-US"/>
        </w:rPr>
      </w:pPr>
      <w:r w:rsidRPr="002E76F5">
        <w:rPr>
          <w:rFonts w:ascii="Georgia" w:eastAsiaTheme="minorHAnsi" w:hAnsi="Georgia" w:cs="Georgia"/>
          <w:color w:val="000000" w:themeColor="text1"/>
          <w:u w:color="FEE087"/>
          <w:lang w:val="en-US"/>
        </w:rPr>
        <w:t>· Significant damage to most properties in the area (Figure 13) with nearly 50,000 homes affected, with people losing treasured, personal belongings and made homeless- staying with friends or relatives and 850 families had to stay in caravans, some up to Christmas 2008.</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EE087"/>
          <w:lang w:val="en-US"/>
        </w:rPr>
      </w:pPr>
    </w:p>
    <w:p w:rsidR="00A43585" w:rsidRPr="002E76F5" w:rsidRDefault="00A43585" w:rsidP="00A43585">
      <w:pPr>
        <w:widowControl w:val="0"/>
        <w:autoSpaceDE w:val="0"/>
        <w:autoSpaceDN w:val="0"/>
        <w:adjustRightInd w:val="0"/>
        <w:rPr>
          <w:rFonts w:ascii="Lucida Grande" w:eastAsiaTheme="minorHAnsi" w:hAnsi="Lucida Grande" w:cs="Lucida Grande"/>
          <w:color w:val="000000" w:themeColor="text1"/>
          <w:u w:color="FEE087"/>
          <w:lang w:val="en-US"/>
        </w:rPr>
      </w:pPr>
      <w:r w:rsidRPr="002E76F5">
        <w:rPr>
          <w:rFonts w:ascii="Georgia" w:eastAsiaTheme="minorHAnsi" w:hAnsi="Georgia" w:cs="Georgia"/>
          <w:color w:val="000000" w:themeColor="text1"/>
          <w:u w:color="FEE087"/>
          <w:lang w:val="en-US"/>
        </w:rPr>
        <w:t>· Infrastructure severely affected, with roads cut off and badly damaged.</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EE087"/>
          <w:lang w:val="en-US"/>
        </w:rPr>
      </w:pPr>
    </w:p>
    <w:p w:rsidR="00A43585" w:rsidRPr="002E76F5" w:rsidRDefault="00A43585" w:rsidP="00A43585">
      <w:pPr>
        <w:widowControl w:val="0"/>
        <w:autoSpaceDE w:val="0"/>
        <w:autoSpaceDN w:val="0"/>
        <w:adjustRightInd w:val="0"/>
        <w:rPr>
          <w:rFonts w:ascii="Lucida Grande" w:eastAsiaTheme="minorHAnsi" w:hAnsi="Lucida Grande" w:cs="Lucida Grande"/>
          <w:color w:val="000000" w:themeColor="text1"/>
          <w:u w:color="FEE087"/>
          <w:lang w:val="en-US"/>
        </w:rPr>
      </w:pPr>
      <w:r w:rsidRPr="002E76F5">
        <w:rPr>
          <w:rFonts w:ascii="Georgia" w:eastAsiaTheme="minorHAnsi" w:hAnsi="Georgia" w:cs="Georgia"/>
          <w:color w:val="000000" w:themeColor="text1"/>
          <w:u w:color="FEE087"/>
          <w:lang w:val="en-US"/>
        </w:rPr>
        <w:t>· On 22nd May water treatment works shut down. The media reporting’s of imminent loss of supplies, meant usage doubled and led to water depletion. By 24th July, 140,000 properties in Gloucestershire had no water supply. Alternative water supplies by bottles, bowsers and tankers had to be used, see Figure 14. Water supplies were not fully restored until the 1st August (Severn Trent Water, 2007)</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EE087"/>
          <w:lang w:val="en-US"/>
        </w:rPr>
      </w:pPr>
    </w:p>
    <w:p w:rsidR="00A43585" w:rsidRDefault="00A43585" w:rsidP="00A43585">
      <w:pPr>
        <w:rPr>
          <w:rFonts w:ascii="Georgia" w:eastAsiaTheme="minorHAnsi" w:hAnsi="Georgia" w:cs="Georgia"/>
          <w:color w:val="000000" w:themeColor="text1"/>
          <w:u w:color="FEE087"/>
          <w:lang w:val="en-US"/>
        </w:rPr>
      </w:pPr>
      <w:r w:rsidRPr="002E76F5">
        <w:rPr>
          <w:rFonts w:ascii="Georgia" w:eastAsiaTheme="minorHAnsi" w:hAnsi="Georgia" w:cs="Georgia"/>
          <w:color w:val="000000" w:themeColor="text1"/>
          <w:u w:color="FEE087"/>
          <w:lang w:val="en-US"/>
        </w:rPr>
        <w:t>·</w:t>
      </w:r>
      <w:r w:rsidRPr="002E76F5">
        <w:rPr>
          <w:rFonts w:ascii="Lucida Grande" w:eastAsiaTheme="minorHAnsi" w:hAnsi="Lucida Grande" w:cs="Lucida Grande"/>
          <w:color w:val="000000" w:themeColor="text1"/>
          <w:u w:color="FEE087"/>
          <w:lang w:val="en-US"/>
        </w:rPr>
        <w:t> </w:t>
      </w:r>
      <w:r w:rsidRPr="002E76F5">
        <w:rPr>
          <w:rFonts w:ascii="Georgia" w:eastAsiaTheme="minorHAnsi" w:hAnsi="Georgia" w:cs="Georgia"/>
          <w:color w:val="000000" w:themeColor="text1"/>
          <w:u w:color="FEE087"/>
          <w:lang w:val="en-US"/>
        </w:rPr>
        <w:t xml:space="preserve">50,000 properties without power for 48 hours </w:t>
      </w:r>
    </w:p>
    <w:p w:rsidR="00A43585" w:rsidRDefault="00A43585" w:rsidP="00A43585">
      <w:pPr>
        <w:rPr>
          <w:rFonts w:ascii="Georgia" w:eastAsiaTheme="minorHAnsi" w:hAnsi="Georgia" w:cs="Georgia"/>
          <w:color w:val="000000" w:themeColor="text1"/>
          <w:u w:color="FEE087"/>
          <w:lang w:val="en-US"/>
        </w:rPr>
      </w:pP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r w:rsidRPr="002E76F5">
        <w:rPr>
          <w:rFonts w:ascii="Georgia" w:eastAsiaTheme="minorHAnsi" w:hAnsi="Georgia" w:cs="Georgia"/>
          <w:b/>
          <w:bCs/>
          <w:color w:val="000000" w:themeColor="text1"/>
          <w:u w:val="single" w:color="FFFFFF"/>
          <w:lang w:val="en-US"/>
        </w:rPr>
        <w:t>Economic Impacts </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r w:rsidRPr="002E76F5">
        <w:rPr>
          <w:rFonts w:ascii="Georgia" w:eastAsiaTheme="minorHAnsi" w:hAnsi="Georgia" w:cs="Georgia"/>
          <w:color w:val="000000" w:themeColor="text1"/>
          <w:u w:color="FFFFFF"/>
          <w:lang w:val="en-US"/>
        </w:rPr>
        <w:t>· Flooding cost local councils £140 million </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p>
    <w:p w:rsidR="00A43585" w:rsidRDefault="00A43585" w:rsidP="00A43585">
      <w:pPr>
        <w:widowControl w:val="0"/>
        <w:autoSpaceDE w:val="0"/>
        <w:autoSpaceDN w:val="0"/>
        <w:adjustRightInd w:val="0"/>
        <w:rPr>
          <w:rFonts w:ascii="Georgia" w:eastAsiaTheme="minorHAnsi" w:hAnsi="Georgia" w:cs="Georgia"/>
          <w:color w:val="000000" w:themeColor="text1"/>
          <w:u w:color="FFFFFF"/>
          <w:lang w:val="en-US"/>
        </w:rPr>
      </w:pPr>
      <w:r w:rsidRPr="002E76F5">
        <w:rPr>
          <w:rFonts w:ascii="Georgia" w:eastAsiaTheme="minorHAnsi" w:hAnsi="Georgia" w:cs="Georgia"/>
          <w:color w:val="000000" w:themeColor="text1"/>
          <w:u w:color="FFFFFF"/>
          <w:lang w:val="en-US"/>
        </w:rPr>
        <w:t>· Total cost to UK econom</w:t>
      </w:r>
      <w:r>
        <w:rPr>
          <w:rFonts w:ascii="Georgia" w:eastAsiaTheme="minorHAnsi" w:hAnsi="Georgia" w:cs="Georgia"/>
          <w:color w:val="000000" w:themeColor="text1"/>
          <w:u w:color="FFFFFF"/>
          <w:lang w:val="en-US"/>
        </w:rPr>
        <w:t>y estimated to be £3.2 billion </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r w:rsidRPr="002E76F5">
        <w:rPr>
          <w:rFonts w:ascii="Georgia" w:eastAsiaTheme="minorHAnsi" w:hAnsi="Georgia" w:cs="Georgia"/>
          <w:color w:val="000000" w:themeColor="text1"/>
          <w:u w:color="FFFFFF"/>
          <w:lang w:val="en-US"/>
        </w:rPr>
        <w:t xml:space="preserve">· 9,000 </w:t>
      </w:r>
      <w:r>
        <w:rPr>
          <w:rFonts w:ascii="Georgia" w:eastAsiaTheme="minorHAnsi" w:hAnsi="Georgia" w:cs="Georgia"/>
          <w:color w:val="000000" w:themeColor="text1"/>
          <w:u w:color="FFFFFF"/>
          <w:lang w:val="en-US"/>
        </w:rPr>
        <w:t>businesses affected</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r w:rsidRPr="002E76F5">
        <w:rPr>
          <w:rFonts w:ascii="Georgia" w:eastAsiaTheme="minorHAnsi" w:hAnsi="Georgia" w:cs="Georgia"/>
          <w:color w:val="000000" w:themeColor="text1"/>
          <w:u w:color="FFFFFF"/>
          <w:lang w:val="en-US"/>
        </w:rPr>
        <w:t>· More than 180,000 insurance claims </w:t>
      </w: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p>
    <w:p w:rsidR="00A43585" w:rsidRPr="002E76F5" w:rsidRDefault="00A43585" w:rsidP="00A43585">
      <w:pPr>
        <w:widowControl w:val="0"/>
        <w:autoSpaceDE w:val="0"/>
        <w:autoSpaceDN w:val="0"/>
        <w:adjustRightInd w:val="0"/>
        <w:rPr>
          <w:rFonts w:ascii="Georgia" w:eastAsiaTheme="minorHAnsi" w:hAnsi="Georgia" w:cs="Georgia"/>
          <w:color w:val="000000" w:themeColor="text1"/>
          <w:u w:color="FFFFFF"/>
          <w:lang w:val="en-US"/>
        </w:rPr>
      </w:pPr>
      <w:r w:rsidRPr="002E76F5">
        <w:rPr>
          <w:rFonts w:ascii="Georgia" w:eastAsiaTheme="minorHAnsi" w:hAnsi="Georgia" w:cs="Georgia"/>
          <w:color w:val="000000" w:themeColor="text1"/>
          <w:u w:color="FFFFFF"/>
          <w:lang w:val="en-US"/>
        </w:rPr>
        <w:t xml:space="preserve">Agriculture sector severely affected and where floodwater contained sewage crops had to be destroyed </w:t>
      </w:r>
    </w:p>
    <w:p w:rsidR="00A43585" w:rsidRPr="002E76F5" w:rsidRDefault="00A43585" w:rsidP="00A43585">
      <w:pPr>
        <w:rPr>
          <w:b/>
          <w:color w:val="000000" w:themeColor="text1"/>
        </w:rPr>
      </w:pPr>
    </w:p>
    <w:p w:rsidR="000B6086" w:rsidRDefault="000B6086" w:rsidP="00A43585">
      <w:pPr>
        <w:rPr>
          <w:b/>
          <w:color w:val="000000" w:themeColor="text1"/>
        </w:rPr>
      </w:pPr>
    </w:p>
    <w:p w:rsidR="00A43585" w:rsidRPr="002E76F5" w:rsidRDefault="00A43585" w:rsidP="00A43585">
      <w:pPr>
        <w:rPr>
          <w:b/>
          <w:color w:val="000000" w:themeColor="text1"/>
        </w:rPr>
      </w:pPr>
      <w:r w:rsidRPr="002E76F5">
        <w:rPr>
          <w:b/>
          <w:color w:val="000000" w:themeColor="text1"/>
        </w:rPr>
        <w:t>Copy and complete the following table.  Don’t forget to add data and explanation of the effects.</w:t>
      </w:r>
    </w:p>
    <w:tbl>
      <w:tblPr>
        <w:tblStyle w:val="TableGrid"/>
        <w:tblW w:w="0" w:type="auto"/>
        <w:tblLook w:val="04A0" w:firstRow="1" w:lastRow="0" w:firstColumn="1" w:lastColumn="0" w:noHBand="0" w:noVBand="1"/>
      </w:tblPr>
      <w:tblGrid>
        <w:gridCol w:w="3022"/>
        <w:gridCol w:w="3069"/>
        <w:gridCol w:w="3259"/>
      </w:tblGrid>
      <w:tr w:rsidR="00A43585" w:rsidRPr="002E76F5" w:rsidTr="00C9177A">
        <w:tc>
          <w:tcPr>
            <w:tcW w:w="3903" w:type="dxa"/>
          </w:tcPr>
          <w:p w:rsidR="00A43585" w:rsidRPr="002E76F5" w:rsidRDefault="00A43585" w:rsidP="00C9177A">
            <w:pPr>
              <w:rPr>
                <w:b/>
                <w:color w:val="000000" w:themeColor="text1"/>
              </w:rPr>
            </w:pPr>
            <w:r w:rsidRPr="002E76F5">
              <w:rPr>
                <w:b/>
                <w:color w:val="000000" w:themeColor="text1"/>
              </w:rPr>
              <w:t>Area and river</w:t>
            </w:r>
          </w:p>
        </w:tc>
        <w:tc>
          <w:tcPr>
            <w:tcW w:w="3903" w:type="dxa"/>
          </w:tcPr>
          <w:p w:rsidR="00A43585" w:rsidRPr="002E76F5" w:rsidRDefault="00A43585" w:rsidP="00C9177A">
            <w:pPr>
              <w:rPr>
                <w:b/>
                <w:color w:val="000000" w:themeColor="text1"/>
              </w:rPr>
            </w:pPr>
            <w:r w:rsidRPr="002E76F5">
              <w:rPr>
                <w:b/>
                <w:color w:val="000000" w:themeColor="text1"/>
              </w:rPr>
              <w:t xml:space="preserve">People </w:t>
            </w:r>
          </w:p>
        </w:tc>
        <w:tc>
          <w:tcPr>
            <w:tcW w:w="3904" w:type="dxa"/>
          </w:tcPr>
          <w:p w:rsidR="00A43585" w:rsidRPr="002E76F5" w:rsidRDefault="00A43585" w:rsidP="00C9177A">
            <w:pPr>
              <w:rPr>
                <w:b/>
                <w:color w:val="000000" w:themeColor="text1"/>
              </w:rPr>
            </w:pPr>
            <w:r w:rsidRPr="002E76F5">
              <w:rPr>
                <w:b/>
                <w:color w:val="000000" w:themeColor="text1"/>
              </w:rPr>
              <w:t xml:space="preserve">Environment </w:t>
            </w:r>
          </w:p>
        </w:tc>
      </w:tr>
      <w:tr w:rsidR="00A43585" w:rsidRPr="002E76F5" w:rsidTr="00C9177A">
        <w:tc>
          <w:tcPr>
            <w:tcW w:w="3903" w:type="dxa"/>
          </w:tcPr>
          <w:p w:rsidR="00A43585" w:rsidRPr="002E76F5" w:rsidRDefault="00A43585" w:rsidP="00C9177A">
            <w:pPr>
              <w:rPr>
                <w:b/>
                <w:color w:val="000000" w:themeColor="text1"/>
              </w:rPr>
            </w:pPr>
          </w:p>
        </w:tc>
        <w:tc>
          <w:tcPr>
            <w:tcW w:w="3903" w:type="dxa"/>
          </w:tcPr>
          <w:p w:rsidR="00A43585" w:rsidRPr="002E76F5" w:rsidRDefault="00A43585" w:rsidP="00C9177A">
            <w:pPr>
              <w:rPr>
                <w:b/>
                <w:color w:val="000000" w:themeColor="text1"/>
              </w:rPr>
            </w:pPr>
          </w:p>
        </w:tc>
        <w:tc>
          <w:tcPr>
            <w:tcW w:w="3904" w:type="dxa"/>
          </w:tcPr>
          <w:p w:rsidR="00A43585" w:rsidRPr="002E76F5" w:rsidRDefault="00A43585" w:rsidP="00C9177A">
            <w:pPr>
              <w:rPr>
                <w:b/>
                <w:color w:val="000000" w:themeColor="text1"/>
              </w:rPr>
            </w:pPr>
          </w:p>
        </w:tc>
      </w:tr>
      <w:tr w:rsidR="00A43585" w:rsidRPr="002E76F5" w:rsidTr="00C9177A">
        <w:tc>
          <w:tcPr>
            <w:tcW w:w="3903" w:type="dxa"/>
          </w:tcPr>
          <w:p w:rsidR="00A43585" w:rsidRPr="002E76F5" w:rsidRDefault="00A43585" w:rsidP="00C9177A">
            <w:pPr>
              <w:rPr>
                <w:b/>
                <w:color w:val="000000" w:themeColor="text1"/>
              </w:rPr>
            </w:pPr>
          </w:p>
        </w:tc>
        <w:tc>
          <w:tcPr>
            <w:tcW w:w="3903" w:type="dxa"/>
          </w:tcPr>
          <w:p w:rsidR="00A43585" w:rsidRPr="002E76F5" w:rsidRDefault="00A43585" w:rsidP="00C9177A">
            <w:pPr>
              <w:rPr>
                <w:b/>
                <w:color w:val="000000" w:themeColor="text1"/>
              </w:rPr>
            </w:pPr>
          </w:p>
        </w:tc>
        <w:tc>
          <w:tcPr>
            <w:tcW w:w="3904" w:type="dxa"/>
          </w:tcPr>
          <w:p w:rsidR="00A43585" w:rsidRPr="002E76F5" w:rsidRDefault="00A43585" w:rsidP="00C9177A">
            <w:pPr>
              <w:rPr>
                <w:b/>
                <w:color w:val="000000" w:themeColor="text1"/>
              </w:rPr>
            </w:pPr>
          </w:p>
        </w:tc>
      </w:tr>
      <w:tr w:rsidR="00A43585" w:rsidRPr="002E76F5" w:rsidTr="00C9177A">
        <w:tc>
          <w:tcPr>
            <w:tcW w:w="3903" w:type="dxa"/>
          </w:tcPr>
          <w:p w:rsidR="00A43585" w:rsidRPr="002E76F5" w:rsidRDefault="00A43585" w:rsidP="00C9177A">
            <w:pPr>
              <w:rPr>
                <w:b/>
                <w:color w:val="000000" w:themeColor="text1"/>
              </w:rPr>
            </w:pPr>
          </w:p>
        </w:tc>
        <w:tc>
          <w:tcPr>
            <w:tcW w:w="3903" w:type="dxa"/>
          </w:tcPr>
          <w:p w:rsidR="00A43585" w:rsidRPr="002E76F5" w:rsidRDefault="00A43585" w:rsidP="00C9177A">
            <w:pPr>
              <w:rPr>
                <w:b/>
                <w:color w:val="000000" w:themeColor="text1"/>
              </w:rPr>
            </w:pPr>
          </w:p>
        </w:tc>
        <w:tc>
          <w:tcPr>
            <w:tcW w:w="3904" w:type="dxa"/>
          </w:tcPr>
          <w:p w:rsidR="00A43585" w:rsidRPr="002E76F5" w:rsidRDefault="00A43585" w:rsidP="00C9177A">
            <w:pPr>
              <w:rPr>
                <w:b/>
                <w:color w:val="000000" w:themeColor="text1"/>
              </w:rPr>
            </w:pPr>
          </w:p>
        </w:tc>
      </w:tr>
      <w:tr w:rsidR="00A43585" w:rsidRPr="002E76F5" w:rsidTr="00C9177A">
        <w:tc>
          <w:tcPr>
            <w:tcW w:w="3903" w:type="dxa"/>
          </w:tcPr>
          <w:p w:rsidR="00A43585" w:rsidRPr="002E76F5" w:rsidRDefault="00A43585" w:rsidP="00C9177A">
            <w:pPr>
              <w:rPr>
                <w:b/>
                <w:color w:val="000000" w:themeColor="text1"/>
              </w:rPr>
            </w:pPr>
          </w:p>
        </w:tc>
        <w:tc>
          <w:tcPr>
            <w:tcW w:w="3903" w:type="dxa"/>
          </w:tcPr>
          <w:p w:rsidR="00A43585" w:rsidRPr="002E76F5" w:rsidRDefault="00A43585" w:rsidP="00C9177A">
            <w:pPr>
              <w:rPr>
                <w:b/>
                <w:color w:val="000000" w:themeColor="text1"/>
              </w:rPr>
            </w:pPr>
          </w:p>
        </w:tc>
        <w:tc>
          <w:tcPr>
            <w:tcW w:w="3904" w:type="dxa"/>
          </w:tcPr>
          <w:p w:rsidR="00A43585" w:rsidRPr="002E76F5" w:rsidRDefault="00A43585" w:rsidP="00C9177A">
            <w:pPr>
              <w:rPr>
                <w:b/>
                <w:color w:val="000000" w:themeColor="text1"/>
              </w:rPr>
            </w:pPr>
          </w:p>
        </w:tc>
      </w:tr>
    </w:tbl>
    <w:p w:rsidR="00A43585" w:rsidRDefault="00A43585" w:rsidP="00A43585">
      <w:pPr>
        <w:rPr>
          <w:b/>
          <w:color w:val="000000" w:themeColor="text1"/>
          <w:highlight w:val="yellow"/>
        </w:rPr>
      </w:pPr>
    </w:p>
    <w:p w:rsidR="00A43585" w:rsidRPr="002E76F5" w:rsidRDefault="00A43585" w:rsidP="00A43585">
      <w:pPr>
        <w:rPr>
          <w:b/>
          <w:color w:val="000000" w:themeColor="text1"/>
        </w:rPr>
      </w:pPr>
      <w:r w:rsidRPr="002E76F5">
        <w:rPr>
          <w:b/>
          <w:color w:val="000000" w:themeColor="text1"/>
          <w:highlight w:val="yellow"/>
        </w:rPr>
        <w:t>How are the effects of river flooding reduced by prediction and prevention?</w:t>
      </w:r>
    </w:p>
    <w:tbl>
      <w:tblPr>
        <w:tblStyle w:val="TableGrid"/>
        <w:tblW w:w="0" w:type="auto"/>
        <w:tblLook w:val="04A0" w:firstRow="1" w:lastRow="0" w:firstColumn="1" w:lastColumn="0" w:noHBand="0" w:noVBand="1"/>
      </w:tblPr>
      <w:tblGrid>
        <w:gridCol w:w="4557"/>
        <w:gridCol w:w="4793"/>
      </w:tblGrid>
      <w:tr w:rsidR="00A43585" w:rsidRPr="002E76F5" w:rsidTr="00C9177A">
        <w:tc>
          <w:tcPr>
            <w:tcW w:w="76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43585" w:rsidRPr="002E76F5" w:rsidRDefault="00A43585" w:rsidP="00C9177A">
            <w:pPr>
              <w:jc w:val="center"/>
              <w:rPr>
                <w:b/>
                <w:color w:val="000000" w:themeColor="text1"/>
              </w:rPr>
            </w:pPr>
            <w:r w:rsidRPr="002E76F5">
              <w:rPr>
                <w:b/>
                <w:color w:val="000000" w:themeColor="text1"/>
              </w:rPr>
              <w:t>EDUCATION</w:t>
            </w:r>
          </w:p>
        </w:tc>
        <w:tc>
          <w:tcPr>
            <w:tcW w:w="77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43585" w:rsidRPr="002E76F5" w:rsidRDefault="00A43585" w:rsidP="00C9177A">
            <w:pPr>
              <w:jc w:val="center"/>
              <w:rPr>
                <w:b/>
                <w:color w:val="000000" w:themeColor="text1"/>
              </w:rPr>
            </w:pPr>
            <w:r w:rsidRPr="002E76F5">
              <w:rPr>
                <w:b/>
                <w:color w:val="000000" w:themeColor="text1"/>
              </w:rPr>
              <w:t>FORECASTING</w:t>
            </w:r>
          </w:p>
        </w:tc>
      </w:tr>
      <w:tr w:rsidR="00A43585" w:rsidRPr="002E76F5" w:rsidTr="00C9177A">
        <w:tc>
          <w:tcPr>
            <w:tcW w:w="7621" w:type="dxa"/>
            <w:tcBorders>
              <w:top w:val="single" w:sz="4" w:space="0" w:color="auto"/>
              <w:left w:val="single" w:sz="4" w:space="0" w:color="auto"/>
              <w:bottom w:val="single" w:sz="4" w:space="0" w:color="auto"/>
              <w:right w:val="single" w:sz="4" w:space="0" w:color="auto"/>
            </w:tcBorders>
            <w:hideMark/>
          </w:tcPr>
          <w:p w:rsidR="00A43585" w:rsidRPr="002E76F5" w:rsidRDefault="00A43585" w:rsidP="00C9177A">
            <w:pPr>
              <w:rPr>
                <w:color w:val="000000" w:themeColor="text1"/>
              </w:rPr>
            </w:pPr>
            <w:r w:rsidRPr="002E76F5">
              <w:rPr>
                <w:color w:val="000000" w:themeColor="text1"/>
              </w:rPr>
              <w:t>-Governments give advice to the general public via the internet. The advice includes information on how to protect your home.</w:t>
            </w:r>
          </w:p>
          <w:p w:rsidR="00A43585" w:rsidRPr="002E76F5" w:rsidRDefault="00A43585" w:rsidP="00C9177A">
            <w:pPr>
              <w:rPr>
                <w:color w:val="000000" w:themeColor="text1"/>
              </w:rPr>
            </w:pPr>
            <w:r w:rsidRPr="002E76F5">
              <w:rPr>
                <w:color w:val="000000" w:themeColor="text1"/>
              </w:rPr>
              <w:t>-On the Environmental Agency website there is information on the likelihood of a flood. This will be identified by a system of warning codes: flood watch, flood warning, severe flood warning and all clear. These warning codes give people information on what to expect and how to react. In this way the government is helping the effects of floods by providing an effective warning system.</w:t>
            </w:r>
          </w:p>
        </w:tc>
        <w:tc>
          <w:tcPr>
            <w:tcW w:w="7796" w:type="dxa"/>
            <w:tcBorders>
              <w:top w:val="single" w:sz="4" w:space="0" w:color="auto"/>
              <w:left w:val="single" w:sz="4" w:space="0" w:color="auto"/>
              <w:bottom w:val="single" w:sz="4" w:space="0" w:color="auto"/>
              <w:right w:val="single" w:sz="4" w:space="0" w:color="auto"/>
            </w:tcBorders>
            <w:hideMark/>
          </w:tcPr>
          <w:p w:rsidR="00A43585" w:rsidRPr="002E76F5" w:rsidRDefault="00A43585" w:rsidP="00C9177A">
            <w:pPr>
              <w:rPr>
                <w:color w:val="000000" w:themeColor="text1"/>
              </w:rPr>
            </w:pPr>
            <w:r w:rsidRPr="002E76F5">
              <w:rPr>
                <w:color w:val="000000" w:themeColor="text1"/>
              </w:rPr>
              <w:t xml:space="preserve">-The Met Office predicts (forecasts) the likelihood of a flood. The information gets to householders through weather forecasts and news broadcasts on TV and radio. </w:t>
            </w:r>
          </w:p>
          <w:p w:rsidR="00A43585" w:rsidRPr="002E76F5" w:rsidRDefault="00A43585" w:rsidP="00C9177A">
            <w:pPr>
              <w:rPr>
                <w:color w:val="000000" w:themeColor="text1"/>
              </w:rPr>
            </w:pPr>
            <w:r w:rsidRPr="002E76F5">
              <w:rPr>
                <w:color w:val="000000" w:themeColor="text1"/>
              </w:rPr>
              <w:t>-</w:t>
            </w:r>
            <w:proofErr w:type="gramStart"/>
            <w:r w:rsidRPr="002E76F5">
              <w:rPr>
                <w:color w:val="000000" w:themeColor="text1"/>
              </w:rPr>
              <w:t>Also</w:t>
            </w:r>
            <w:proofErr w:type="gramEnd"/>
            <w:r w:rsidRPr="002E76F5">
              <w:rPr>
                <w:color w:val="000000" w:themeColor="text1"/>
              </w:rPr>
              <w:t xml:space="preserve"> on their website.</w:t>
            </w:r>
          </w:p>
          <w:p w:rsidR="00A43585" w:rsidRPr="002E76F5" w:rsidRDefault="00A43585" w:rsidP="00C9177A">
            <w:pPr>
              <w:rPr>
                <w:color w:val="000000" w:themeColor="text1"/>
              </w:rPr>
            </w:pPr>
            <w:r w:rsidRPr="002E76F5">
              <w:rPr>
                <w:color w:val="000000" w:themeColor="text1"/>
              </w:rPr>
              <w:t>-If there is the likelihood of flooding the Met Office advises householders to be proactive and either ring a flood hotline number or go to the Environment Agency’s website to check the likelihood of a flood in their area.</w:t>
            </w:r>
          </w:p>
        </w:tc>
      </w:tr>
      <w:tr w:rsidR="00A43585" w:rsidRPr="002E76F5" w:rsidTr="00C9177A">
        <w:tc>
          <w:tcPr>
            <w:tcW w:w="7621" w:type="dxa"/>
            <w:shd w:val="clear" w:color="auto" w:fill="A6A6A6" w:themeFill="background1" w:themeFillShade="A6"/>
            <w:hideMark/>
          </w:tcPr>
          <w:p w:rsidR="00A43585" w:rsidRPr="002E76F5" w:rsidRDefault="00A43585" w:rsidP="00C9177A">
            <w:pPr>
              <w:jc w:val="center"/>
              <w:rPr>
                <w:b/>
                <w:color w:val="000000" w:themeColor="text1"/>
                <w:highlight w:val="lightGray"/>
              </w:rPr>
            </w:pPr>
            <w:r w:rsidRPr="002E76F5">
              <w:rPr>
                <w:b/>
                <w:color w:val="000000" w:themeColor="text1"/>
                <w:highlight w:val="lightGray"/>
              </w:rPr>
              <w:t>BUILDING DESIGN</w:t>
            </w:r>
          </w:p>
        </w:tc>
        <w:tc>
          <w:tcPr>
            <w:tcW w:w="7796" w:type="dxa"/>
            <w:shd w:val="clear" w:color="auto" w:fill="A6A6A6" w:themeFill="background1" w:themeFillShade="A6"/>
            <w:hideMark/>
          </w:tcPr>
          <w:p w:rsidR="00A43585" w:rsidRPr="002E76F5" w:rsidRDefault="00A43585" w:rsidP="00C9177A">
            <w:pPr>
              <w:jc w:val="center"/>
              <w:rPr>
                <w:b/>
                <w:color w:val="000000" w:themeColor="text1"/>
              </w:rPr>
            </w:pPr>
            <w:r w:rsidRPr="002E76F5">
              <w:rPr>
                <w:b/>
                <w:color w:val="000000" w:themeColor="text1"/>
                <w:highlight w:val="lightGray"/>
              </w:rPr>
              <w:t>PLANNING</w:t>
            </w:r>
          </w:p>
        </w:tc>
      </w:tr>
      <w:tr w:rsidR="00A43585" w:rsidRPr="002E76F5" w:rsidTr="00C9177A">
        <w:tc>
          <w:tcPr>
            <w:tcW w:w="7621" w:type="dxa"/>
            <w:hideMark/>
          </w:tcPr>
          <w:p w:rsidR="00A43585" w:rsidRPr="002E76F5" w:rsidRDefault="00A43585" w:rsidP="00C9177A">
            <w:pPr>
              <w:rPr>
                <w:color w:val="000000" w:themeColor="text1"/>
              </w:rPr>
            </w:pPr>
            <w:r w:rsidRPr="002E76F5">
              <w:rPr>
                <w:color w:val="000000" w:themeColor="text1"/>
              </w:rPr>
              <w:t>It can cost between GB£3000 and £10000 to protect a house from flooding. Some techniques are:</w:t>
            </w:r>
          </w:p>
          <w:p w:rsidR="00A43585" w:rsidRPr="002E76F5" w:rsidRDefault="00A43585" w:rsidP="00C9177A">
            <w:pPr>
              <w:rPr>
                <w:color w:val="000000" w:themeColor="text1"/>
              </w:rPr>
            </w:pPr>
            <w:r w:rsidRPr="002E76F5">
              <w:rPr>
                <w:color w:val="000000" w:themeColor="text1"/>
              </w:rPr>
              <w:t>-Moving electricity sockets higher up the wall.</w:t>
            </w:r>
          </w:p>
          <w:p w:rsidR="00A43585" w:rsidRPr="002E76F5" w:rsidRDefault="00A43585" w:rsidP="00C9177A">
            <w:pPr>
              <w:rPr>
                <w:color w:val="000000" w:themeColor="text1"/>
              </w:rPr>
            </w:pPr>
            <w:r w:rsidRPr="002E76F5">
              <w:rPr>
                <w:color w:val="000000" w:themeColor="text1"/>
              </w:rPr>
              <w:t>-Replacing doors with ones that are lightweight and can be moved upstairs if necessary.</w:t>
            </w:r>
          </w:p>
          <w:p w:rsidR="00A43585" w:rsidRPr="002E76F5" w:rsidRDefault="00A43585" w:rsidP="00C9177A">
            <w:pPr>
              <w:rPr>
                <w:color w:val="000000" w:themeColor="text1"/>
              </w:rPr>
            </w:pPr>
            <w:r w:rsidRPr="002E76F5">
              <w:rPr>
                <w:color w:val="000000" w:themeColor="text1"/>
              </w:rPr>
              <w:lastRenderedPageBreak/>
              <w:t>-Concrete floors instead of wooden ones so they do not rot if they are wet.</w:t>
            </w:r>
          </w:p>
          <w:p w:rsidR="00A43585" w:rsidRPr="002E76F5" w:rsidRDefault="00A43585" w:rsidP="00C9177A">
            <w:pPr>
              <w:rPr>
                <w:color w:val="000000" w:themeColor="text1"/>
              </w:rPr>
            </w:pPr>
            <w:r w:rsidRPr="002E76F5">
              <w:rPr>
                <w:color w:val="000000" w:themeColor="text1"/>
              </w:rPr>
              <w:t>-Using yacht varnish on skirting boards to protect from water.</w:t>
            </w:r>
          </w:p>
          <w:p w:rsidR="00A43585" w:rsidRPr="002E76F5" w:rsidRDefault="00A43585" w:rsidP="00C9177A">
            <w:pPr>
              <w:rPr>
                <w:color w:val="000000" w:themeColor="text1"/>
              </w:rPr>
            </w:pPr>
            <w:r w:rsidRPr="002E76F5">
              <w:rPr>
                <w:color w:val="000000" w:themeColor="text1"/>
              </w:rPr>
              <w:t>-Waterproof MDF can be used instead of wood as a door frame.</w:t>
            </w:r>
          </w:p>
          <w:p w:rsidR="00A43585" w:rsidRPr="002E76F5" w:rsidRDefault="00A43585" w:rsidP="00C9177A">
            <w:pPr>
              <w:rPr>
                <w:color w:val="000000" w:themeColor="text1"/>
              </w:rPr>
            </w:pPr>
            <w:r w:rsidRPr="002E76F5">
              <w:rPr>
                <w:color w:val="000000" w:themeColor="text1"/>
              </w:rPr>
              <w:t>-Building on stilts</w:t>
            </w:r>
          </w:p>
        </w:tc>
        <w:tc>
          <w:tcPr>
            <w:tcW w:w="7796" w:type="dxa"/>
            <w:hideMark/>
          </w:tcPr>
          <w:p w:rsidR="00A43585" w:rsidRPr="002E76F5" w:rsidRDefault="00A43585" w:rsidP="00C9177A">
            <w:pPr>
              <w:rPr>
                <w:color w:val="000000" w:themeColor="text1"/>
              </w:rPr>
            </w:pPr>
            <w:r w:rsidRPr="002E76F5">
              <w:rPr>
                <w:color w:val="000000" w:themeColor="text1"/>
              </w:rPr>
              <w:lastRenderedPageBreak/>
              <w:t>-Before houses can be built the local authority has to give planning permission. Not granted in flood risk areas unless flood-risk assessment is carried out.</w:t>
            </w:r>
          </w:p>
          <w:p w:rsidR="00A43585" w:rsidRPr="002E76F5" w:rsidRDefault="00A43585" w:rsidP="00C9177A">
            <w:pPr>
              <w:rPr>
                <w:color w:val="000000" w:themeColor="text1"/>
              </w:rPr>
            </w:pPr>
            <w:r w:rsidRPr="002E76F5">
              <w:rPr>
                <w:color w:val="000000" w:themeColor="text1"/>
              </w:rPr>
              <w:t>-In 2010 the law requires all new housing in flood-risk areas to be flood resistant or resilient.</w:t>
            </w:r>
          </w:p>
          <w:p w:rsidR="00A43585" w:rsidRPr="002E76F5" w:rsidRDefault="00A43585" w:rsidP="00C9177A">
            <w:pPr>
              <w:rPr>
                <w:color w:val="000000" w:themeColor="text1"/>
              </w:rPr>
            </w:pPr>
            <w:r w:rsidRPr="002E76F5">
              <w:rPr>
                <w:color w:val="000000" w:themeColor="text1"/>
              </w:rPr>
              <w:t xml:space="preserve">- Defra (department for the Environment, Food and Rural Affairs) has the responsibility for </w:t>
            </w:r>
            <w:r w:rsidRPr="002E76F5">
              <w:rPr>
                <w:color w:val="000000" w:themeColor="text1"/>
              </w:rPr>
              <w:lastRenderedPageBreak/>
              <w:t>deciding which areas are going to be defended against the risk of flooding. The Environment Agency then organises for the defences to be built and maintained. Defra provides the money for most of the work that is completed.</w:t>
            </w:r>
          </w:p>
        </w:tc>
      </w:tr>
    </w:tbl>
    <w:p w:rsidR="00C9177A" w:rsidRDefault="00C9177A" w:rsidP="00A43585">
      <w:pPr>
        <w:rPr>
          <w:b/>
          <w:color w:val="000000" w:themeColor="text1"/>
          <w:highlight w:val="yellow"/>
        </w:rPr>
      </w:pPr>
    </w:p>
    <w:p w:rsidR="00A43585" w:rsidRPr="002E76F5" w:rsidRDefault="00A43585" w:rsidP="00A43585">
      <w:pPr>
        <w:rPr>
          <w:b/>
          <w:color w:val="000000" w:themeColor="text1"/>
        </w:rPr>
      </w:pPr>
      <w:r w:rsidRPr="002E76F5">
        <w:rPr>
          <w:b/>
          <w:color w:val="000000" w:themeColor="text1"/>
          <w:highlight w:val="yellow"/>
        </w:rPr>
        <w:t>Hard and Soft Engineering Techniques</w:t>
      </w:r>
      <w:r w:rsidRPr="002E76F5">
        <w:rPr>
          <w:b/>
          <w:color w:val="000000" w:themeColor="text1"/>
        </w:rPr>
        <w:t xml:space="preserve"> </w:t>
      </w:r>
    </w:p>
    <w:p w:rsidR="00A43585" w:rsidRPr="002E76F5" w:rsidRDefault="00A43585" w:rsidP="00A43585">
      <w:pPr>
        <w:rPr>
          <w:color w:val="000000" w:themeColor="text1"/>
        </w:rPr>
      </w:pPr>
      <w:r w:rsidRPr="002E76F5">
        <w:rPr>
          <w:b/>
          <w:color w:val="000000" w:themeColor="text1"/>
          <w:highlight w:val="yellow"/>
        </w:rPr>
        <w:t>HARD ENGINEERING-</w:t>
      </w:r>
      <w:r w:rsidRPr="002E76F5">
        <w:rPr>
          <w:color w:val="000000" w:themeColor="text1"/>
        </w:rPr>
        <w:t xml:space="preserve"> method of river flood management which involves major construction work.</w:t>
      </w:r>
    </w:p>
    <w:p w:rsidR="00A43585" w:rsidRPr="002E76F5" w:rsidRDefault="00A43585" w:rsidP="00A43585">
      <w:pPr>
        <w:rPr>
          <w:color w:val="000000" w:themeColor="text1"/>
        </w:rPr>
      </w:pPr>
      <w:r w:rsidRPr="002E76F5">
        <w:rPr>
          <w:b/>
          <w:color w:val="000000" w:themeColor="text1"/>
          <w:highlight w:val="yellow"/>
        </w:rPr>
        <w:t>SOFT ENGINEERING</w:t>
      </w:r>
      <w:r w:rsidRPr="002E76F5">
        <w:rPr>
          <w:color w:val="000000" w:themeColor="text1"/>
        </w:rPr>
        <w:t xml:space="preserve"> – method of river flood management which works or attempts to work with natural river processes. Does not involve major construction work.</w:t>
      </w:r>
    </w:p>
    <w:p w:rsidR="00A43585" w:rsidRPr="002E76F5" w:rsidRDefault="00A43585" w:rsidP="00A43585">
      <w:pPr>
        <w:rPr>
          <w:b/>
          <w:color w:val="000000" w:themeColor="text1"/>
          <w:u w:val="single"/>
        </w:rPr>
      </w:pPr>
    </w:p>
    <w:p w:rsidR="00A43585" w:rsidRPr="004B329C" w:rsidRDefault="004B329C" w:rsidP="00A43585">
      <w:pPr>
        <w:rPr>
          <w:rFonts w:ascii="Times" w:hAnsi="Times"/>
          <w:color w:val="00B0F0"/>
          <w:sz w:val="40"/>
          <w:szCs w:val="40"/>
        </w:rPr>
      </w:pPr>
      <w:r w:rsidRPr="004B329C">
        <w:rPr>
          <w:rFonts w:ascii="Times" w:hAnsi="Times"/>
          <w:color w:val="00B0F0"/>
          <w:sz w:val="40"/>
          <w:szCs w:val="40"/>
        </w:rPr>
        <w:drawing>
          <wp:anchor distT="0" distB="0" distL="114300" distR="114300" simplePos="0" relativeHeight="251679744" behindDoc="0" locked="0" layoutInCell="1" allowOverlap="1" wp14:anchorId="0C8B6432">
            <wp:simplePos x="0" y="0"/>
            <wp:positionH relativeFrom="column">
              <wp:posOffset>5059045</wp:posOffset>
            </wp:positionH>
            <wp:positionV relativeFrom="paragraph">
              <wp:posOffset>276860</wp:posOffset>
            </wp:positionV>
            <wp:extent cx="1684655" cy="2626360"/>
            <wp:effectExtent l="0" t="0" r="4445" b="2540"/>
            <wp:wrapThrough wrapText="bothSides">
              <wp:wrapPolygon edited="0">
                <wp:start x="0" y="0"/>
                <wp:lineTo x="0" y="21516"/>
                <wp:lineTo x="21494" y="21516"/>
                <wp:lineTo x="21494" y="0"/>
                <wp:lineTo x="0" y="0"/>
              </wp:wrapPolygon>
            </wp:wrapThrough>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684655" cy="2626360"/>
                    </a:xfrm>
                    <a:prstGeom prst="rect">
                      <a:avLst/>
                    </a:prstGeom>
                  </pic:spPr>
                </pic:pic>
              </a:graphicData>
            </a:graphic>
            <wp14:sizeRelH relativeFrom="page">
              <wp14:pctWidth>0</wp14:pctWidth>
            </wp14:sizeRelH>
            <wp14:sizeRelV relativeFrom="page">
              <wp14:pctHeight>0</wp14:pctHeight>
            </wp14:sizeRelV>
          </wp:anchor>
        </w:drawing>
      </w:r>
    </w:p>
    <w:p w:rsidR="004B329C" w:rsidRDefault="004B329C" w:rsidP="00A43585">
      <w:pPr>
        <w:rPr>
          <w:rFonts w:ascii="Times" w:hAnsi="Times"/>
          <w:color w:val="00B0F0"/>
          <w:sz w:val="40"/>
          <w:szCs w:val="40"/>
        </w:rPr>
      </w:pPr>
      <w:r w:rsidRPr="004B329C">
        <w:rPr>
          <w:rFonts w:ascii="Times" w:hAnsi="Times"/>
          <w:color w:val="00B0F0"/>
          <w:sz w:val="40"/>
          <w:szCs w:val="40"/>
        </w:rPr>
        <w:t>Flooding in Houston: Buffalo Bayou Tax Day floods</w:t>
      </w:r>
      <w:r>
        <w:rPr>
          <w:rFonts w:ascii="Times" w:hAnsi="Times"/>
          <w:color w:val="00B0F0"/>
          <w:sz w:val="40"/>
          <w:szCs w:val="40"/>
        </w:rPr>
        <w:t>, April 2016</w:t>
      </w:r>
      <w:r w:rsidRPr="004B329C">
        <w:rPr>
          <w:noProof/>
        </w:rPr>
        <w:t xml:space="preserve"> </w:t>
      </w:r>
    </w:p>
    <w:p w:rsidR="004B329C" w:rsidRDefault="004B329C" w:rsidP="00A43585">
      <w:pPr>
        <w:rPr>
          <w:rFonts w:ascii="Times" w:hAnsi="Times"/>
          <w:color w:val="00B0F0"/>
          <w:sz w:val="40"/>
          <w:szCs w:val="40"/>
        </w:rPr>
      </w:pPr>
      <w:r>
        <w:rPr>
          <w:rFonts w:ascii="Times" w:hAnsi="Times"/>
          <w:color w:val="00B0F0"/>
          <w:sz w:val="40"/>
          <w:szCs w:val="40"/>
        </w:rPr>
        <w:t xml:space="preserve"> </w:t>
      </w:r>
    </w:p>
    <w:p w:rsidR="004B329C" w:rsidRPr="004B329C" w:rsidRDefault="004B329C" w:rsidP="00A43585">
      <w:pPr>
        <w:rPr>
          <w:rFonts w:ascii="Times" w:hAnsi="Times"/>
          <w:b/>
          <w:color w:val="000000" w:themeColor="text1"/>
        </w:rPr>
      </w:pPr>
      <w:r w:rsidRPr="004B329C">
        <w:rPr>
          <w:rFonts w:ascii="Times" w:hAnsi="Times"/>
          <w:b/>
          <w:color w:val="000000" w:themeColor="text1"/>
        </w:rPr>
        <w:t>Physical causes</w:t>
      </w:r>
    </w:p>
    <w:p w:rsidR="004B329C" w:rsidRPr="004B329C" w:rsidRDefault="004B329C" w:rsidP="004B329C">
      <w:pPr>
        <w:pStyle w:val="ListParagraph"/>
        <w:numPr>
          <w:ilvl w:val="0"/>
          <w:numId w:val="20"/>
        </w:numPr>
        <w:autoSpaceDE w:val="0"/>
        <w:autoSpaceDN w:val="0"/>
        <w:adjustRightInd w:val="0"/>
        <w:spacing w:line="216" w:lineRule="atLeast"/>
        <w:rPr>
          <w:rFonts w:ascii="Times" w:eastAsiaTheme="minorHAnsi" w:hAnsi="Times" w:cs="Times"/>
          <w:sz w:val="20"/>
          <w:szCs w:val="20"/>
          <w:lang w:val="en-US"/>
        </w:rPr>
      </w:pPr>
      <w:r w:rsidRPr="004B329C">
        <w:rPr>
          <w:rFonts w:ascii="Calibri" w:eastAsiaTheme="minorHAnsi" w:hAnsi="Calibri" w:cs="Calibri"/>
          <w:b/>
          <w:bCs/>
          <w:sz w:val="20"/>
          <w:szCs w:val="20"/>
          <w:lang w:val="en-US"/>
        </w:rPr>
        <w:t xml:space="preserve">Extremely heavy rain: </w:t>
      </w:r>
      <w:r w:rsidRPr="004B329C">
        <w:rPr>
          <w:rFonts w:ascii="Calibri" w:eastAsiaTheme="minorHAnsi" w:hAnsi="Calibri" w:cs="Calibri"/>
          <w:sz w:val="20"/>
          <w:szCs w:val="20"/>
          <w:lang w:val="en-US"/>
        </w:rPr>
        <w:t xml:space="preserve">parts of the Houston area experienced 17 inches of rain in 24 hours </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sz w:val="20"/>
          <w:szCs w:val="20"/>
          <w:lang w:val="en-US"/>
        </w:rPr>
        <w:t xml:space="preserve">Houston has a </w:t>
      </w:r>
      <w:r w:rsidRPr="004B329C">
        <w:rPr>
          <w:rFonts w:ascii="Calibri" w:eastAsiaTheme="minorHAnsi" w:hAnsi="Calibri" w:cs="Calibri"/>
          <w:b/>
          <w:bCs/>
          <w:sz w:val="20"/>
          <w:szCs w:val="20"/>
          <w:lang w:val="en-US"/>
        </w:rPr>
        <w:t>humid subtropical climate type</w:t>
      </w:r>
      <w:r w:rsidRPr="004B329C">
        <w:rPr>
          <w:rFonts w:ascii="Calibri" w:eastAsiaTheme="minorHAnsi" w:hAnsi="Calibri" w:cs="Calibri"/>
          <w:sz w:val="20"/>
          <w:szCs w:val="20"/>
          <w:lang w:val="en-US"/>
        </w:rPr>
        <w:t xml:space="preserve"> and thunderstorm activity is common, especially during the warmer months of the year.</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sz w:val="20"/>
          <w:szCs w:val="20"/>
          <w:lang w:val="en-US"/>
        </w:rPr>
        <w:t xml:space="preserve">13 bayous and creeks </w:t>
      </w:r>
      <w:r w:rsidRPr="004B329C">
        <w:rPr>
          <w:rFonts w:ascii="Calibri" w:eastAsiaTheme="minorHAnsi" w:hAnsi="Calibri" w:cs="Calibri"/>
          <w:b/>
          <w:bCs/>
          <w:sz w:val="20"/>
          <w:szCs w:val="20"/>
          <w:lang w:val="en-US"/>
        </w:rPr>
        <w:t xml:space="preserve">burst their banks </w:t>
      </w:r>
      <w:r w:rsidRPr="004B329C">
        <w:rPr>
          <w:rFonts w:ascii="Calibri" w:eastAsiaTheme="minorHAnsi" w:hAnsi="Calibri" w:cs="Calibri"/>
          <w:sz w:val="20"/>
          <w:szCs w:val="20"/>
          <w:lang w:val="en-US"/>
        </w:rPr>
        <w:t>on Monday 18</w:t>
      </w:r>
      <w:r w:rsidRPr="004B329C">
        <w:rPr>
          <w:rFonts w:ascii="Calibri" w:eastAsiaTheme="minorHAnsi" w:hAnsi="Calibri" w:cs="Calibri"/>
          <w:sz w:val="20"/>
          <w:szCs w:val="20"/>
          <w:vertAlign w:val="superscript"/>
          <w:lang w:val="en-US"/>
        </w:rPr>
        <w:t>th</w:t>
      </w:r>
      <w:r w:rsidRPr="004B329C">
        <w:rPr>
          <w:rFonts w:ascii="Calibri" w:eastAsiaTheme="minorHAnsi" w:hAnsi="Calibri" w:cs="Calibri"/>
          <w:sz w:val="20"/>
          <w:szCs w:val="20"/>
          <w:lang w:val="en-US"/>
        </w:rPr>
        <w:t xml:space="preserve"> April.</w:t>
      </w:r>
    </w:p>
    <w:p w:rsidR="004B329C" w:rsidRDefault="004B329C" w:rsidP="004B329C">
      <w:pPr>
        <w:autoSpaceDE w:val="0"/>
        <w:autoSpaceDN w:val="0"/>
        <w:adjustRightInd w:val="0"/>
        <w:spacing w:line="216" w:lineRule="atLeast"/>
        <w:rPr>
          <w:rFonts w:ascii="Calibri" w:eastAsiaTheme="minorHAnsi" w:hAnsi="Calibri" w:cs="Calibri"/>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sz w:val="20"/>
          <w:szCs w:val="20"/>
          <w:lang w:val="en-US"/>
        </w:rPr>
        <w:t xml:space="preserve">Houston is located in a </w:t>
      </w:r>
      <w:r w:rsidRPr="004B329C">
        <w:rPr>
          <w:rFonts w:ascii="Calibri" w:eastAsiaTheme="minorHAnsi" w:hAnsi="Calibri" w:cs="Calibri"/>
          <w:b/>
          <w:bCs/>
          <w:sz w:val="20"/>
          <w:szCs w:val="20"/>
          <w:lang w:val="en-US"/>
        </w:rPr>
        <w:t xml:space="preserve">low-lying Gulf coast location. </w:t>
      </w:r>
      <w:r w:rsidRPr="004B329C">
        <w:rPr>
          <w:rFonts w:ascii="Calibri" w:eastAsiaTheme="minorHAnsi" w:hAnsi="Calibri" w:cs="Calibri"/>
          <w:sz w:val="20"/>
          <w:szCs w:val="20"/>
          <w:lang w:val="en-US"/>
        </w:rPr>
        <w:t>The flat land means that heavy rainfall tends to sit on the land rather than run-off. This means that it can take a long time for flood waters to subside.</w:t>
      </w:r>
    </w:p>
    <w:p w:rsidR="004B329C" w:rsidRDefault="004B329C" w:rsidP="004B329C">
      <w:pPr>
        <w:autoSpaceDE w:val="0"/>
        <w:autoSpaceDN w:val="0"/>
        <w:adjustRightInd w:val="0"/>
        <w:spacing w:line="216" w:lineRule="atLeast"/>
        <w:rPr>
          <w:rFonts w:ascii="Calibri" w:eastAsiaTheme="minorHAnsi" w:hAnsi="Calibri" w:cs="Calibri"/>
          <w:sz w:val="20"/>
          <w:szCs w:val="20"/>
          <w:lang w:val="en-US"/>
        </w:rPr>
      </w:pPr>
    </w:p>
    <w:p w:rsidR="004B329C" w:rsidRPr="004B329C" w:rsidRDefault="004B329C" w:rsidP="004B329C">
      <w:pPr>
        <w:autoSpaceDE w:val="0"/>
        <w:autoSpaceDN w:val="0"/>
        <w:adjustRightInd w:val="0"/>
        <w:spacing w:line="216" w:lineRule="atLeast"/>
        <w:rPr>
          <w:rFonts w:ascii="Calibri" w:eastAsiaTheme="minorHAnsi" w:hAnsi="Calibri" w:cs="Calibri"/>
          <w:b/>
          <w:u w:val="single"/>
          <w:lang w:val="en-US"/>
        </w:rPr>
      </w:pPr>
      <w:r w:rsidRPr="004B329C">
        <w:rPr>
          <w:rFonts w:ascii="Calibri" w:eastAsiaTheme="minorHAnsi" w:hAnsi="Calibri" w:cs="Calibri"/>
          <w:b/>
          <w:u w:val="single"/>
          <w:lang w:val="en-US"/>
        </w:rPr>
        <w:t>Human causes</w:t>
      </w:r>
    </w:p>
    <w:p w:rsidR="004B329C" w:rsidRDefault="004B329C" w:rsidP="004B329C">
      <w:pPr>
        <w:autoSpaceDE w:val="0"/>
        <w:autoSpaceDN w:val="0"/>
        <w:adjustRightInd w:val="0"/>
        <w:spacing w:line="216" w:lineRule="atLeast"/>
        <w:rPr>
          <w:rFonts w:ascii="Calibri" w:eastAsiaTheme="minorHAnsi" w:hAnsi="Calibri" w:cs="Calibri"/>
          <w:sz w:val="20"/>
          <w:szCs w:val="20"/>
          <w:lang w:val="en-US"/>
        </w:rPr>
      </w:pP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Arial" w:eastAsiaTheme="minorHAnsi" w:hAnsi="Arial" w:cs="Arial"/>
          <w:sz w:val="20"/>
          <w:szCs w:val="20"/>
          <w:lang w:val="en-US"/>
        </w:rPr>
        <w:t>H</w:t>
      </w:r>
      <w:r>
        <w:rPr>
          <w:rFonts w:ascii="Arial" w:eastAsiaTheme="minorHAnsi" w:hAnsi="Arial" w:cs="Arial"/>
          <w:sz w:val="20"/>
          <w:szCs w:val="20"/>
          <w:lang w:val="en-US"/>
        </w:rPr>
        <w:t>o</w:t>
      </w:r>
      <w:r w:rsidRPr="004B329C">
        <w:rPr>
          <w:rFonts w:ascii="Calibri" w:eastAsiaTheme="minorHAnsi" w:hAnsi="Calibri" w:cs="Calibri"/>
          <w:sz w:val="20"/>
          <w:szCs w:val="20"/>
          <w:lang w:val="en-US"/>
        </w:rPr>
        <w:t xml:space="preserve">uston is one of the </w:t>
      </w:r>
      <w:r w:rsidRPr="004B329C">
        <w:rPr>
          <w:rFonts w:ascii="Calibri" w:eastAsiaTheme="minorHAnsi" w:hAnsi="Calibri" w:cs="Calibri"/>
          <w:sz w:val="20"/>
          <w:szCs w:val="20"/>
          <w:u w:val="single"/>
          <w:lang w:val="en-US"/>
        </w:rPr>
        <w:t xml:space="preserve">fastest growing cities in the United States </w:t>
      </w:r>
      <w:r w:rsidRPr="004B329C">
        <w:rPr>
          <w:rFonts w:ascii="Calibri" w:eastAsiaTheme="minorHAnsi" w:hAnsi="Calibri" w:cs="Calibri"/>
          <w:sz w:val="20"/>
          <w:szCs w:val="20"/>
          <w:lang w:val="en-US"/>
        </w:rPr>
        <w:t>and has experienced a population explosion since the 1950s. It lacks planning controls and has sprawled uncontrollably outwards.</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sz w:val="20"/>
          <w:szCs w:val="20"/>
          <w:lang w:val="en-US"/>
        </w:rPr>
        <w:t xml:space="preserve">Much of the city is </w:t>
      </w:r>
      <w:r w:rsidRPr="004B329C">
        <w:rPr>
          <w:rFonts w:ascii="Calibri" w:eastAsiaTheme="minorHAnsi" w:hAnsi="Calibri" w:cs="Calibri"/>
          <w:sz w:val="20"/>
          <w:szCs w:val="20"/>
          <w:u w:val="single"/>
          <w:lang w:val="en-US"/>
        </w:rPr>
        <w:t xml:space="preserve">built on </w:t>
      </w:r>
      <w:r w:rsidRPr="004B329C">
        <w:rPr>
          <w:rFonts w:ascii="Calibri" w:eastAsiaTheme="minorHAnsi" w:hAnsi="Calibri" w:cs="Calibri"/>
          <w:b/>
          <w:bCs/>
          <w:sz w:val="20"/>
          <w:szCs w:val="20"/>
          <w:u w:val="single"/>
          <w:lang w:val="en-US"/>
        </w:rPr>
        <w:t>drained wetlands</w:t>
      </w:r>
      <w:r w:rsidRPr="004B329C">
        <w:rPr>
          <w:rFonts w:ascii="Calibri" w:eastAsiaTheme="minorHAnsi" w:hAnsi="Calibri" w:cs="Calibri"/>
          <w:b/>
          <w:bCs/>
          <w:sz w:val="20"/>
          <w:szCs w:val="20"/>
          <w:lang w:val="en-US"/>
        </w:rPr>
        <w:t xml:space="preserve">. </w:t>
      </w:r>
      <w:proofErr w:type="gramStart"/>
      <w:r w:rsidRPr="004B329C">
        <w:rPr>
          <w:rFonts w:ascii="Calibri" w:eastAsiaTheme="minorHAnsi" w:hAnsi="Calibri" w:cs="Calibri"/>
          <w:sz w:val="20"/>
          <w:szCs w:val="20"/>
          <w:lang w:val="en-US"/>
        </w:rPr>
        <w:t>Therefore</w:t>
      </w:r>
      <w:proofErr w:type="gramEnd"/>
      <w:r w:rsidRPr="004B329C">
        <w:rPr>
          <w:rFonts w:ascii="Calibri" w:eastAsiaTheme="minorHAnsi" w:hAnsi="Calibri" w:cs="Calibri"/>
          <w:sz w:val="20"/>
          <w:szCs w:val="20"/>
          <w:lang w:val="en-US"/>
        </w:rPr>
        <w:t xml:space="preserve"> the land is “meant to flood”, however, increasing urbanisation has reduced the natural capacity of the land to absorb rainwater.</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sz w:val="20"/>
          <w:szCs w:val="20"/>
          <w:lang w:val="en-US"/>
        </w:rPr>
        <w:t xml:space="preserve">Some new housing developments in Houston include adequate space for water to run-off, but not all. This suggests that </w:t>
      </w:r>
      <w:r w:rsidRPr="004B329C">
        <w:rPr>
          <w:rFonts w:ascii="Calibri" w:eastAsiaTheme="minorHAnsi" w:hAnsi="Calibri" w:cs="Calibri"/>
          <w:sz w:val="20"/>
          <w:szCs w:val="20"/>
          <w:u w:val="single"/>
          <w:lang w:val="en-US"/>
        </w:rPr>
        <w:t>tighter building regulations are needed to help reduce the future impacts of flooding</w:t>
      </w:r>
      <w:r w:rsidRPr="004B329C">
        <w:rPr>
          <w:rFonts w:ascii="Calibri" w:eastAsiaTheme="minorHAnsi" w:hAnsi="Calibri" w:cs="Calibri"/>
          <w:sz w:val="20"/>
          <w:szCs w:val="20"/>
          <w:lang w:val="en-US"/>
        </w:rPr>
        <w:t>.</w:t>
      </w:r>
    </w:p>
    <w:p w:rsidR="004B329C" w:rsidRDefault="004B329C" w:rsidP="004B329C">
      <w:pPr>
        <w:autoSpaceDE w:val="0"/>
        <w:autoSpaceDN w:val="0"/>
        <w:adjustRightInd w:val="0"/>
        <w:spacing w:line="216" w:lineRule="atLeast"/>
        <w:rPr>
          <w:rFonts w:ascii="Calibri" w:eastAsiaTheme="minorHAnsi" w:hAnsi="Calibri" w:cs="Calibri"/>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sz w:val="20"/>
          <w:szCs w:val="20"/>
          <w:lang w:val="en-US"/>
        </w:rPr>
        <w:t xml:space="preserve">Climatologists say that </w:t>
      </w:r>
      <w:r w:rsidRPr="004B329C">
        <w:rPr>
          <w:rFonts w:ascii="Calibri" w:eastAsiaTheme="minorHAnsi" w:hAnsi="Calibri" w:cs="Calibri"/>
          <w:sz w:val="20"/>
          <w:szCs w:val="20"/>
          <w:u w:val="single"/>
          <w:lang w:val="en-US"/>
        </w:rPr>
        <w:t xml:space="preserve">climate change </w:t>
      </w:r>
      <w:r w:rsidRPr="004B329C">
        <w:rPr>
          <w:rFonts w:ascii="Calibri" w:eastAsiaTheme="minorHAnsi" w:hAnsi="Calibri" w:cs="Calibri"/>
          <w:sz w:val="20"/>
          <w:szCs w:val="20"/>
          <w:lang w:val="en-US"/>
        </w:rPr>
        <w:t>has resulted in increased frequency of large rainfalls. The result this week was that sudden downpours overwhelmed infrastructure and in whole sections of the city.</w:t>
      </w:r>
    </w:p>
    <w:p w:rsidR="004B329C" w:rsidRDefault="004B329C" w:rsidP="004B329C">
      <w:pPr>
        <w:autoSpaceDE w:val="0"/>
        <w:autoSpaceDN w:val="0"/>
        <w:adjustRightInd w:val="0"/>
        <w:spacing w:line="216" w:lineRule="atLeast"/>
        <w:rPr>
          <w:rFonts w:ascii="Calibri" w:eastAsiaTheme="minorHAnsi" w:hAnsi="Calibri" w:cs="Calibri"/>
          <w:sz w:val="20"/>
          <w:szCs w:val="20"/>
          <w:lang w:val="en-US"/>
        </w:rPr>
      </w:pP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p>
    <w:p w:rsidR="004B329C" w:rsidRPr="004B329C" w:rsidRDefault="004B329C" w:rsidP="004B329C">
      <w:pPr>
        <w:autoSpaceDE w:val="0"/>
        <w:autoSpaceDN w:val="0"/>
        <w:adjustRightInd w:val="0"/>
        <w:spacing w:line="216" w:lineRule="atLeast"/>
        <w:rPr>
          <w:rFonts w:ascii="Times" w:eastAsiaTheme="minorHAnsi" w:hAnsi="Times" w:cs="Times"/>
          <w:b/>
          <w:sz w:val="20"/>
          <w:szCs w:val="20"/>
          <w:u w:val="single"/>
          <w:lang w:val="en-US"/>
        </w:rPr>
      </w:pPr>
      <w:r w:rsidRPr="004B329C">
        <w:rPr>
          <w:rFonts w:ascii="Times" w:eastAsiaTheme="minorHAnsi" w:hAnsi="Times" w:cs="Times"/>
          <w:b/>
          <w:sz w:val="20"/>
          <w:szCs w:val="20"/>
          <w:u w:val="single"/>
          <w:lang w:val="en-US"/>
        </w:rPr>
        <w:t>Impacts</w:t>
      </w:r>
    </w:p>
    <w:p w:rsidR="004B329C" w:rsidRDefault="004B329C" w:rsidP="004B329C">
      <w:pPr>
        <w:autoSpaceDE w:val="0"/>
        <w:autoSpaceDN w:val="0"/>
        <w:adjustRightInd w:val="0"/>
        <w:spacing w:line="216" w:lineRule="atLeast"/>
        <w:rPr>
          <w:rFonts w:ascii="Times" w:eastAsiaTheme="minorHAnsi" w:hAnsi="Times" w:cs="Times"/>
          <w:sz w:val="20"/>
          <w:szCs w:val="20"/>
          <w:lang w:val="en-US"/>
        </w:rPr>
      </w:pP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Calibri" w:eastAsiaTheme="minorHAnsi" w:hAnsi="Calibri" w:cs="Calibri"/>
          <w:b/>
          <w:bCs/>
          <w:sz w:val="20"/>
          <w:szCs w:val="20"/>
          <w:u w:val="single"/>
          <w:lang w:val="en-US"/>
        </w:rPr>
        <w:t>Travel disruptions:</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Calibri" w:eastAsiaTheme="minorHAnsi" w:hAnsi="Calibri" w:cs="Calibri"/>
          <w:sz w:val="20"/>
          <w:szCs w:val="20"/>
          <w:lang w:val="en-US"/>
        </w:rPr>
        <w:t>On Monday 18</w:t>
      </w:r>
      <w:r w:rsidRPr="004B329C">
        <w:rPr>
          <w:rFonts w:ascii="Calibri" w:eastAsiaTheme="minorHAnsi" w:hAnsi="Calibri" w:cs="Calibri"/>
          <w:sz w:val="20"/>
          <w:szCs w:val="20"/>
          <w:vertAlign w:val="superscript"/>
          <w:lang w:val="en-US"/>
        </w:rPr>
        <w:t>th</w:t>
      </w:r>
      <w:r w:rsidRPr="004B329C">
        <w:rPr>
          <w:rFonts w:ascii="Calibri" w:eastAsiaTheme="minorHAnsi" w:hAnsi="Calibri" w:cs="Calibri"/>
          <w:sz w:val="20"/>
          <w:szCs w:val="20"/>
          <w:lang w:val="en-US"/>
        </w:rPr>
        <w:t xml:space="preserve"> April Bush Intercontinental Airport was forced to cancel 800 flights and there more than 150 delays.</w:t>
      </w:r>
    </w:p>
    <w:p w:rsidR="004B329C" w:rsidRDefault="004B329C" w:rsidP="004B329C">
      <w:pPr>
        <w:autoSpaceDE w:val="0"/>
        <w:autoSpaceDN w:val="0"/>
        <w:adjustRightInd w:val="0"/>
        <w:spacing w:line="216" w:lineRule="atLeast"/>
        <w:rPr>
          <w:rFonts w:ascii="Calibri" w:eastAsiaTheme="minorHAnsi" w:hAnsi="Calibri" w:cs="Calibri"/>
          <w:sz w:val="20"/>
          <w:szCs w:val="20"/>
          <w:lang w:val="en-US"/>
        </w:rPr>
      </w:pPr>
      <w:r w:rsidRPr="004B329C">
        <w:rPr>
          <w:rFonts w:ascii="Calibri" w:eastAsiaTheme="minorHAnsi" w:hAnsi="Calibri" w:cs="Calibri"/>
          <w:sz w:val="20"/>
          <w:szCs w:val="20"/>
          <w:lang w:val="en-US"/>
        </w:rPr>
        <w:t>Roads impassable, including many sections of freeways.</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Arial" w:eastAsiaTheme="minorHAnsi" w:hAnsi="Arial" w:cs="Arial"/>
          <w:sz w:val="20"/>
          <w:szCs w:val="20"/>
          <w:lang w:val="en-US"/>
        </w:rPr>
        <w:lastRenderedPageBreak/>
        <w:t>•</w:t>
      </w:r>
      <w:r w:rsidRPr="004B329C">
        <w:rPr>
          <w:rFonts w:ascii="Calibri" w:eastAsiaTheme="minorHAnsi" w:hAnsi="Calibri" w:cs="Calibri"/>
          <w:sz w:val="20"/>
          <w:szCs w:val="20"/>
          <w:lang w:val="en-US"/>
        </w:rPr>
        <w:t xml:space="preserve">1,000 homes had already been flooded, and city and Harris county authorities responded to more than 1,500 flooding emergencies. </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sz w:val="20"/>
          <w:szCs w:val="20"/>
          <w:lang w:val="en-US"/>
        </w:rPr>
        <w:t>Seven deaths inside submerged vehicles, including two in a car that drove around a barricade and into a flooded underpass.</w:t>
      </w:r>
    </w:p>
    <w:p w:rsidR="004B329C" w:rsidRDefault="004B329C" w:rsidP="004B329C">
      <w:pPr>
        <w:autoSpaceDE w:val="0"/>
        <w:autoSpaceDN w:val="0"/>
        <w:adjustRightInd w:val="0"/>
        <w:spacing w:line="216" w:lineRule="atLeast"/>
        <w:rPr>
          <w:rFonts w:ascii="Times" w:eastAsiaTheme="minorHAnsi" w:hAnsi="Times" w:cs="Times"/>
          <w:lang w:val="en-US"/>
        </w:rPr>
      </w:pPr>
      <w:r w:rsidRPr="004B329C">
        <w:rPr>
          <w:rFonts w:ascii="Calibri" w:eastAsiaTheme="minorHAnsi" w:hAnsi="Calibri" w:cs="Calibri"/>
          <w:sz w:val="20"/>
          <w:szCs w:val="20"/>
          <w:lang w:val="en-US"/>
        </w:rPr>
        <w:t xml:space="preserve">In one neighborhood, </w:t>
      </w:r>
      <w:proofErr w:type="spellStart"/>
      <w:r w:rsidRPr="004B329C">
        <w:rPr>
          <w:rFonts w:ascii="Calibri" w:eastAsiaTheme="minorHAnsi" w:hAnsi="Calibri" w:cs="Calibri"/>
          <w:sz w:val="20"/>
          <w:szCs w:val="20"/>
          <w:lang w:val="en-US"/>
        </w:rPr>
        <w:t>Greenspoint</w:t>
      </w:r>
      <w:proofErr w:type="spellEnd"/>
      <w:r w:rsidRPr="004B329C">
        <w:rPr>
          <w:rFonts w:ascii="Calibri" w:eastAsiaTheme="minorHAnsi" w:hAnsi="Calibri" w:cs="Calibri"/>
          <w:sz w:val="20"/>
          <w:szCs w:val="20"/>
          <w:lang w:val="en-US"/>
        </w:rPr>
        <w:t>, 1,000 people were evacuated Monday morning and transported to a mall.</w:t>
      </w: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p>
    <w:p w:rsidR="004B329C" w:rsidRPr="004B329C" w:rsidRDefault="004B329C" w:rsidP="004B329C">
      <w:pPr>
        <w:autoSpaceDE w:val="0"/>
        <w:autoSpaceDN w:val="0"/>
        <w:adjustRightInd w:val="0"/>
        <w:spacing w:line="216" w:lineRule="atLeast"/>
        <w:rPr>
          <w:rFonts w:ascii="Times" w:eastAsiaTheme="minorHAnsi" w:hAnsi="Times" w:cs="Times"/>
          <w:sz w:val="20"/>
          <w:szCs w:val="20"/>
          <w:lang w:val="en-US"/>
        </w:rPr>
      </w:pPr>
    </w:p>
    <w:p w:rsidR="004B329C" w:rsidRPr="004B329C" w:rsidRDefault="004B329C" w:rsidP="00A43585">
      <w:pPr>
        <w:rPr>
          <w:rFonts w:ascii="Times" w:hAnsi="Times"/>
          <w:b/>
          <w:color w:val="000000" w:themeColor="text1"/>
          <w:u w:val="single"/>
        </w:rPr>
      </w:pPr>
      <w:r w:rsidRPr="004B329C">
        <w:rPr>
          <w:rFonts w:ascii="Times" w:hAnsi="Times"/>
          <w:b/>
          <w:color w:val="000000" w:themeColor="text1"/>
          <w:u w:val="single"/>
        </w:rPr>
        <w:t>Management</w:t>
      </w:r>
    </w:p>
    <w:p w:rsidR="00A43585" w:rsidRDefault="00A43585" w:rsidP="00A43585">
      <w:pPr>
        <w:rPr>
          <w:b/>
          <w:highlight w:val="yellow"/>
          <w:u w:val="single"/>
        </w:rPr>
      </w:pPr>
    </w:p>
    <w:p w:rsidR="004B329C" w:rsidRDefault="004B329C" w:rsidP="00A43585">
      <w:pPr>
        <w:rPr>
          <w:b/>
          <w:highlight w:val="yellow"/>
          <w:u w:val="single"/>
        </w:rPr>
      </w:pPr>
      <w:r>
        <w:rPr>
          <w:b/>
          <w:highlight w:val="yellow"/>
          <w:u w:val="single"/>
        </w:rPr>
        <w:t xml:space="preserve">Hard </w:t>
      </w:r>
      <w:proofErr w:type="spellStart"/>
      <w:r>
        <w:rPr>
          <w:b/>
          <w:highlight w:val="yellow"/>
          <w:u w:val="single"/>
        </w:rPr>
        <w:t>enginnering</w:t>
      </w:r>
      <w:proofErr w:type="spellEnd"/>
    </w:p>
    <w:p w:rsidR="004B329C" w:rsidRDefault="004B329C" w:rsidP="004B329C">
      <w:pPr>
        <w:autoSpaceDE w:val="0"/>
        <w:autoSpaceDN w:val="0"/>
        <w:adjustRightInd w:val="0"/>
        <w:spacing w:line="216" w:lineRule="atLeast"/>
        <w:rPr>
          <w:rFonts w:ascii="Calibri" w:eastAsiaTheme="minorHAnsi" w:hAnsi="Calibri" w:cs="Calibri"/>
          <w:color w:val="000000" w:themeColor="text1"/>
          <w:sz w:val="20"/>
          <w:szCs w:val="20"/>
          <w:lang w:val="en-US"/>
        </w:rPr>
      </w:pPr>
      <w:r w:rsidRPr="004B329C">
        <w:rPr>
          <w:rFonts w:ascii="Arial" w:eastAsiaTheme="minorHAnsi" w:hAnsi="Arial" w:cs="Arial"/>
          <w:sz w:val="20"/>
          <w:szCs w:val="20"/>
          <w:lang w:val="en-US"/>
        </w:rPr>
        <w:t>•</w:t>
      </w:r>
      <w:r w:rsidRPr="004B329C">
        <w:rPr>
          <w:rFonts w:ascii="Calibri" w:eastAsiaTheme="minorHAnsi" w:hAnsi="Calibri" w:cs="Calibri"/>
          <w:color w:val="000000" w:themeColor="text1"/>
          <w:sz w:val="20"/>
          <w:szCs w:val="20"/>
          <w:lang w:val="en-US"/>
        </w:rPr>
        <w:t>The </w:t>
      </w:r>
      <w:proofErr w:type="spellStart"/>
      <w:r w:rsidRPr="004B329C">
        <w:rPr>
          <w:rFonts w:ascii="Calibri" w:eastAsiaTheme="minorHAnsi" w:hAnsi="Calibri" w:cs="Calibri"/>
          <w:b/>
          <w:bCs/>
          <w:color w:val="000000" w:themeColor="text1"/>
          <w:sz w:val="20"/>
          <w:szCs w:val="20"/>
          <w:u w:val="single"/>
          <w:lang w:val="en-US"/>
        </w:rPr>
        <w:t>Addicks</w:t>
      </w:r>
      <w:proofErr w:type="spellEnd"/>
      <w:r w:rsidRPr="004B329C">
        <w:rPr>
          <w:rFonts w:ascii="Calibri" w:eastAsiaTheme="minorHAnsi" w:hAnsi="Calibri" w:cs="Calibri"/>
          <w:b/>
          <w:bCs/>
          <w:color w:val="000000" w:themeColor="text1"/>
          <w:sz w:val="20"/>
          <w:szCs w:val="20"/>
          <w:u w:val="single"/>
          <w:lang w:val="en-US"/>
        </w:rPr>
        <w:t xml:space="preserve"> Reservoir</w:t>
      </w:r>
      <w:r w:rsidRPr="004B329C">
        <w:rPr>
          <w:rFonts w:ascii="Calibri" w:eastAsiaTheme="minorHAnsi" w:hAnsi="Calibri" w:cs="Calibri"/>
          <w:color w:val="000000" w:themeColor="text1"/>
          <w:sz w:val="20"/>
          <w:szCs w:val="20"/>
          <w:lang w:val="en-US"/>
        </w:rPr>
        <w:t xml:space="preserve"> and </w:t>
      </w:r>
      <w:proofErr w:type="spellStart"/>
      <w:r w:rsidRPr="004B329C">
        <w:rPr>
          <w:rFonts w:ascii="Calibri" w:eastAsiaTheme="minorHAnsi" w:hAnsi="Calibri" w:cs="Calibri"/>
          <w:color w:val="000000" w:themeColor="text1"/>
          <w:sz w:val="20"/>
          <w:szCs w:val="20"/>
          <w:lang w:val="en-US"/>
        </w:rPr>
        <w:t>Addicks</w:t>
      </w:r>
      <w:proofErr w:type="spellEnd"/>
      <w:r w:rsidRPr="004B329C">
        <w:rPr>
          <w:rFonts w:ascii="Calibri" w:eastAsiaTheme="minorHAnsi" w:hAnsi="Calibri" w:cs="Calibri"/>
          <w:color w:val="000000" w:themeColor="text1"/>
          <w:sz w:val="20"/>
          <w:szCs w:val="20"/>
          <w:lang w:val="en-US"/>
        </w:rPr>
        <w:t xml:space="preserve"> Dam in conjunction with the </w:t>
      </w:r>
      <w:hyperlink r:id="rId28" w:history="1">
        <w:r w:rsidRPr="004B329C">
          <w:rPr>
            <w:rFonts w:ascii="Calibri" w:eastAsiaTheme="minorHAnsi" w:hAnsi="Calibri" w:cs="Calibri"/>
            <w:color w:val="000000" w:themeColor="text1"/>
            <w:sz w:val="20"/>
            <w:szCs w:val="20"/>
            <w:u w:val="single" w:color="0000E9"/>
            <w:lang w:val="en-US"/>
          </w:rPr>
          <w:t>Barker Reservoir</w:t>
        </w:r>
      </w:hyperlink>
      <w:r w:rsidRPr="004B329C">
        <w:rPr>
          <w:rFonts w:ascii="Calibri" w:eastAsiaTheme="minorHAnsi" w:hAnsi="Calibri" w:cs="Calibri"/>
          <w:color w:val="000000" w:themeColor="text1"/>
          <w:sz w:val="20"/>
          <w:szCs w:val="20"/>
          <w:lang w:val="en-US"/>
        </w:rPr>
        <w:t> prevent downstream flooding of </w:t>
      </w:r>
      <w:hyperlink r:id="rId29" w:history="1">
        <w:r w:rsidRPr="004B329C">
          <w:rPr>
            <w:rFonts w:ascii="Calibri" w:eastAsiaTheme="minorHAnsi" w:hAnsi="Calibri" w:cs="Calibri"/>
            <w:color w:val="000000" w:themeColor="text1"/>
            <w:sz w:val="20"/>
            <w:szCs w:val="20"/>
            <w:u w:val="single" w:color="0000E9"/>
            <w:lang w:val="en-US"/>
          </w:rPr>
          <w:t>Buffalo Bayou</w:t>
        </w:r>
      </w:hyperlink>
      <w:r w:rsidRPr="004B329C">
        <w:rPr>
          <w:rFonts w:ascii="Calibri" w:eastAsiaTheme="minorHAnsi" w:hAnsi="Calibri" w:cs="Calibri"/>
          <w:color w:val="000000" w:themeColor="text1"/>
          <w:sz w:val="20"/>
          <w:szCs w:val="20"/>
          <w:lang w:val="en-US"/>
        </w:rPr>
        <w:t> in the City of Houston.</w:t>
      </w:r>
    </w:p>
    <w:p w:rsidR="004B329C" w:rsidRDefault="004B329C" w:rsidP="004B329C">
      <w:pPr>
        <w:autoSpaceDE w:val="0"/>
        <w:autoSpaceDN w:val="0"/>
        <w:adjustRightInd w:val="0"/>
        <w:spacing w:line="216" w:lineRule="atLeast"/>
        <w:rPr>
          <w:rFonts w:ascii="Calibri" w:eastAsiaTheme="minorHAnsi" w:hAnsi="Calibri" w:cs="Calibri"/>
          <w:color w:val="000000" w:themeColor="text1"/>
          <w:sz w:val="20"/>
          <w:szCs w:val="20"/>
          <w:lang w:val="en-US"/>
        </w:rPr>
      </w:pPr>
    </w:p>
    <w:p w:rsidR="004B329C" w:rsidRDefault="004B329C" w:rsidP="004B329C">
      <w:pPr>
        <w:rPr>
          <w:b/>
          <w:highlight w:val="yellow"/>
          <w:u w:val="single"/>
        </w:rPr>
      </w:pPr>
    </w:p>
    <w:p w:rsidR="004B329C" w:rsidRDefault="004B329C" w:rsidP="004B329C">
      <w:pPr>
        <w:rPr>
          <w:b/>
          <w:highlight w:val="yellow"/>
          <w:u w:val="single"/>
        </w:rPr>
      </w:pPr>
      <w:r>
        <w:rPr>
          <w:b/>
          <w:highlight w:val="yellow"/>
          <w:u w:val="single"/>
        </w:rPr>
        <w:t>Soft</w:t>
      </w:r>
      <w:r>
        <w:rPr>
          <w:b/>
          <w:highlight w:val="yellow"/>
          <w:u w:val="single"/>
        </w:rPr>
        <w:t xml:space="preserve"> </w:t>
      </w:r>
      <w:proofErr w:type="spellStart"/>
      <w:r>
        <w:rPr>
          <w:b/>
          <w:highlight w:val="yellow"/>
          <w:u w:val="single"/>
        </w:rPr>
        <w:t>enginnering</w:t>
      </w:r>
      <w:proofErr w:type="spellEnd"/>
    </w:p>
    <w:p w:rsidR="004B329C" w:rsidRDefault="004B329C" w:rsidP="00A43585">
      <w:pPr>
        <w:rPr>
          <w:b/>
          <w:highlight w:val="yellow"/>
          <w:u w:val="single"/>
        </w:rPr>
      </w:pPr>
    </w:p>
    <w:p w:rsidR="00286FDB" w:rsidRPr="00286FDB" w:rsidRDefault="00286FDB" w:rsidP="004B329C">
      <w:pPr>
        <w:autoSpaceDE w:val="0"/>
        <w:autoSpaceDN w:val="0"/>
        <w:adjustRightInd w:val="0"/>
        <w:spacing w:line="216" w:lineRule="atLeast"/>
        <w:rPr>
          <w:rFonts w:ascii="Calibri" w:eastAsiaTheme="minorHAnsi" w:hAnsi="Calibri" w:cs="Calibri"/>
          <w:b/>
          <w:sz w:val="20"/>
          <w:szCs w:val="20"/>
          <w:u w:val="single"/>
          <w:lang w:val="en-US"/>
        </w:rPr>
      </w:pPr>
      <w:r w:rsidRPr="00286FDB">
        <w:rPr>
          <w:rFonts w:ascii="Calibri" w:eastAsiaTheme="minorHAnsi" w:hAnsi="Calibri" w:cs="Calibri"/>
          <w:b/>
          <w:sz w:val="20"/>
          <w:szCs w:val="20"/>
          <w:u w:val="single"/>
          <w:lang w:val="en-US"/>
        </w:rPr>
        <w:t>Katy Prairie</w:t>
      </w:r>
    </w:p>
    <w:p w:rsidR="004B329C" w:rsidRDefault="004B329C" w:rsidP="004B329C">
      <w:pPr>
        <w:autoSpaceDE w:val="0"/>
        <w:autoSpaceDN w:val="0"/>
        <w:adjustRightInd w:val="0"/>
        <w:spacing w:line="216" w:lineRule="atLeast"/>
        <w:rPr>
          <w:rFonts w:ascii="Calibri" w:eastAsiaTheme="minorHAnsi" w:hAnsi="Calibri" w:cs="Calibri"/>
          <w:sz w:val="20"/>
          <w:szCs w:val="20"/>
          <w:lang w:val="en-US"/>
        </w:rPr>
      </w:pPr>
      <w:r w:rsidRPr="004B329C">
        <w:rPr>
          <w:rFonts w:ascii="Calibri" w:eastAsiaTheme="minorHAnsi" w:hAnsi="Calibri" w:cs="Calibri"/>
          <w:sz w:val="20"/>
          <w:szCs w:val="20"/>
          <w:lang w:val="en-US"/>
        </w:rPr>
        <w:t>The prairie-wetlands, ranches, creeks, and other green spaces on the prairie slow water heading downstream towards Houston, providing time for floodwaters to recede. As these prairie lands shrink, so does the ability to protect downstream citizens.  This is why KPC is working with others to protect these lands.  In addition, we are working with others on programs that will help alleviate future downstream flooding.  </w:t>
      </w:r>
    </w:p>
    <w:p w:rsidR="00286FDB" w:rsidRDefault="00286FDB" w:rsidP="004B329C">
      <w:pPr>
        <w:autoSpaceDE w:val="0"/>
        <w:autoSpaceDN w:val="0"/>
        <w:adjustRightInd w:val="0"/>
        <w:spacing w:line="216" w:lineRule="atLeast"/>
        <w:rPr>
          <w:rFonts w:ascii="Calibri" w:eastAsiaTheme="minorHAnsi" w:hAnsi="Calibri" w:cs="Calibri"/>
          <w:sz w:val="20"/>
          <w:szCs w:val="20"/>
          <w:lang w:val="en-US"/>
        </w:rPr>
      </w:pPr>
    </w:p>
    <w:p w:rsidR="00286FDB" w:rsidRDefault="00286FDB" w:rsidP="004B329C">
      <w:pPr>
        <w:autoSpaceDE w:val="0"/>
        <w:autoSpaceDN w:val="0"/>
        <w:adjustRightInd w:val="0"/>
        <w:spacing w:line="216" w:lineRule="atLeast"/>
        <w:rPr>
          <w:rFonts w:ascii="Calibri" w:eastAsiaTheme="minorHAnsi" w:hAnsi="Calibri" w:cs="Calibri"/>
          <w:b/>
          <w:sz w:val="20"/>
          <w:szCs w:val="20"/>
          <w:u w:val="single"/>
          <w:lang w:val="en-US"/>
        </w:rPr>
      </w:pPr>
      <w:r w:rsidRPr="00286FDB">
        <w:rPr>
          <w:rFonts w:ascii="Calibri" w:eastAsiaTheme="minorHAnsi" w:hAnsi="Calibri" w:cs="Calibri"/>
          <w:b/>
          <w:sz w:val="20"/>
          <w:szCs w:val="20"/>
          <w:u w:val="single"/>
          <w:lang w:val="en-US"/>
        </w:rPr>
        <w:t>Flood warning</w:t>
      </w:r>
    </w:p>
    <w:p w:rsidR="00286FDB" w:rsidRDefault="00286FDB" w:rsidP="004B329C">
      <w:pPr>
        <w:autoSpaceDE w:val="0"/>
        <w:autoSpaceDN w:val="0"/>
        <w:adjustRightInd w:val="0"/>
        <w:spacing w:line="216" w:lineRule="atLeast"/>
        <w:rPr>
          <w:rFonts w:ascii="Calibri" w:eastAsiaTheme="minorHAnsi" w:hAnsi="Calibri" w:cs="Calibri"/>
          <w:b/>
          <w:sz w:val="20"/>
          <w:szCs w:val="20"/>
          <w:u w:val="single"/>
          <w:lang w:val="en-US"/>
        </w:rPr>
      </w:pPr>
    </w:p>
    <w:p w:rsidR="00286FDB" w:rsidRDefault="00286FDB" w:rsidP="00286FDB">
      <w:pPr>
        <w:autoSpaceDE w:val="0"/>
        <w:autoSpaceDN w:val="0"/>
        <w:adjustRightInd w:val="0"/>
        <w:spacing w:line="216" w:lineRule="atLeast"/>
        <w:rPr>
          <w:rFonts w:ascii="Calibri" w:eastAsiaTheme="minorHAnsi" w:hAnsi="Calibri" w:cs="Calibri"/>
          <w:sz w:val="20"/>
          <w:szCs w:val="20"/>
          <w:lang w:val="en-US"/>
        </w:rPr>
      </w:pPr>
      <w:r w:rsidRPr="00286FDB">
        <w:rPr>
          <w:rFonts w:ascii="Calibri" w:eastAsiaTheme="minorHAnsi" w:hAnsi="Calibri" w:cs="Calibri"/>
          <w:sz w:val="20"/>
          <w:szCs w:val="20"/>
          <w:lang w:val="en-US"/>
        </w:rPr>
        <w:t>The Harris County Flood Control District’s Flood Warning System measures rainfall amounts and monitors water levels in bayous and to inform you of dangerous weather conditions. The system relies on 133 gage stations strategically placed throughout Harris County bayous. The stations contain sensors that transmit valuable data during times of heavy rainfall and during tropical storms and hurricanes. Some gages also measure wind speed and direction, barometric pressure, air temperature, road temperature and humidity.</w:t>
      </w:r>
    </w:p>
    <w:p w:rsidR="00286FDB" w:rsidRDefault="00286FDB" w:rsidP="00286FDB">
      <w:pPr>
        <w:autoSpaceDE w:val="0"/>
        <w:autoSpaceDN w:val="0"/>
        <w:adjustRightInd w:val="0"/>
        <w:spacing w:line="216" w:lineRule="atLeast"/>
        <w:rPr>
          <w:rFonts w:ascii="Calibri" w:eastAsiaTheme="minorHAnsi" w:hAnsi="Calibri" w:cs="Calibri"/>
          <w:sz w:val="20"/>
          <w:szCs w:val="20"/>
          <w:lang w:val="en-US"/>
        </w:rPr>
      </w:pPr>
    </w:p>
    <w:p w:rsidR="00286FDB" w:rsidRDefault="00286FDB" w:rsidP="00286FDB">
      <w:pPr>
        <w:autoSpaceDE w:val="0"/>
        <w:autoSpaceDN w:val="0"/>
        <w:adjustRightInd w:val="0"/>
        <w:spacing w:line="216" w:lineRule="atLeast"/>
        <w:rPr>
          <w:rFonts w:ascii="Calibri" w:eastAsiaTheme="minorHAnsi" w:hAnsi="Calibri" w:cs="Calibri"/>
          <w:sz w:val="20"/>
          <w:szCs w:val="20"/>
          <w:lang w:val="en-US"/>
        </w:rPr>
      </w:pPr>
      <w:r>
        <w:rPr>
          <w:rFonts w:ascii="Calibri" w:eastAsiaTheme="minorHAnsi" w:hAnsi="Calibri" w:cs="Calibri"/>
          <w:sz w:val="20"/>
          <w:szCs w:val="20"/>
          <w:lang w:val="en-US"/>
        </w:rPr>
        <w:t>Use of technology to warn people….</w:t>
      </w:r>
    </w:p>
    <w:p w:rsidR="00286FDB" w:rsidRDefault="00286FDB" w:rsidP="00286FDB">
      <w:pPr>
        <w:autoSpaceDE w:val="0"/>
        <w:autoSpaceDN w:val="0"/>
        <w:adjustRightInd w:val="0"/>
        <w:spacing w:line="216" w:lineRule="atLeast"/>
        <w:rPr>
          <w:rFonts w:ascii="Calibri" w:eastAsiaTheme="minorHAnsi" w:hAnsi="Calibri" w:cs="Calibri"/>
          <w:sz w:val="20"/>
          <w:szCs w:val="20"/>
          <w:lang w:val="en-US"/>
        </w:rPr>
      </w:pPr>
    </w:p>
    <w:p w:rsidR="00286FDB" w:rsidRPr="00286FDB" w:rsidRDefault="00286FDB" w:rsidP="00286FDB">
      <w:pPr>
        <w:autoSpaceDE w:val="0"/>
        <w:autoSpaceDN w:val="0"/>
        <w:adjustRightInd w:val="0"/>
        <w:spacing w:line="216" w:lineRule="atLeast"/>
        <w:rPr>
          <w:rFonts w:ascii="Times" w:eastAsiaTheme="minorHAnsi" w:hAnsi="Times" w:cs="Times"/>
          <w:sz w:val="20"/>
          <w:szCs w:val="20"/>
          <w:lang w:val="en-US"/>
        </w:rPr>
      </w:pPr>
      <w:r w:rsidRPr="00286FDB">
        <w:rPr>
          <w:rFonts w:ascii="Times" w:eastAsiaTheme="minorHAnsi" w:hAnsi="Times" w:cs="Times"/>
          <w:sz w:val="20"/>
          <w:szCs w:val="20"/>
        </w:rPr>
        <w:drawing>
          <wp:inline distT="0" distB="0" distL="0" distR="0" wp14:anchorId="346D945A" wp14:editId="5995A200">
            <wp:extent cx="2017404" cy="1126469"/>
            <wp:effectExtent l="0" t="0" r="1905" b="4445"/>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2023618" cy="1129939"/>
                    </a:xfrm>
                    <a:prstGeom prst="rect">
                      <a:avLst/>
                    </a:prstGeom>
                  </pic:spPr>
                </pic:pic>
              </a:graphicData>
            </a:graphic>
          </wp:inline>
        </w:drawing>
      </w:r>
      <w:r w:rsidRPr="00286FDB">
        <w:rPr>
          <w:noProof/>
        </w:rPr>
        <w:t xml:space="preserve"> </w:t>
      </w:r>
      <w:r w:rsidRPr="00286FDB">
        <w:rPr>
          <w:rFonts w:ascii="Times" w:eastAsiaTheme="minorHAnsi" w:hAnsi="Times" w:cs="Times"/>
          <w:sz w:val="20"/>
          <w:szCs w:val="20"/>
        </w:rPr>
        <w:drawing>
          <wp:inline distT="0" distB="0" distL="0" distR="0" wp14:anchorId="523353FB" wp14:editId="55835F25">
            <wp:extent cx="1251059" cy="2228850"/>
            <wp:effectExtent l="0" t="0" r="635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1273059" cy="2268044"/>
                    </a:xfrm>
                    <a:prstGeom prst="rect">
                      <a:avLst/>
                    </a:prstGeom>
                  </pic:spPr>
                </pic:pic>
              </a:graphicData>
            </a:graphic>
          </wp:inline>
        </w:drawing>
      </w:r>
    </w:p>
    <w:p w:rsidR="00286FDB" w:rsidRPr="00286FDB" w:rsidRDefault="00286FDB" w:rsidP="004B329C">
      <w:pPr>
        <w:autoSpaceDE w:val="0"/>
        <w:autoSpaceDN w:val="0"/>
        <w:adjustRightInd w:val="0"/>
        <w:spacing w:line="216" w:lineRule="atLeast"/>
        <w:rPr>
          <w:rFonts w:ascii="Calibri" w:eastAsiaTheme="minorHAnsi" w:hAnsi="Calibri" w:cs="Calibri"/>
          <w:b/>
          <w:sz w:val="20"/>
          <w:szCs w:val="20"/>
          <w:u w:val="single"/>
          <w:lang w:val="en-US"/>
        </w:rPr>
      </w:pPr>
    </w:p>
    <w:p w:rsidR="00286FDB" w:rsidRPr="00286FDB" w:rsidRDefault="00286FDB" w:rsidP="004B329C">
      <w:pPr>
        <w:autoSpaceDE w:val="0"/>
        <w:autoSpaceDN w:val="0"/>
        <w:adjustRightInd w:val="0"/>
        <w:spacing w:line="216" w:lineRule="atLeast"/>
        <w:rPr>
          <w:rFonts w:ascii="Calibri" w:eastAsiaTheme="minorHAnsi" w:hAnsi="Calibri" w:cs="Calibri"/>
          <w:sz w:val="20"/>
          <w:szCs w:val="20"/>
          <w:lang w:val="en-US"/>
        </w:rPr>
      </w:pPr>
    </w:p>
    <w:p w:rsidR="004B329C" w:rsidRPr="002E76F5" w:rsidRDefault="004B329C" w:rsidP="00A43585">
      <w:pPr>
        <w:rPr>
          <w:b/>
          <w:highlight w:val="yellow"/>
          <w:u w:val="single"/>
        </w:rPr>
      </w:pPr>
    </w:p>
    <w:p w:rsidR="00A43585" w:rsidRPr="00617A55" w:rsidRDefault="00A43585" w:rsidP="00A43585"/>
    <w:p w:rsidR="00A43585" w:rsidRPr="003A43E4" w:rsidRDefault="00A43585" w:rsidP="00A43585">
      <w:pPr>
        <w:rPr>
          <w:b/>
        </w:rPr>
      </w:pPr>
      <w:r w:rsidRPr="00B66EF3">
        <w:rPr>
          <w:rFonts w:asciiTheme="minorHAnsi" w:hAnsiTheme="minorHAnsi" w:cs="Tahoma"/>
          <w:b/>
          <w:sz w:val="44"/>
          <w:szCs w:val="44"/>
        </w:rPr>
        <w:lastRenderedPageBreak/>
        <w:t xml:space="preserve">Rivers </w:t>
      </w:r>
      <w:proofErr w:type="gramStart"/>
      <w:r w:rsidR="000B6086">
        <w:rPr>
          <w:rFonts w:asciiTheme="minorHAnsi" w:hAnsiTheme="minorHAnsi" w:cs="Tahoma"/>
          <w:b/>
          <w:sz w:val="44"/>
          <w:szCs w:val="44"/>
        </w:rPr>
        <w:t>7 mark</w:t>
      </w:r>
      <w:proofErr w:type="gramEnd"/>
      <w:r w:rsidR="000B6086">
        <w:rPr>
          <w:rFonts w:asciiTheme="minorHAnsi" w:hAnsiTheme="minorHAnsi" w:cs="Tahoma"/>
          <w:b/>
          <w:sz w:val="44"/>
          <w:szCs w:val="44"/>
        </w:rPr>
        <w:t xml:space="preserve"> </w:t>
      </w:r>
      <w:r w:rsidRPr="00B66EF3">
        <w:rPr>
          <w:rFonts w:asciiTheme="minorHAnsi" w:hAnsiTheme="minorHAnsi" w:cs="Tahoma"/>
          <w:b/>
          <w:sz w:val="44"/>
          <w:szCs w:val="44"/>
        </w:rPr>
        <w:t>questions</w:t>
      </w:r>
    </w:p>
    <w:p w:rsidR="00A43585" w:rsidRDefault="00A43585" w:rsidP="00A43585">
      <w:pPr>
        <w:widowControl w:val="0"/>
        <w:autoSpaceDE w:val="0"/>
        <w:autoSpaceDN w:val="0"/>
        <w:adjustRightInd w:val="0"/>
        <w:rPr>
          <w:rFonts w:asciiTheme="minorHAnsi" w:hAnsiTheme="minorHAnsi" w:cs="Tahoma"/>
        </w:rPr>
      </w:pPr>
    </w:p>
    <w:p w:rsidR="00976BDF" w:rsidRPr="00976BDF" w:rsidRDefault="00976BDF" w:rsidP="00976BDF">
      <w:pPr>
        <w:widowControl w:val="0"/>
        <w:autoSpaceDE w:val="0"/>
        <w:autoSpaceDN w:val="0"/>
        <w:adjustRightInd w:val="0"/>
        <w:spacing w:after="240" w:line="340" w:lineRule="atLeast"/>
        <w:rPr>
          <w:rFonts w:ascii="Helvetica" w:hAnsi="Helvetica" w:cs="Helvetica"/>
          <w:sz w:val="20"/>
          <w:szCs w:val="20"/>
        </w:rPr>
      </w:pPr>
      <w:r w:rsidRPr="00976BDF">
        <w:rPr>
          <w:sz w:val="20"/>
          <w:szCs w:val="20"/>
        </w:rPr>
        <w:t xml:space="preserve">2007: </w:t>
      </w:r>
      <w:r w:rsidRPr="00976BDF">
        <w:rPr>
          <w:rFonts w:ascii="Helvetica" w:hAnsi="Helvetica" w:cs="Helvetica"/>
          <w:sz w:val="20"/>
          <w:szCs w:val="20"/>
        </w:rPr>
        <w:t xml:space="preserve">Flooding occurs on the flood plains and deltas of some rivers. For a river which you have studied, explain what has been done to reduce flooding. [7] </w:t>
      </w:r>
    </w:p>
    <w:p w:rsidR="00976BDF" w:rsidRPr="00976BDF" w:rsidRDefault="00976BDF" w:rsidP="00976BDF">
      <w:pPr>
        <w:widowControl w:val="0"/>
        <w:autoSpaceDE w:val="0"/>
        <w:autoSpaceDN w:val="0"/>
        <w:adjustRightInd w:val="0"/>
        <w:spacing w:after="240" w:line="340" w:lineRule="atLeast"/>
        <w:rPr>
          <w:rFonts w:ascii="Helvetica" w:hAnsi="Helvetica" w:cs="Helvetica"/>
          <w:sz w:val="20"/>
          <w:szCs w:val="20"/>
        </w:rPr>
      </w:pPr>
      <w:r w:rsidRPr="00976BDF">
        <w:rPr>
          <w:rFonts w:ascii="Helvetica" w:hAnsi="Helvetica" w:cs="Helvetica"/>
          <w:sz w:val="20"/>
          <w:szCs w:val="20"/>
        </w:rPr>
        <w:t xml:space="preserve">2008: Many people live in areas where there are natural hazards such as flooding. Name an area which you have studied and state the natural hazard faced by the people who live there. Explain why people live in the area. [7] </w:t>
      </w:r>
    </w:p>
    <w:p w:rsidR="00976BDF" w:rsidRPr="00976BDF" w:rsidRDefault="00976BDF" w:rsidP="00976BDF">
      <w:pPr>
        <w:widowControl w:val="0"/>
        <w:autoSpaceDE w:val="0"/>
        <w:autoSpaceDN w:val="0"/>
        <w:adjustRightInd w:val="0"/>
        <w:spacing w:after="240" w:line="340" w:lineRule="atLeast"/>
        <w:rPr>
          <w:rFonts w:ascii="Times" w:hAnsi="Times" w:cs="Times"/>
          <w:sz w:val="20"/>
          <w:szCs w:val="20"/>
        </w:rPr>
      </w:pPr>
      <w:r w:rsidRPr="00976BDF">
        <w:rPr>
          <w:rFonts w:ascii="Helvetica" w:hAnsi="Helvetica" w:cs="Helvetica"/>
          <w:sz w:val="20"/>
          <w:szCs w:val="20"/>
        </w:rPr>
        <w:t xml:space="preserve">2010: Explain how and why a delta has formed in a named area which you have studied. You should use a labelled diagram or diagrams in your answer. [7] </w:t>
      </w:r>
    </w:p>
    <w:p w:rsidR="00976BDF" w:rsidRPr="00976BDF" w:rsidRDefault="00976BDF" w:rsidP="00976BDF">
      <w:pPr>
        <w:widowControl w:val="0"/>
        <w:autoSpaceDE w:val="0"/>
        <w:autoSpaceDN w:val="0"/>
        <w:adjustRightInd w:val="0"/>
        <w:spacing w:after="240" w:line="340" w:lineRule="atLeast"/>
        <w:rPr>
          <w:rFonts w:ascii="Times" w:hAnsi="Times" w:cs="Times"/>
          <w:sz w:val="20"/>
          <w:szCs w:val="20"/>
        </w:rPr>
      </w:pPr>
      <w:r w:rsidRPr="00976BDF">
        <w:rPr>
          <w:rFonts w:ascii="Times" w:hAnsi="Times" w:cs="Times"/>
          <w:sz w:val="20"/>
          <w:szCs w:val="20"/>
        </w:rPr>
        <w:t xml:space="preserve">2010: </w:t>
      </w:r>
      <w:r w:rsidRPr="00976BDF">
        <w:rPr>
          <w:rFonts w:ascii="Helvetica" w:hAnsi="Helvetica" w:cs="Helvetica"/>
          <w:sz w:val="20"/>
          <w:szCs w:val="20"/>
        </w:rPr>
        <w:t xml:space="preserve">Describe the advantages and difficulties for people of living on a river delta. You should refer to a delta which you have studied. [7] </w:t>
      </w:r>
    </w:p>
    <w:p w:rsidR="00976BDF" w:rsidRPr="00976BDF" w:rsidRDefault="00976BDF" w:rsidP="00976BDF">
      <w:pPr>
        <w:widowControl w:val="0"/>
        <w:autoSpaceDE w:val="0"/>
        <w:autoSpaceDN w:val="0"/>
        <w:adjustRightInd w:val="0"/>
        <w:spacing w:after="240" w:line="340" w:lineRule="atLeast"/>
        <w:rPr>
          <w:rFonts w:ascii="Times" w:hAnsi="Times" w:cs="Times"/>
          <w:sz w:val="20"/>
          <w:szCs w:val="20"/>
        </w:rPr>
      </w:pPr>
      <w:r w:rsidRPr="00976BDF">
        <w:rPr>
          <w:rFonts w:ascii="Times" w:hAnsi="Times" w:cs="Times"/>
          <w:sz w:val="20"/>
          <w:szCs w:val="20"/>
        </w:rPr>
        <w:t xml:space="preserve">2011: </w:t>
      </w:r>
      <w:r w:rsidRPr="00976BDF">
        <w:rPr>
          <w:rFonts w:ascii="Helvetica" w:hAnsi="Helvetica" w:cs="Helvetica"/>
          <w:sz w:val="20"/>
          <w:szCs w:val="20"/>
        </w:rPr>
        <w:t>For a named river you have studied, explain what has been done to reduce flooding.  [7]</w:t>
      </w:r>
    </w:p>
    <w:p w:rsidR="00976BDF" w:rsidRPr="00976BDF" w:rsidRDefault="00976BDF" w:rsidP="00976BDF">
      <w:pPr>
        <w:widowControl w:val="0"/>
        <w:autoSpaceDE w:val="0"/>
        <w:autoSpaceDN w:val="0"/>
        <w:adjustRightInd w:val="0"/>
        <w:spacing w:after="240" w:line="340" w:lineRule="atLeast"/>
        <w:rPr>
          <w:rFonts w:ascii="Helvetica" w:hAnsi="Helvetica" w:cs="Helvetica"/>
          <w:sz w:val="20"/>
          <w:szCs w:val="20"/>
        </w:rPr>
      </w:pPr>
      <w:r w:rsidRPr="00976BDF">
        <w:rPr>
          <w:rFonts w:ascii="Times" w:hAnsi="Times" w:cs="Times"/>
          <w:sz w:val="20"/>
          <w:szCs w:val="20"/>
        </w:rPr>
        <w:t xml:space="preserve">2012: </w:t>
      </w:r>
      <w:r w:rsidRPr="00976BDF">
        <w:rPr>
          <w:rFonts w:ascii="Helvetica" w:hAnsi="Helvetica" w:cs="Helvetica"/>
          <w:sz w:val="20"/>
          <w:szCs w:val="20"/>
        </w:rPr>
        <w:t>Explain how an oxbow lake is formed. You should include fully labelled diagram(s). [7]</w:t>
      </w:r>
    </w:p>
    <w:p w:rsidR="00976BDF" w:rsidRPr="00976BDF" w:rsidRDefault="00976BDF" w:rsidP="00976BDF">
      <w:pPr>
        <w:widowControl w:val="0"/>
        <w:autoSpaceDE w:val="0"/>
        <w:autoSpaceDN w:val="0"/>
        <w:adjustRightInd w:val="0"/>
        <w:spacing w:after="240" w:line="340" w:lineRule="atLeast"/>
        <w:rPr>
          <w:rFonts w:ascii="Times" w:hAnsi="Times" w:cs="Times"/>
          <w:sz w:val="20"/>
          <w:szCs w:val="20"/>
        </w:rPr>
      </w:pPr>
      <w:r w:rsidRPr="00976BDF">
        <w:rPr>
          <w:rFonts w:ascii="Helvetica" w:hAnsi="Helvetica" w:cs="Helvetica"/>
          <w:sz w:val="20"/>
          <w:szCs w:val="20"/>
        </w:rPr>
        <w:t xml:space="preserve">2012: For a named area which you have studied, describe the </w:t>
      </w:r>
      <w:r w:rsidRPr="00976BDF">
        <w:rPr>
          <w:rFonts w:ascii="Helvetica" w:hAnsi="Helvetica" w:cs="Helvetica"/>
          <w:b/>
          <w:bCs/>
          <w:sz w:val="20"/>
          <w:szCs w:val="20"/>
        </w:rPr>
        <w:t xml:space="preserve">impacts </w:t>
      </w:r>
      <w:r w:rsidRPr="00976BDF">
        <w:rPr>
          <w:rFonts w:ascii="Helvetica" w:hAnsi="Helvetica" w:cs="Helvetica"/>
          <w:sz w:val="20"/>
          <w:szCs w:val="20"/>
        </w:rPr>
        <w:t>of river flooding. [7]</w:t>
      </w:r>
    </w:p>
    <w:p w:rsidR="00976BDF" w:rsidRDefault="00976BDF" w:rsidP="00A43585">
      <w:pPr>
        <w:widowControl w:val="0"/>
        <w:autoSpaceDE w:val="0"/>
        <w:autoSpaceDN w:val="0"/>
        <w:adjustRightInd w:val="0"/>
        <w:rPr>
          <w:rFonts w:asciiTheme="minorHAnsi" w:hAnsiTheme="minorHAnsi" w:cs="Tahoma"/>
          <w:b/>
          <w:u w:val="single"/>
        </w:rPr>
      </w:pPr>
    </w:p>
    <w:p w:rsidR="00C9177A" w:rsidRDefault="00C9177A" w:rsidP="00D06C7F">
      <w:pPr>
        <w:autoSpaceDE w:val="0"/>
        <w:autoSpaceDN w:val="0"/>
        <w:adjustRightInd w:val="0"/>
        <w:rPr>
          <w:rFonts w:ascii="Century Gothic" w:hAnsi="Century Gothic" w:cs="HelveticaNeueLTStd-Roman"/>
          <w:sz w:val="28"/>
          <w:szCs w:val="28"/>
          <w:highlight w:val="green"/>
        </w:rPr>
      </w:pPr>
    </w:p>
    <w:p w:rsidR="00C9177A" w:rsidRDefault="00C9177A" w:rsidP="00D06C7F">
      <w:pPr>
        <w:autoSpaceDE w:val="0"/>
        <w:autoSpaceDN w:val="0"/>
        <w:adjustRightInd w:val="0"/>
        <w:rPr>
          <w:rFonts w:ascii="Century Gothic" w:hAnsi="Century Gothic" w:cs="HelveticaNeueLTStd-Roman"/>
          <w:sz w:val="28"/>
          <w:szCs w:val="28"/>
          <w:highlight w:val="green"/>
        </w:rPr>
      </w:pPr>
    </w:p>
    <w:p w:rsidR="00D06C7F" w:rsidRPr="003F4464" w:rsidRDefault="00D06C7F" w:rsidP="00D06C7F">
      <w:pPr>
        <w:autoSpaceDE w:val="0"/>
        <w:autoSpaceDN w:val="0"/>
        <w:adjustRightInd w:val="0"/>
        <w:rPr>
          <w:rFonts w:ascii="Century Gothic" w:hAnsi="Century Gothic" w:cs="HelveticaNeueLTStd-Roman"/>
          <w:sz w:val="28"/>
          <w:szCs w:val="28"/>
          <w:highlight w:val="green"/>
        </w:rPr>
      </w:pPr>
      <w:r w:rsidRPr="003F4464">
        <w:rPr>
          <w:rFonts w:ascii="Century Gothic" w:hAnsi="Century Gothic" w:cs="HelveticaNeueLTStd-Roman"/>
          <w:sz w:val="28"/>
          <w:szCs w:val="28"/>
          <w:highlight w:val="green"/>
        </w:rPr>
        <w:t>Exam Style Questions</w:t>
      </w:r>
    </w:p>
    <w:p w:rsidR="00D06C7F" w:rsidRPr="003F4464" w:rsidRDefault="00D06C7F" w:rsidP="00D06C7F">
      <w:pPr>
        <w:autoSpaceDE w:val="0"/>
        <w:autoSpaceDN w:val="0"/>
        <w:adjustRightInd w:val="0"/>
        <w:rPr>
          <w:rFonts w:ascii="Century Gothic" w:hAnsi="Century Gothic"/>
          <w:bCs/>
          <w:sz w:val="28"/>
          <w:szCs w:val="28"/>
        </w:rPr>
      </w:pPr>
      <w:r w:rsidRPr="003F4464">
        <w:rPr>
          <w:rFonts w:ascii="Century Gothic" w:hAnsi="Century Gothic"/>
          <w:sz w:val="28"/>
          <w:szCs w:val="28"/>
          <w:highlight w:val="green"/>
        </w:rPr>
        <w:t xml:space="preserve">Explain the processes involved in the formation of waterfalls. </w:t>
      </w:r>
      <w:r w:rsidR="000B6086">
        <w:rPr>
          <w:rFonts w:ascii="Century Gothic" w:hAnsi="Century Gothic"/>
          <w:bCs/>
          <w:sz w:val="28"/>
          <w:szCs w:val="28"/>
          <w:highlight w:val="green"/>
        </w:rPr>
        <w:t xml:space="preserve">[7 </w:t>
      </w:r>
      <w:r w:rsidRPr="003F4464">
        <w:rPr>
          <w:rFonts w:ascii="Century Gothic" w:hAnsi="Century Gothic"/>
          <w:bCs/>
          <w:sz w:val="28"/>
          <w:szCs w:val="28"/>
          <w:highlight w:val="green"/>
        </w:rPr>
        <w:t>marks]</w:t>
      </w:r>
    </w:p>
    <w:p w:rsidR="00D06C7F" w:rsidRPr="003F4464" w:rsidRDefault="00D06C7F" w:rsidP="00D06C7F">
      <w:pPr>
        <w:autoSpaceDE w:val="0"/>
        <w:autoSpaceDN w:val="0"/>
        <w:adjustRightInd w:val="0"/>
        <w:rPr>
          <w:rFonts w:ascii="Century Gothic" w:hAnsi="Century Gothic" w:cs="Arial"/>
          <w:color w:val="000000"/>
          <w:sz w:val="28"/>
          <w:szCs w:val="28"/>
        </w:rPr>
      </w:pPr>
    </w:p>
    <w:tbl>
      <w:tblPr>
        <w:tblStyle w:val="TableGrid"/>
        <w:tblpPr w:leftFromText="180" w:rightFromText="180" w:vertAnchor="text" w:horzAnchor="margin" w:tblpY="-99"/>
        <w:tblW w:w="10686" w:type="dxa"/>
        <w:tblLayout w:type="fixed"/>
        <w:tblLook w:val="04A0" w:firstRow="1" w:lastRow="0" w:firstColumn="1" w:lastColumn="0" w:noHBand="0" w:noVBand="1"/>
      </w:tblPr>
      <w:tblGrid>
        <w:gridCol w:w="1748"/>
        <w:gridCol w:w="8938"/>
      </w:tblGrid>
      <w:tr w:rsidR="00D06C7F" w:rsidRPr="003F4464" w:rsidTr="00C9177A">
        <w:trPr>
          <w:trHeight w:val="454"/>
        </w:trPr>
        <w:tc>
          <w:tcPr>
            <w:tcW w:w="1748" w:type="dxa"/>
            <w:vMerge w:val="restart"/>
          </w:tcPr>
          <w:p w:rsidR="00D06C7F" w:rsidRPr="003F4464" w:rsidRDefault="00D06C7F" w:rsidP="00C9177A">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lastRenderedPageBreak/>
              <w:t xml:space="preserve">Describe the geology of where a waterfall forms </w:t>
            </w: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rPr>
                <w:rFonts w:ascii="Century Gothic" w:hAnsi="Century Gothic"/>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val="restart"/>
          </w:tcPr>
          <w:p w:rsidR="00D06C7F" w:rsidRPr="003F4464" w:rsidRDefault="00D06C7F" w:rsidP="00C9177A">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Explain how the overhang and plunge pool are then created.</w:t>
            </w:r>
          </w:p>
          <w:p w:rsidR="00D06C7F" w:rsidRPr="003F4464" w:rsidRDefault="00D06C7F" w:rsidP="00C9177A">
            <w:pPr>
              <w:autoSpaceDE w:val="0"/>
              <w:autoSpaceDN w:val="0"/>
              <w:adjustRightInd w:val="0"/>
              <w:rPr>
                <w:rFonts w:ascii="Century Gothic" w:hAnsi="Century Gothic" w:cs="HelveticaNeueLTStd-Roman"/>
                <w:sz w:val="20"/>
                <w:szCs w:val="20"/>
              </w:rPr>
            </w:pPr>
          </w:p>
          <w:p w:rsidR="00D06C7F" w:rsidRPr="003F4464" w:rsidRDefault="00D06C7F" w:rsidP="00C9177A">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 xml:space="preserve">Use key terms and refer to difference erosion processes. </w:t>
            </w: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b/>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b/>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b/>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b/>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b/>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bl>
    <w:p w:rsidR="000B6086" w:rsidRDefault="000B6086" w:rsidP="00D06C7F">
      <w:pPr>
        <w:autoSpaceDE w:val="0"/>
        <w:autoSpaceDN w:val="0"/>
        <w:adjustRightInd w:val="0"/>
        <w:rPr>
          <w:rFonts w:ascii="Century Gothic" w:hAnsi="Century Gothic"/>
          <w:sz w:val="28"/>
          <w:szCs w:val="28"/>
          <w:highlight w:val="green"/>
        </w:rPr>
      </w:pPr>
    </w:p>
    <w:p w:rsidR="00286FDB" w:rsidRPr="003F4464" w:rsidRDefault="00286FDB" w:rsidP="00286FDB">
      <w:pPr>
        <w:autoSpaceDE w:val="0"/>
        <w:autoSpaceDN w:val="0"/>
        <w:adjustRightInd w:val="0"/>
        <w:rPr>
          <w:rFonts w:ascii="Century Gothic" w:hAnsi="Century Gothic"/>
          <w:bCs/>
          <w:sz w:val="28"/>
          <w:szCs w:val="28"/>
        </w:rPr>
      </w:pPr>
      <w:r w:rsidRPr="003F4464">
        <w:rPr>
          <w:rFonts w:ascii="Century Gothic" w:hAnsi="Century Gothic"/>
          <w:sz w:val="28"/>
          <w:szCs w:val="28"/>
          <w:highlight w:val="green"/>
        </w:rPr>
        <w:t xml:space="preserve">Explain the processes involved in the formation of </w:t>
      </w:r>
      <w:r>
        <w:rPr>
          <w:rFonts w:ascii="Century Gothic" w:hAnsi="Century Gothic"/>
          <w:sz w:val="28"/>
          <w:szCs w:val="28"/>
          <w:highlight w:val="green"/>
        </w:rPr>
        <w:t>an ox-bow lake</w:t>
      </w:r>
      <w:r w:rsidRPr="003F4464">
        <w:rPr>
          <w:rFonts w:ascii="Century Gothic" w:hAnsi="Century Gothic"/>
          <w:sz w:val="28"/>
          <w:szCs w:val="28"/>
          <w:highlight w:val="green"/>
        </w:rPr>
        <w:t xml:space="preserve"> </w:t>
      </w:r>
      <w:r>
        <w:rPr>
          <w:rFonts w:ascii="Century Gothic" w:hAnsi="Century Gothic"/>
          <w:bCs/>
          <w:sz w:val="28"/>
          <w:szCs w:val="28"/>
          <w:highlight w:val="green"/>
        </w:rPr>
        <w:t>[7</w:t>
      </w:r>
      <w:r w:rsidRPr="003F4464">
        <w:rPr>
          <w:rFonts w:ascii="Century Gothic" w:hAnsi="Century Gothic"/>
          <w:bCs/>
          <w:sz w:val="28"/>
          <w:szCs w:val="28"/>
          <w:highlight w:val="green"/>
        </w:rPr>
        <w:t xml:space="preserve"> marks]</w:t>
      </w:r>
    </w:p>
    <w:tbl>
      <w:tblPr>
        <w:tblStyle w:val="TableGrid"/>
        <w:tblpPr w:leftFromText="180" w:rightFromText="180" w:vertAnchor="text" w:horzAnchor="margin" w:tblpXSpec="center" w:tblpY="168"/>
        <w:tblW w:w="10686" w:type="dxa"/>
        <w:tblLayout w:type="fixed"/>
        <w:tblLook w:val="04A0" w:firstRow="1" w:lastRow="0" w:firstColumn="1" w:lastColumn="0" w:noHBand="0" w:noVBand="1"/>
      </w:tblPr>
      <w:tblGrid>
        <w:gridCol w:w="1748"/>
        <w:gridCol w:w="8938"/>
      </w:tblGrid>
      <w:tr w:rsidR="00286FDB" w:rsidRPr="003F4464" w:rsidTr="00286FDB">
        <w:trPr>
          <w:trHeight w:val="454"/>
        </w:trPr>
        <w:tc>
          <w:tcPr>
            <w:tcW w:w="1748" w:type="dxa"/>
            <w:vMerge w:val="restart"/>
          </w:tcPr>
          <w:p w:rsidR="00286FDB" w:rsidRPr="00675725" w:rsidRDefault="00286FDB" w:rsidP="00286FDB">
            <w:pPr>
              <w:autoSpaceDE w:val="0"/>
              <w:autoSpaceDN w:val="0"/>
              <w:adjustRightInd w:val="0"/>
              <w:rPr>
                <w:rFonts w:ascii="Century Gothic" w:hAnsi="Century Gothic" w:cs="HelveticaNeueLTStd-Roman"/>
                <w:sz w:val="20"/>
                <w:szCs w:val="20"/>
              </w:rPr>
            </w:pPr>
            <w:r w:rsidRPr="00675725">
              <w:rPr>
                <w:rFonts w:ascii="Century Gothic" w:hAnsi="Century Gothic" w:cs="HelveticaNeueLTStd-Roman"/>
                <w:sz w:val="20"/>
                <w:szCs w:val="20"/>
              </w:rPr>
              <w:t>Explain the formation of a meander</w:t>
            </w: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675725" w:rsidRDefault="00286FDB" w:rsidP="00286FDB">
            <w:pPr>
              <w:autoSpaceDE w:val="0"/>
              <w:autoSpaceDN w:val="0"/>
              <w:adjustRightInd w:val="0"/>
              <w:rPr>
                <w:rFonts w:ascii="Century Gothic" w:hAnsi="Century Gothic" w:cs="HelveticaNeueLTStd-Roman"/>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675725" w:rsidRDefault="00286FDB" w:rsidP="00286FDB">
            <w:pPr>
              <w:rPr>
                <w:rFonts w:ascii="Century Gothic" w:hAnsi="Century Gothic"/>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val="restart"/>
          </w:tcPr>
          <w:p w:rsidR="00286FDB" w:rsidRPr="00675725" w:rsidRDefault="00286FDB" w:rsidP="00286FDB">
            <w:pPr>
              <w:autoSpaceDE w:val="0"/>
              <w:autoSpaceDN w:val="0"/>
              <w:adjustRightInd w:val="0"/>
              <w:rPr>
                <w:rFonts w:ascii="Century Gothic" w:hAnsi="Century Gothic" w:cs="HelveticaNeueLTStd-Roman"/>
                <w:sz w:val="20"/>
                <w:szCs w:val="20"/>
              </w:rPr>
            </w:pPr>
            <w:r w:rsidRPr="00675725">
              <w:rPr>
                <w:rFonts w:ascii="Century Gothic" w:hAnsi="Century Gothic" w:cs="HelveticaNeueLTStd-Roman"/>
                <w:sz w:val="20"/>
                <w:szCs w:val="20"/>
              </w:rPr>
              <w:t>Explain the role of erosion in the formation of an ox-bow lake</w:t>
            </w: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675725" w:rsidRDefault="00286FDB" w:rsidP="00286FDB">
            <w:pPr>
              <w:autoSpaceDE w:val="0"/>
              <w:autoSpaceDN w:val="0"/>
              <w:adjustRightInd w:val="0"/>
              <w:rPr>
                <w:rFonts w:ascii="Century Gothic" w:hAnsi="Century Gothic" w:cs="HelveticaNeueLTStd-Roman"/>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675725" w:rsidRDefault="00286FDB" w:rsidP="00286FDB">
            <w:pPr>
              <w:autoSpaceDE w:val="0"/>
              <w:autoSpaceDN w:val="0"/>
              <w:adjustRightInd w:val="0"/>
              <w:rPr>
                <w:rFonts w:ascii="Century Gothic" w:hAnsi="Century Gothic" w:cs="HelveticaNeueLTStd-Roman"/>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675725" w:rsidRDefault="00286FDB" w:rsidP="00286FDB">
            <w:pPr>
              <w:autoSpaceDE w:val="0"/>
              <w:autoSpaceDN w:val="0"/>
              <w:adjustRightInd w:val="0"/>
              <w:rPr>
                <w:rFonts w:ascii="Century Gothic" w:hAnsi="Century Gothic" w:cs="HelveticaNeueLTStd-Roman"/>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val="restart"/>
          </w:tcPr>
          <w:p w:rsidR="00286FDB" w:rsidRPr="00675725" w:rsidRDefault="00286FDB" w:rsidP="00286FDB">
            <w:pPr>
              <w:autoSpaceDE w:val="0"/>
              <w:autoSpaceDN w:val="0"/>
              <w:adjustRightInd w:val="0"/>
              <w:rPr>
                <w:rFonts w:ascii="Century Gothic" w:hAnsi="Century Gothic" w:cs="HelveticaNeueLTStd-Roman"/>
                <w:sz w:val="20"/>
                <w:szCs w:val="20"/>
              </w:rPr>
            </w:pPr>
            <w:r w:rsidRPr="00675725">
              <w:rPr>
                <w:rFonts w:ascii="Century Gothic" w:hAnsi="Century Gothic" w:cs="HelveticaNeueLTStd-Roman"/>
                <w:sz w:val="20"/>
                <w:szCs w:val="20"/>
              </w:rPr>
              <w:t xml:space="preserve">Explain the role of deposition in the formation of an ox-bow lake </w:t>
            </w: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3F4464" w:rsidRDefault="00286FDB" w:rsidP="00286FDB">
            <w:pPr>
              <w:autoSpaceDE w:val="0"/>
              <w:autoSpaceDN w:val="0"/>
              <w:adjustRightInd w:val="0"/>
              <w:rPr>
                <w:rFonts w:ascii="Century Gothic" w:hAnsi="Century Gothic" w:cs="HelveticaNeueLTStd-Roman"/>
                <w:b/>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3F4464" w:rsidRDefault="00286FDB" w:rsidP="00286FDB">
            <w:pPr>
              <w:autoSpaceDE w:val="0"/>
              <w:autoSpaceDN w:val="0"/>
              <w:adjustRightInd w:val="0"/>
              <w:rPr>
                <w:rFonts w:ascii="Century Gothic" w:hAnsi="Century Gothic" w:cs="HelveticaNeueLTStd-Roman"/>
                <w:b/>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r w:rsidR="00286FDB" w:rsidRPr="003F4464" w:rsidTr="00286FDB">
        <w:trPr>
          <w:trHeight w:val="454"/>
        </w:trPr>
        <w:tc>
          <w:tcPr>
            <w:tcW w:w="1748" w:type="dxa"/>
            <w:vMerge/>
          </w:tcPr>
          <w:p w:rsidR="00286FDB" w:rsidRPr="003F4464" w:rsidRDefault="00286FDB" w:rsidP="00286FDB">
            <w:pPr>
              <w:autoSpaceDE w:val="0"/>
              <w:autoSpaceDN w:val="0"/>
              <w:adjustRightInd w:val="0"/>
              <w:rPr>
                <w:rFonts w:ascii="Century Gothic" w:hAnsi="Century Gothic" w:cs="HelveticaNeueLTStd-Roman"/>
                <w:b/>
                <w:sz w:val="20"/>
                <w:szCs w:val="20"/>
              </w:rPr>
            </w:pPr>
          </w:p>
        </w:tc>
        <w:tc>
          <w:tcPr>
            <w:tcW w:w="8938" w:type="dxa"/>
          </w:tcPr>
          <w:p w:rsidR="00286FDB" w:rsidRPr="003F4464" w:rsidRDefault="00286FDB" w:rsidP="00286FDB">
            <w:pPr>
              <w:autoSpaceDE w:val="0"/>
              <w:autoSpaceDN w:val="0"/>
              <w:adjustRightInd w:val="0"/>
              <w:rPr>
                <w:rFonts w:ascii="Century Gothic" w:hAnsi="Century Gothic" w:cs="HelveticaNeueLTStd-Roman"/>
              </w:rPr>
            </w:pPr>
          </w:p>
        </w:tc>
      </w:tr>
    </w:tbl>
    <w:p w:rsidR="000B6086" w:rsidRDefault="000B6086" w:rsidP="00D06C7F">
      <w:pPr>
        <w:autoSpaceDE w:val="0"/>
        <w:autoSpaceDN w:val="0"/>
        <w:adjustRightInd w:val="0"/>
        <w:rPr>
          <w:rFonts w:ascii="Century Gothic" w:hAnsi="Century Gothic"/>
          <w:sz w:val="28"/>
          <w:szCs w:val="28"/>
          <w:highlight w:val="green"/>
        </w:rPr>
      </w:pPr>
    </w:p>
    <w:p w:rsidR="000B6086" w:rsidRDefault="000B6086" w:rsidP="00D06C7F">
      <w:pPr>
        <w:autoSpaceDE w:val="0"/>
        <w:autoSpaceDN w:val="0"/>
        <w:adjustRightInd w:val="0"/>
        <w:rPr>
          <w:rFonts w:ascii="Century Gothic" w:hAnsi="Century Gothic"/>
          <w:sz w:val="28"/>
          <w:szCs w:val="28"/>
          <w:highlight w:val="green"/>
        </w:rPr>
      </w:pPr>
    </w:p>
    <w:p w:rsidR="00D06C7F" w:rsidRDefault="00D06C7F" w:rsidP="00D06C7F">
      <w:pPr>
        <w:tabs>
          <w:tab w:val="left" w:pos="7898"/>
        </w:tabs>
        <w:autoSpaceDE w:val="0"/>
        <w:autoSpaceDN w:val="0"/>
        <w:adjustRightInd w:val="0"/>
        <w:rPr>
          <w:rFonts w:ascii="Century Gothic" w:hAnsi="Century Gothic" w:cs="HelveticaNeueLTStd-Roman"/>
          <w:b/>
          <w:sz w:val="28"/>
          <w:szCs w:val="28"/>
        </w:rPr>
      </w:pPr>
    </w:p>
    <w:p w:rsidR="00D06C7F" w:rsidRDefault="00D06C7F" w:rsidP="00D06C7F">
      <w:pPr>
        <w:tabs>
          <w:tab w:val="left" w:pos="7898"/>
        </w:tabs>
        <w:autoSpaceDE w:val="0"/>
        <w:autoSpaceDN w:val="0"/>
        <w:adjustRightInd w:val="0"/>
        <w:rPr>
          <w:rFonts w:ascii="Century Gothic" w:hAnsi="Century Gothic" w:cs="HelveticaNeueLTStd-Roman"/>
          <w:b/>
          <w:sz w:val="28"/>
          <w:szCs w:val="28"/>
        </w:rPr>
      </w:pPr>
    </w:p>
    <w:p w:rsidR="00D06C7F" w:rsidRDefault="00D06C7F" w:rsidP="00D06C7F">
      <w:pPr>
        <w:tabs>
          <w:tab w:val="left" w:pos="7898"/>
        </w:tabs>
        <w:autoSpaceDE w:val="0"/>
        <w:autoSpaceDN w:val="0"/>
        <w:adjustRightInd w:val="0"/>
        <w:rPr>
          <w:rFonts w:ascii="Century Gothic" w:hAnsi="Century Gothic" w:cs="HelveticaNeueLTStd-Roman"/>
          <w:b/>
          <w:sz w:val="28"/>
          <w:szCs w:val="28"/>
        </w:rPr>
      </w:pPr>
    </w:p>
    <w:p w:rsidR="00D06C7F" w:rsidRDefault="00D06C7F" w:rsidP="00D06C7F">
      <w:pPr>
        <w:tabs>
          <w:tab w:val="left" w:pos="7898"/>
        </w:tabs>
        <w:autoSpaceDE w:val="0"/>
        <w:autoSpaceDN w:val="0"/>
        <w:adjustRightInd w:val="0"/>
        <w:rPr>
          <w:rFonts w:ascii="Century Gothic" w:hAnsi="Century Gothic" w:cs="HelveticaNeueLTStd-Roman"/>
          <w:b/>
          <w:sz w:val="28"/>
          <w:szCs w:val="28"/>
        </w:rPr>
      </w:pPr>
    </w:p>
    <w:p w:rsidR="00D06C7F" w:rsidRDefault="00D06C7F" w:rsidP="00D06C7F">
      <w:pPr>
        <w:tabs>
          <w:tab w:val="left" w:pos="7898"/>
        </w:tabs>
        <w:autoSpaceDE w:val="0"/>
        <w:autoSpaceDN w:val="0"/>
        <w:adjustRightInd w:val="0"/>
        <w:rPr>
          <w:rFonts w:ascii="Century Gothic" w:hAnsi="Century Gothic" w:cs="HelveticaNeueLTStd-Roman"/>
          <w:b/>
          <w:sz w:val="28"/>
          <w:szCs w:val="28"/>
        </w:rPr>
      </w:pPr>
    </w:p>
    <w:p w:rsidR="00D06C7F" w:rsidRPr="00EF2B99" w:rsidRDefault="00D06C7F" w:rsidP="00D06C7F">
      <w:pPr>
        <w:tabs>
          <w:tab w:val="left" w:pos="7898"/>
        </w:tabs>
        <w:autoSpaceDE w:val="0"/>
        <w:autoSpaceDN w:val="0"/>
        <w:adjustRightInd w:val="0"/>
        <w:rPr>
          <w:rFonts w:ascii="Century Gothic" w:hAnsi="Century Gothic" w:cs="HelveticaNeueLTStd-Roman"/>
          <w:b/>
          <w:color w:val="FF0000"/>
          <w:sz w:val="28"/>
          <w:szCs w:val="28"/>
        </w:rPr>
      </w:pPr>
      <w:r w:rsidRPr="00EF2B99">
        <w:rPr>
          <w:rFonts w:ascii="Century Gothic" w:hAnsi="Century Gothic" w:cs="HelveticaNeueLTStd-Roman"/>
          <w:b/>
          <w:sz w:val="28"/>
          <w:szCs w:val="28"/>
        </w:rPr>
        <w:t xml:space="preserve">An example of a flood management scheme </w:t>
      </w:r>
    </w:p>
    <w:p w:rsidR="00D06C7F" w:rsidRDefault="00D06C7F" w:rsidP="00D06C7F">
      <w:pPr>
        <w:pStyle w:val="ListParagraph"/>
        <w:numPr>
          <w:ilvl w:val="1"/>
          <w:numId w:val="18"/>
        </w:numPr>
        <w:autoSpaceDE w:val="0"/>
        <w:autoSpaceDN w:val="0"/>
        <w:adjustRightInd w:val="0"/>
        <w:rPr>
          <w:rFonts w:ascii="Century Gothic" w:hAnsi="Century Gothic" w:cs="HelveticaNeueLTStd-Roman"/>
          <w:color w:val="000000" w:themeColor="text1"/>
          <w:sz w:val="28"/>
          <w:szCs w:val="28"/>
        </w:rPr>
      </w:pPr>
    </w:p>
    <w:tbl>
      <w:tblPr>
        <w:tblStyle w:val="TableGrid"/>
        <w:tblW w:w="0" w:type="auto"/>
        <w:tblLook w:val="04A0" w:firstRow="1" w:lastRow="0" w:firstColumn="1" w:lastColumn="0" w:noHBand="0" w:noVBand="1"/>
      </w:tblPr>
      <w:tblGrid>
        <w:gridCol w:w="4569"/>
        <w:gridCol w:w="90"/>
        <w:gridCol w:w="4655"/>
      </w:tblGrid>
      <w:tr w:rsidR="00D06C7F" w:rsidRPr="003F4464" w:rsidTr="00C9177A">
        <w:trPr>
          <w:trHeight w:val="529"/>
        </w:trPr>
        <w:tc>
          <w:tcPr>
            <w:tcW w:w="4939" w:type="dxa"/>
            <w:tcBorders>
              <w:top w:val="single" w:sz="18" w:space="0" w:color="000000" w:themeColor="text1"/>
              <w:left w:val="single" w:sz="18" w:space="0" w:color="000000" w:themeColor="text1"/>
              <w:right w:val="single" w:sz="18" w:space="0" w:color="000000" w:themeColor="text1"/>
            </w:tcBorders>
          </w:tcPr>
          <w:p w:rsidR="00D06C7F" w:rsidRPr="003F4464" w:rsidRDefault="00D06C7F" w:rsidP="00C9177A">
            <w:pPr>
              <w:rPr>
                <w:rFonts w:ascii="Century Gothic" w:hAnsi="Century Gothic"/>
              </w:rPr>
            </w:pPr>
            <w:r w:rsidRPr="003F4464">
              <w:rPr>
                <w:rFonts w:ascii="Century Gothic" w:hAnsi="Century Gothic"/>
              </w:rPr>
              <w:t>Location:</w:t>
            </w:r>
          </w:p>
        </w:tc>
        <w:tc>
          <w:tcPr>
            <w:tcW w:w="5141" w:type="dxa"/>
            <w:gridSpan w:val="2"/>
            <w:vMerge w:val="restart"/>
            <w:tcBorders>
              <w:top w:val="single" w:sz="18" w:space="0" w:color="000000" w:themeColor="text1"/>
              <w:left w:val="single" w:sz="18" w:space="0" w:color="000000" w:themeColor="text1"/>
              <w:right w:val="single" w:sz="18" w:space="0" w:color="000000" w:themeColor="text1"/>
            </w:tcBorders>
          </w:tcPr>
          <w:p w:rsidR="00D06C7F" w:rsidRPr="003F4464" w:rsidRDefault="00D06C7F" w:rsidP="00C9177A">
            <w:pPr>
              <w:rPr>
                <w:rFonts w:ascii="Century Gothic" w:hAnsi="Century Gothic"/>
              </w:rPr>
            </w:pPr>
            <w:r w:rsidRPr="003F4464">
              <w:rPr>
                <w:rFonts w:ascii="Century Gothic" w:hAnsi="Century Gothic"/>
              </w:rPr>
              <w:t>Map</w:t>
            </w:r>
          </w:p>
        </w:tc>
      </w:tr>
      <w:tr w:rsidR="00D06C7F" w:rsidRPr="003F4464" w:rsidTr="00C9177A">
        <w:trPr>
          <w:trHeight w:val="3754"/>
        </w:trPr>
        <w:tc>
          <w:tcPr>
            <w:tcW w:w="4939" w:type="dxa"/>
            <w:tcBorders>
              <w:left w:val="single" w:sz="18" w:space="0" w:color="000000" w:themeColor="text1"/>
              <w:bottom w:val="single" w:sz="18" w:space="0" w:color="000000" w:themeColor="text1"/>
              <w:right w:val="single" w:sz="18" w:space="0" w:color="000000" w:themeColor="text1"/>
            </w:tcBorders>
          </w:tcPr>
          <w:p w:rsidR="00D06C7F" w:rsidRPr="003F4464" w:rsidRDefault="00D06C7F" w:rsidP="00C9177A">
            <w:pPr>
              <w:rPr>
                <w:rFonts w:ascii="Century Gothic" w:hAnsi="Century Gothic"/>
              </w:rPr>
            </w:pPr>
            <w:r w:rsidRPr="003F4464">
              <w:rPr>
                <w:rFonts w:ascii="Century Gothic" w:hAnsi="Century Gothic"/>
              </w:rPr>
              <w:t>Background Information:</w:t>
            </w:r>
            <w:r>
              <w:rPr>
                <w:rFonts w:ascii="Century Gothic" w:hAnsi="Century Gothic"/>
              </w:rPr>
              <w:t xml:space="preserve"> </w:t>
            </w: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p w:rsidR="00D06C7F" w:rsidRPr="003F4464" w:rsidRDefault="00D06C7F" w:rsidP="00C9177A">
            <w:pPr>
              <w:rPr>
                <w:rFonts w:ascii="Century Gothic" w:hAnsi="Century Gothic"/>
              </w:rPr>
            </w:pPr>
          </w:p>
        </w:tc>
        <w:tc>
          <w:tcPr>
            <w:tcW w:w="5141" w:type="dxa"/>
            <w:gridSpan w:val="2"/>
            <w:vMerge/>
            <w:tcBorders>
              <w:left w:val="single" w:sz="18" w:space="0" w:color="000000" w:themeColor="text1"/>
              <w:bottom w:val="single" w:sz="18" w:space="0" w:color="000000" w:themeColor="text1"/>
              <w:right w:val="single" w:sz="18" w:space="0" w:color="000000" w:themeColor="text1"/>
            </w:tcBorders>
          </w:tcPr>
          <w:p w:rsidR="00D06C7F" w:rsidRPr="003F4464" w:rsidRDefault="00D06C7F" w:rsidP="00C9177A">
            <w:pPr>
              <w:rPr>
                <w:rFonts w:ascii="Century Gothic" w:hAnsi="Century Gothic"/>
              </w:rPr>
            </w:pPr>
          </w:p>
        </w:tc>
      </w:tr>
      <w:tr w:rsidR="00D06C7F" w:rsidRPr="003F4464" w:rsidTr="00C9177A">
        <w:trPr>
          <w:trHeight w:val="426"/>
        </w:trPr>
        <w:tc>
          <w:tcPr>
            <w:tcW w:w="10080" w:type="dxa"/>
            <w:gridSpan w:val="3"/>
            <w:tcBorders>
              <w:top w:val="single" w:sz="18" w:space="0" w:color="000000" w:themeColor="text1"/>
              <w:left w:val="single" w:sz="18" w:space="0" w:color="000000" w:themeColor="text1"/>
              <w:right w:val="single" w:sz="18" w:space="0" w:color="000000" w:themeColor="text1"/>
            </w:tcBorders>
            <w:shd w:val="clear" w:color="auto" w:fill="D9E2F3" w:themeFill="accent1" w:themeFillTint="33"/>
          </w:tcPr>
          <w:p w:rsidR="00D06C7F" w:rsidRPr="003F4464" w:rsidRDefault="00D06C7F" w:rsidP="00C9177A">
            <w:pPr>
              <w:rPr>
                <w:rFonts w:ascii="Century Gothic" w:hAnsi="Century Gothic"/>
              </w:rPr>
            </w:pPr>
            <w:r>
              <w:rPr>
                <w:rFonts w:ascii="Century Gothic" w:hAnsi="Century Gothic"/>
              </w:rPr>
              <w:t>Threats</w:t>
            </w:r>
          </w:p>
        </w:tc>
      </w:tr>
      <w:tr w:rsidR="00D06C7F" w:rsidRPr="003F4464" w:rsidTr="00C9177A">
        <w:trPr>
          <w:trHeight w:val="1835"/>
        </w:trPr>
        <w:tc>
          <w:tcPr>
            <w:tcW w:w="10080" w:type="dxa"/>
            <w:gridSpan w:val="3"/>
            <w:tcBorders>
              <w:left w:val="single" w:sz="18" w:space="0" w:color="000000" w:themeColor="text1"/>
              <w:bottom w:val="single" w:sz="18" w:space="0" w:color="000000" w:themeColor="text1"/>
              <w:right w:val="single" w:sz="18" w:space="0" w:color="000000" w:themeColor="text1"/>
            </w:tcBorders>
          </w:tcPr>
          <w:p w:rsidR="00D06C7F" w:rsidRPr="003F4464" w:rsidRDefault="00D06C7F" w:rsidP="00C9177A">
            <w:pPr>
              <w:rPr>
                <w:rFonts w:ascii="Century Gothic" w:hAnsi="Century Gothic"/>
              </w:rPr>
            </w:pPr>
          </w:p>
        </w:tc>
      </w:tr>
      <w:tr w:rsidR="00D06C7F" w:rsidRPr="003F4464" w:rsidTr="00C9177A">
        <w:trPr>
          <w:trHeight w:val="431"/>
        </w:trPr>
        <w:tc>
          <w:tcPr>
            <w:tcW w:w="10080" w:type="dxa"/>
            <w:gridSpan w:val="3"/>
            <w:tcBorders>
              <w:left w:val="single" w:sz="18" w:space="0" w:color="000000" w:themeColor="text1"/>
              <w:right w:val="single" w:sz="18" w:space="0" w:color="000000" w:themeColor="text1"/>
            </w:tcBorders>
            <w:shd w:val="clear" w:color="auto" w:fill="D9E2F3" w:themeFill="accent1" w:themeFillTint="33"/>
          </w:tcPr>
          <w:p w:rsidR="00D06C7F" w:rsidRPr="003F4464" w:rsidRDefault="00D06C7F" w:rsidP="00C9177A">
            <w:pPr>
              <w:rPr>
                <w:rFonts w:ascii="Century Gothic" w:hAnsi="Century Gothic"/>
              </w:rPr>
            </w:pPr>
            <w:r>
              <w:rPr>
                <w:rFonts w:ascii="Century Gothic" w:hAnsi="Century Gothic"/>
              </w:rPr>
              <w:t>Management</w:t>
            </w:r>
          </w:p>
        </w:tc>
      </w:tr>
      <w:tr w:rsidR="00D06C7F" w:rsidRPr="003F4464" w:rsidTr="00C9177A">
        <w:trPr>
          <w:trHeight w:val="2749"/>
        </w:trPr>
        <w:tc>
          <w:tcPr>
            <w:tcW w:w="5040" w:type="dxa"/>
            <w:gridSpan w:val="2"/>
            <w:tcBorders>
              <w:left w:val="single" w:sz="18" w:space="0" w:color="000000" w:themeColor="text1"/>
              <w:bottom w:val="single" w:sz="18" w:space="0" w:color="000000" w:themeColor="text1"/>
              <w:right w:val="single" w:sz="18" w:space="0" w:color="000000" w:themeColor="text1"/>
            </w:tcBorders>
          </w:tcPr>
          <w:p w:rsidR="00D06C7F" w:rsidRDefault="00D06C7F" w:rsidP="00C9177A">
            <w:pPr>
              <w:rPr>
                <w:rFonts w:ascii="Century Gothic" w:hAnsi="Century Gothic"/>
              </w:rPr>
            </w:pPr>
            <w:r>
              <w:rPr>
                <w:rFonts w:ascii="Century Gothic" w:hAnsi="Century Gothic"/>
              </w:rPr>
              <w:t>Hard engineering</w:t>
            </w: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p w:rsidR="00D06C7F" w:rsidRDefault="00D06C7F" w:rsidP="00C9177A">
            <w:pPr>
              <w:rPr>
                <w:rFonts w:ascii="Century Gothic" w:hAnsi="Century Gothic"/>
              </w:rPr>
            </w:pPr>
          </w:p>
        </w:tc>
        <w:tc>
          <w:tcPr>
            <w:tcW w:w="5040" w:type="dxa"/>
            <w:tcBorders>
              <w:left w:val="single" w:sz="18" w:space="0" w:color="000000" w:themeColor="text1"/>
              <w:bottom w:val="single" w:sz="18" w:space="0" w:color="000000" w:themeColor="text1"/>
              <w:right w:val="single" w:sz="18" w:space="0" w:color="000000" w:themeColor="text1"/>
            </w:tcBorders>
          </w:tcPr>
          <w:p w:rsidR="00D06C7F" w:rsidRDefault="00D06C7F" w:rsidP="00C9177A">
            <w:pPr>
              <w:rPr>
                <w:rFonts w:ascii="Century Gothic" w:hAnsi="Century Gothic"/>
              </w:rPr>
            </w:pPr>
            <w:r>
              <w:rPr>
                <w:rFonts w:ascii="Century Gothic" w:hAnsi="Century Gothic"/>
              </w:rPr>
              <w:t>Soft engineering</w:t>
            </w:r>
          </w:p>
        </w:tc>
      </w:tr>
    </w:tbl>
    <w:p w:rsidR="00D06C7F" w:rsidRPr="003F4464" w:rsidRDefault="00D06C7F" w:rsidP="00D06C7F">
      <w:pPr>
        <w:pStyle w:val="ListParagraph"/>
        <w:autoSpaceDE w:val="0"/>
        <w:autoSpaceDN w:val="0"/>
        <w:adjustRightInd w:val="0"/>
        <w:ind w:left="1440"/>
        <w:rPr>
          <w:rFonts w:ascii="Century Gothic" w:hAnsi="Century Gothic" w:cs="HelveticaNeueLTStd-Roman"/>
          <w:color w:val="000000" w:themeColor="text1"/>
          <w:sz w:val="28"/>
          <w:szCs w:val="28"/>
        </w:rPr>
      </w:pPr>
    </w:p>
    <w:p w:rsidR="00D06C7F" w:rsidRPr="003F4464" w:rsidRDefault="00D06C7F" w:rsidP="00D06C7F">
      <w:pPr>
        <w:autoSpaceDE w:val="0"/>
        <w:autoSpaceDN w:val="0"/>
        <w:adjustRightInd w:val="0"/>
        <w:rPr>
          <w:rFonts w:ascii="Century Gothic" w:hAnsi="Century Gothic" w:cs="Arial"/>
          <w:sz w:val="28"/>
          <w:szCs w:val="28"/>
        </w:rPr>
      </w:pPr>
    </w:p>
    <w:p w:rsidR="000B6086" w:rsidRDefault="000B6086" w:rsidP="00D06C7F">
      <w:pPr>
        <w:autoSpaceDE w:val="0"/>
        <w:autoSpaceDN w:val="0"/>
        <w:adjustRightInd w:val="0"/>
        <w:rPr>
          <w:rFonts w:ascii="Century Gothic" w:hAnsi="Century Gothic" w:cs="HelveticaNeueLTStd-Roman"/>
          <w:sz w:val="28"/>
          <w:szCs w:val="28"/>
          <w:highlight w:val="green"/>
        </w:rPr>
      </w:pPr>
    </w:p>
    <w:p w:rsidR="000B6086" w:rsidRDefault="000B6086" w:rsidP="00D06C7F">
      <w:pPr>
        <w:autoSpaceDE w:val="0"/>
        <w:autoSpaceDN w:val="0"/>
        <w:adjustRightInd w:val="0"/>
        <w:rPr>
          <w:rFonts w:ascii="Century Gothic" w:hAnsi="Century Gothic" w:cs="HelveticaNeueLTStd-Roman"/>
          <w:sz w:val="28"/>
          <w:szCs w:val="28"/>
          <w:highlight w:val="green"/>
        </w:rPr>
      </w:pPr>
    </w:p>
    <w:p w:rsidR="000B6086" w:rsidRDefault="000B6086" w:rsidP="00D06C7F">
      <w:pPr>
        <w:autoSpaceDE w:val="0"/>
        <w:autoSpaceDN w:val="0"/>
        <w:adjustRightInd w:val="0"/>
        <w:rPr>
          <w:rFonts w:ascii="Century Gothic" w:hAnsi="Century Gothic" w:cs="HelveticaNeueLTStd-Roman"/>
          <w:sz w:val="28"/>
          <w:szCs w:val="28"/>
          <w:highlight w:val="green"/>
        </w:rPr>
      </w:pPr>
    </w:p>
    <w:p w:rsidR="00D06C7F" w:rsidRPr="003F4464" w:rsidRDefault="00D06C7F" w:rsidP="00D06C7F">
      <w:pPr>
        <w:autoSpaceDE w:val="0"/>
        <w:autoSpaceDN w:val="0"/>
        <w:adjustRightInd w:val="0"/>
        <w:rPr>
          <w:rFonts w:ascii="Century Gothic" w:hAnsi="Century Gothic" w:cs="HelveticaNeueLTStd-Roman"/>
          <w:sz w:val="28"/>
          <w:szCs w:val="28"/>
          <w:highlight w:val="green"/>
        </w:rPr>
      </w:pPr>
      <w:bookmarkStart w:id="1" w:name="_GoBack"/>
      <w:r w:rsidRPr="003F4464">
        <w:rPr>
          <w:rFonts w:ascii="Century Gothic" w:hAnsi="Century Gothic" w:cs="HelveticaNeueLTStd-Roman"/>
          <w:sz w:val="28"/>
          <w:szCs w:val="28"/>
          <w:highlight w:val="green"/>
        </w:rPr>
        <w:t>Exam Style Questions</w:t>
      </w:r>
    </w:p>
    <w:p w:rsidR="000B6086" w:rsidRDefault="00D06C7F" w:rsidP="00D06C7F">
      <w:pPr>
        <w:tabs>
          <w:tab w:val="left" w:pos="9186"/>
        </w:tabs>
        <w:autoSpaceDE w:val="0"/>
        <w:autoSpaceDN w:val="0"/>
        <w:adjustRightInd w:val="0"/>
        <w:rPr>
          <w:rFonts w:ascii="Century Gothic" w:hAnsi="Century Gothic" w:cs="Arial"/>
          <w:sz w:val="28"/>
          <w:szCs w:val="28"/>
          <w:highlight w:val="green"/>
        </w:rPr>
      </w:pPr>
      <w:r w:rsidRPr="003F4464">
        <w:rPr>
          <w:rFonts w:ascii="Century Gothic" w:hAnsi="Century Gothic" w:cs="Arial"/>
          <w:sz w:val="28"/>
          <w:szCs w:val="28"/>
          <w:highlight w:val="green"/>
        </w:rPr>
        <w:t>Explain how physical and human factors</w:t>
      </w:r>
      <w:r w:rsidR="000B6086">
        <w:rPr>
          <w:rFonts w:ascii="Century Gothic" w:hAnsi="Century Gothic" w:cs="Arial"/>
          <w:sz w:val="28"/>
          <w:szCs w:val="28"/>
          <w:highlight w:val="green"/>
        </w:rPr>
        <w:t xml:space="preserve"> can increase the risk of river flooding (7 marks)</w:t>
      </w:r>
    </w:p>
    <w:bookmarkEnd w:id="1"/>
    <w:p w:rsidR="000B6086" w:rsidRDefault="000B6086" w:rsidP="00D06C7F">
      <w:pPr>
        <w:tabs>
          <w:tab w:val="left" w:pos="9186"/>
        </w:tabs>
        <w:autoSpaceDE w:val="0"/>
        <w:autoSpaceDN w:val="0"/>
        <w:adjustRightInd w:val="0"/>
        <w:rPr>
          <w:rFonts w:ascii="Century Gothic" w:hAnsi="Century Gothic" w:cs="Arial"/>
          <w:sz w:val="28"/>
          <w:szCs w:val="28"/>
          <w:highlight w:val="green"/>
        </w:rPr>
      </w:pPr>
    </w:p>
    <w:p w:rsidR="00D06C7F" w:rsidRPr="003F4464" w:rsidRDefault="00D06C7F" w:rsidP="00D06C7F">
      <w:pPr>
        <w:tabs>
          <w:tab w:val="left" w:pos="9186"/>
        </w:tabs>
        <w:autoSpaceDE w:val="0"/>
        <w:autoSpaceDN w:val="0"/>
        <w:adjustRightInd w:val="0"/>
        <w:rPr>
          <w:rFonts w:ascii="Century Gothic" w:hAnsi="Century Gothic" w:cs="Arial"/>
          <w:bCs/>
          <w:sz w:val="28"/>
          <w:szCs w:val="28"/>
        </w:rPr>
      </w:pPr>
    </w:p>
    <w:tbl>
      <w:tblPr>
        <w:tblStyle w:val="TableGrid"/>
        <w:tblpPr w:leftFromText="180" w:rightFromText="180" w:vertAnchor="text" w:horzAnchor="margin" w:tblpY="-99"/>
        <w:tblW w:w="10686" w:type="dxa"/>
        <w:tblLayout w:type="fixed"/>
        <w:tblLook w:val="04A0" w:firstRow="1" w:lastRow="0" w:firstColumn="1" w:lastColumn="0" w:noHBand="0" w:noVBand="1"/>
      </w:tblPr>
      <w:tblGrid>
        <w:gridCol w:w="1748"/>
        <w:gridCol w:w="8938"/>
      </w:tblGrid>
      <w:tr w:rsidR="00D06C7F" w:rsidRPr="003F4464" w:rsidTr="00C9177A">
        <w:trPr>
          <w:trHeight w:val="454"/>
        </w:trPr>
        <w:tc>
          <w:tcPr>
            <w:tcW w:w="1748" w:type="dxa"/>
            <w:vMerge w:val="restart"/>
          </w:tcPr>
          <w:p w:rsidR="00D06C7F" w:rsidRPr="003F4464" w:rsidRDefault="00D06C7F" w:rsidP="00C9177A">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 xml:space="preserve">Identify one physical factor, explain how it increases the risk of river flooding </w:t>
            </w: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rPr>
                <w:rFonts w:ascii="Century Gothic" w:hAnsi="Century Gothic"/>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val="restart"/>
          </w:tcPr>
          <w:p w:rsidR="00D06C7F" w:rsidRPr="003F4464" w:rsidRDefault="00D06C7F" w:rsidP="00C9177A">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Identify one human factor, explain how it increases the risk of flooding.</w:t>
            </w: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b/>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val="restart"/>
          </w:tcPr>
          <w:p w:rsidR="00D06C7F" w:rsidRPr="003F4464" w:rsidRDefault="00D06C7F" w:rsidP="00C9177A">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 xml:space="preserve">Identify one physical or human factor, explain how it increases the risk of flooding. </w:t>
            </w: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r w:rsidR="00D06C7F" w:rsidRPr="003F4464" w:rsidTr="00C9177A">
        <w:trPr>
          <w:trHeight w:val="454"/>
        </w:trPr>
        <w:tc>
          <w:tcPr>
            <w:tcW w:w="1748" w:type="dxa"/>
            <w:vMerge/>
          </w:tcPr>
          <w:p w:rsidR="00D06C7F" w:rsidRPr="003F4464" w:rsidRDefault="00D06C7F" w:rsidP="00C9177A">
            <w:pPr>
              <w:autoSpaceDE w:val="0"/>
              <w:autoSpaceDN w:val="0"/>
              <w:adjustRightInd w:val="0"/>
              <w:rPr>
                <w:rFonts w:ascii="Century Gothic" w:hAnsi="Century Gothic" w:cs="HelveticaNeueLTStd-Roman"/>
                <w:sz w:val="20"/>
                <w:szCs w:val="20"/>
              </w:rPr>
            </w:pPr>
          </w:p>
        </w:tc>
        <w:tc>
          <w:tcPr>
            <w:tcW w:w="8938" w:type="dxa"/>
          </w:tcPr>
          <w:p w:rsidR="00D06C7F" w:rsidRPr="003F4464" w:rsidRDefault="00D06C7F" w:rsidP="00C9177A">
            <w:pPr>
              <w:autoSpaceDE w:val="0"/>
              <w:autoSpaceDN w:val="0"/>
              <w:adjustRightInd w:val="0"/>
              <w:rPr>
                <w:rFonts w:ascii="Century Gothic" w:hAnsi="Century Gothic" w:cs="HelveticaNeueLTStd-Roman"/>
              </w:rPr>
            </w:pPr>
          </w:p>
        </w:tc>
      </w:tr>
    </w:tbl>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0B6086" w:rsidRDefault="000B6086" w:rsidP="00D06C7F">
      <w:pPr>
        <w:tabs>
          <w:tab w:val="left" w:pos="9186"/>
        </w:tabs>
        <w:autoSpaceDE w:val="0"/>
        <w:autoSpaceDN w:val="0"/>
        <w:adjustRightInd w:val="0"/>
        <w:rPr>
          <w:rFonts w:ascii="Century Gothic" w:hAnsi="Century Gothic" w:cs="Arial"/>
          <w:bCs/>
          <w:sz w:val="28"/>
          <w:szCs w:val="28"/>
        </w:rPr>
      </w:pPr>
    </w:p>
    <w:p w:rsidR="00D06C7F" w:rsidRPr="003F4464" w:rsidRDefault="00D06C7F" w:rsidP="00D06C7F">
      <w:pPr>
        <w:tabs>
          <w:tab w:val="left" w:pos="9186"/>
        </w:tabs>
        <w:autoSpaceDE w:val="0"/>
        <w:autoSpaceDN w:val="0"/>
        <w:adjustRightInd w:val="0"/>
        <w:rPr>
          <w:rFonts w:ascii="Century Gothic" w:hAnsi="Century Gothic" w:cs="Arial"/>
          <w:sz w:val="28"/>
          <w:szCs w:val="28"/>
        </w:rPr>
      </w:pPr>
      <w:r w:rsidRPr="003F4464">
        <w:rPr>
          <w:rFonts w:ascii="Century Gothic" w:hAnsi="Century Gothic" w:cs="Arial"/>
          <w:bCs/>
          <w:sz w:val="28"/>
          <w:szCs w:val="28"/>
        </w:rPr>
        <w:tab/>
      </w:r>
    </w:p>
    <w:tbl>
      <w:tblPr>
        <w:tblStyle w:val="TableGrid"/>
        <w:tblpPr w:leftFromText="180" w:rightFromText="180" w:vertAnchor="text" w:horzAnchor="margin" w:tblpXSpec="center" w:tblpY="921"/>
        <w:tblW w:w="10710" w:type="dxa"/>
        <w:tblLayout w:type="fixed"/>
        <w:tblLook w:val="04A0" w:firstRow="1" w:lastRow="0" w:firstColumn="1" w:lastColumn="0" w:noHBand="0" w:noVBand="1"/>
      </w:tblPr>
      <w:tblGrid>
        <w:gridCol w:w="1752"/>
        <w:gridCol w:w="8958"/>
      </w:tblGrid>
      <w:tr w:rsidR="00D06C7F" w:rsidRPr="003F4464" w:rsidTr="00D06C7F">
        <w:trPr>
          <w:trHeight w:val="383"/>
        </w:trPr>
        <w:tc>
          <w:tcPr>
            <w:tcW w:w="1752" w:type="dxa"/>
            <w:vMerge w:val="restart"/>
          </w:tcPr>
          <w:p w:rsidR="00D06C7F" w:rsidRPr="003F4464" w:rsidRDefault="00D06C7F" w:rsidP="00D06C7F">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 xml:space="preserve">State your opinion, do you agree or disagree.  </w:t>
            </w: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rPr>
                <w:rFonts w:ascii="Century Gothic" w:hAnsi="Century Gothic"/>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val="restart"/>
          </w:tcPr>
          <w:p w:rsidR="00D06C7F" w:rsidRPr="003F4464" w:rsidRDefault="00D06C7F" w:rsidP="00D06C7F">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 xml:space="preserve">Give one reasons for your opinion, explain it and support with evidence. </w:t>
            </w: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val="restart"/>
          </w:tcPr>
          <w:p w:rsidR="00D06C7F" w:rsidRPr="003F4464" w:rsidRDefault="00D06C7F" w:rsidP="00D06C7F">
            <w:pPr>
              <w:autoSpaceDE w:val="0"/>
              <w:autoSpaceDN w:val="0"/>
              <w:adjustRightInd w:val="0"/>
              <w:rPr>
                <w:rFonts w:ascii="Century Gothic" w:hAnsi="Century Gothic" w:cs="HelveticaNeueLTStd-Roman"/>
                <w:sz w:val="20"/>
                <w:szCs w:val="20"/>
              </w:rPr>
            </w:pPr>
            <w:r w:rsidRPr="003F4464">
              <w:rPr>
                <w:rFonts w:ascii="Century Gothic" w:hAnsi="Century Gothic" w:cs="HelveticaNeueLTStd-Roman"/>
                <w:sz w:val="20"/>
                <w:szCs w:val="20"/>
              </w:rPr>
              <w:t xml:space="preserve">Give </w:t>
            </w:r>
            <w:proofErr w:type="gramStart"/>
            <w:r w:rsidRPr="003F4464">
              <w:rPr>
                <w:rFonts w:ascii="Century Gothic" w:hAnsi="Century Gothic" w:cs="HelveticaNeueLTStd-Roman"/>
                <w:sz w:val="20"/>
                <w:szCs w:val="20"/>
              </w:rPr>
              <w:t>another</w:t>
            </w:r>
            <w:proofErr w:type="gramEnd"/>
            <w:r w:rsidRPr="003F4464">
              <w:rPr>
                <w:rFonts w:ascii="Century Gothic" w:hAnsi="Century Gothic" w:cs="HelveticaNeueLTStd-Roman"/>
                <w:sz w:val="20"/>
                <w:szCs w:val="20"/>
              </w:rPr>
              <w:t xml:space="preserve"> reasons for your opinion, explain it and support with evidence. </w:t>
            </w: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r w:rsidR="00D06C7F" w:rsidRPr="003F4464" w:rsidTr="00D06C7F">
        <w:trPr>
          <w:trHeight w:val="384"/>
        </w:trPr>
        <w:tc>
          <w:tcPr>
            <w:tcW w:w="1752" w:type="dxa"/>
            <w:vMerge/>
          </w:tcPr>
          <w:p w:rsidR="00D06C7F" w:rsidRPr="003F4464" w:rsidRDefault="00D06C7F" w:rsidP="00D06C7F">
            <w:pPr>
              <w:autoSpaceDE w:val="0"/>
              <w:autoSpaceDN w:val="0"/>
              <w:adjustRightInd w:val="0"/>
              <w:rPr>
                <w:rFonts w:ascii="Century Gothic" w:hAnsi="Century Gothic" w:cs="HelveticaNeueLTStd-Roman"/>
                <w:b/>
                <w:sz w:val="20"/>
                <w:szCs w:val="20"/>
              </w:rPr>
            </w:pPr>
          </w:p>
        </w:tc>
        <w:tc>
          <w:tcPr>
            <w:tcW w:w="8958" w:type="dxa"/>
          </w:tcPr>
          <w:p w:rsidR="00D06C7F" w:rsidRPr="003F4464" w:rsidRDefault="00D06C7F" w:rsidP="00D06C7F">
            <w:pPr>
              <w:autoSpaceDE w:val="0"/>
              <w:autoSpaceDN w:val="0"/>
              <w:adjustRightInd w:val="0"/>
              <w:rPr>
                <w:rFonts w:ascii="Century Gothic" w:hAnsi="Century Gothic" w:cs="HelveticaNeueLTStd-Roman"/>
                <w:sz w:val="20"/>
                <w:szCs w:val="20"/>
              </w:rPr>
            </w:pPr>
          </w:p>
        </w:tc>
      </w:tr>
    </w:tbl>
    <w:p w:rsidR="00D06C7F" w:rsidRPr="003F4464" w:rsidRDefault="00D06C7F" w:rsidP="00D06C7F">
      <w:pPr>
        <w:autoSpaceDE w:val="0"/>
        <w:autoSpaceDN w:val="0"/>
        <w:adjustRightInd w:val="0"/>
        <w:rPr>
          <w:rFonts w:ascii="Century Gothic" w:hAnsi="Century Gothic" w:cs="Arial"/>
          <w:sz w:val="28"/>
          <w:szCs w:val="28"/>
        </w:rPr>
      </w:pPr>
      <w:r w:rsidRPr="003F4464">
        <w:rPr>
          <w:rFonts w:ascii="Century Gothic" w:hAnsi="Century Gothic" w:cs="Arial"/>
          <w:sz w:val="28"/>
          <w:szCs w:val="28"/>
          <w:highlight w:val="green"/>
        </w:rPr>
        <w:t xml:space="preserve"> ‘The causes of river flooding are usually the result of human factors’. Do you agree with this s</w:t>
      </w:r>
      <w:r w:rsidR="000B6086">
        <w:rPr>
          <w:rFonts w:ascii="Century Gothic" w:hAnsi="Century Gothic" w:cs="Arial"/>
          <w:sz w:val="28"/>
          <w:szCs w:val="28"/>
          <w:highlight w:val="green"/>
        </w:rPr>
        <w:t>tatement? Explain you answer. [7</w:t>
      </w:r>
      <w:r w:rsidRPr="003F4464">
        <w:rPr>
          <w:rFonts w:ascii="Century Gothic" w:hAnsi="Century Gothic" w:cs="Arial"/>
          <w:sz w:val="28"/>
          <w:szCs w:val="28"/>
          <w:highlight w:val="green"/>
        </w:rPr>
        <w:t xml:space="preserve"> marks]</w:t>
      </w:r>
    </w:p>
    <w:p w:rsidR="00D06C7F" w:rsidRPr="003F4464" w:rsidRDefault="00D06C7F" w:rsidP="00D06C7F">
      <w:pPr>
        <w:autoSpaceDE w:val="0"/>
        <w:autoSpaceDN w:val="0"/>
        <w:adjustRightInd w:val="0"/>
        <w:rPr>
          <w:rFonts w:ascii="Century Gothic" w:hAnsi="Century Gothic" w:cs="Arial"/>
          <w:sz w:val="28"/>
          <w:szCs w:val="28"/>
        </w:rPr>
      </w:pPr>
    </w:p>
    <w:p w:rsidR="00D06C7F" w:rsidRPr="003F4464" w:rsidRDefault="00D06C7F" w:rsidP="00D06C7F">
      <w:pPr>
        <w:autoSpaceDE w:val="0"/>
        <w:autoSpaceDN w:val="0"/>
        <w:adjustRightInd w:val="0"/>
        <w:rPr>
          <w:rFonts w:ascii="Century Gothic" w:hAnsi="Century Gothic" w:cs="Arial"/>
          <w:sz w:val="28"/>
          <w:szCs w:val="28"/>
        </w:rPr>
      </w:pPr>
    </w:p>
    <w:p w:rsidR="00D06C7F" w:rsidRPr="003F4464" w:rsidRDefault="00D06C7F" w:rsidP="00D06C7F">
      <w:pPr>
        <w:autoSpaceDE w:val="0"/>
        <w:autoSpaceDN w:val="0"/>
        <w:adjustRightInd w:val="0"/>
        <w:rPr>
          <w:rFonts w:ascii="Century Gothic" w:hAnsi="Century Gothic" w:cs="Arial"/>
          <w:sz w:val="28"/>
          <w:szCs w:val="28"/>
        </w:rPr>
      </w:pPr>
    </w:p>
    <w:p w:rsidR="00D06C7F" w:rsidRPr="003F4464" w:rsidRDefault="00D06C7F" w:rsidP="00D06C7F">
      <w:pPr>
        <w:autoSpaceDE w:val="0"/>
        <w:autoSpaceDN w:val="0"/>
        <w:adjustRightInd w:val="0"/>
        <w:rPr>
          <w:rFonts w:ascii="Century Gothic" w:hAnsi="Century Gothic" w:cs="Arial"/>
          <w:sz w:val="28"/>
          <w:szCs w:val="28"/>
        </w:rPr>
      </w:pPr>
    </w:p>
    <w:p w:rsidR="00D06C7F" w:rsidRPr="003F4464" w:rsidRDefault="00D06C7F" w:rsidP="00D06C7F">
      <w:pPr>
        <w:autoSpaceDE w:val="0"/>
        <w:autoSpaceDN w:val="0"/>
        <w:adjustRightInd w:val="0"/>
        <w:rPr>
          <w:rFonts w:ascii="Century Gothic" w:hAnsi="Century Gothic" w:cs="Arial"/>
          <w:sz w:val="28"/>
          <w:szCs w:val="28"/>
        </w:rPr>
      </w:pPr>
    </w:p>
    <w:p w:rsidR="00D06C7F" w:rsidRPr="003F4464" w:rsidRDefault="00D06C7F" w:rsidP="00D06C7F">
      <w:pPr>
        <w:autoSpaceDE w:val="0"/>
        <w:autoSpaceDN w:val="0"/>
        <w:adjustRightInd w:val="0"/>
        <w:rPr>
          <w:rFonts w:ascii="Century Gothic" w:hAnsi="Century Gothic" w:cs="Arial"/>
          <w:sz w:val="28"/>
          <w:szCs w:val="28"/>
        </w:rPr>
      </w:pPr>
    </w:p>
    <w:p w:rsidR="00D06C7F" w:rsidRDefault="00D06C7F" w:rsidP="00D06C7F">
      <w:pPr>
        <w:autoSpaceDE w:val="0"/>
        <w:autoSpaceDN w:val="0"/>
        <w:adjustRightInd w:val="0"/>
        <w:rPr>
          <w:rFonts w:ascii="Century Gothic" w:hAnsi="Century Gothic" w:cs="Arial"/>
          <w:sz w:val="28"/>
          <w:szCs w:val="28"/>
        </w:rPr>
      </w:pPr>
    </w:p>
    <w:p w:rsidR="00D06C7F" w:rsidRDefault="00D06C7F" w:rsidP="00D06C7F">
      <w:pPr>
        <w:autoSpaceDE w:val="0"/>
        <w:autoSpaceDN w:val="0"/>
        <w:adjustRightInd w:val="0"/>
        <w:rPr>
          <w:rFonts w:ascii="Century Gothic" w:hAnsi="Century Gothic" w:cs="Arial"/>
          <w:sz w:val="28"/>
          <w:szCs w:val="28"/>
        </w:rPr>
      </w:pPr>
    </w:p>
    <w:p w:rsidR="00D06C7F" w:rsidRDefault="00D06C7F" w:rsidP="00A43585">
      <w:pPr>
        <w:widowControl w:val="0"/>
        <w:autoSpaceDE w:val="0"/>
        <w:autoSpaceDN w:val="0"/>
        <w:adjustRightInd w:val="0"/>
        <w:rPr>
          <w:rFonts w:asciiTheme="minorHAnsi" w:hAnsiTheme="minorHAnsi" w:cs="Tahoma"/>
          <w:b/>
          <w:u w:val="single"/>
        </w:rPr>
      </w:pPr>
    </w:p>
    <w:p w:rsidR="00D06C7F" w:rsidRDefault="00D06C7F" w:rsidP="00A43585">
      <w:pPr>
        <w:widowControl w:val="0"/>
        <w:autoSpaceDE w:val="0"/>
        <w:autoSpaceDN w:val="0"/>
        <w:adjustRightInd w:val="0"/>
        <w:rPr>
          <w:rFonts w:asciiTheme="minorHAnsi" w:hAnsiTheme="minorHAnsi" w:cs="Tahoma"/>
          <w:b/>
          <w:u w:val="single"/>
        </w:rPr>
      </w:pPr>
    </w:p>
    <w:p w:rsidR="00D06C7F" w:rsidRDefault="00D06C7F" w:rsidP="00A43585">
      <w:pPr>
        <w:widowControl w:val="0"/>
        <w:autoSpaceDE w:val="0"/>
        <w:autoSpaceDN w:val="0"/>
        <w:adjustRightInd w:val="0"/>
        <w:rPr>
          <w:rFonts w:asciiTheme="minorHAnsi" w:hAnsiTheme="minorHAnsi" w:cs="Tahoma"/>
          <w:b/>
          <w:u w:val="single"/>
        </w:rPr>
      </w:pPr>
    </w:p>
    <w:p w:rsidR="00D06C7F" w:rsidRDefault="00D06C7F" w:rsidP="00A43585">
      <w:pPr>
        <w:widowControl w:val="0"/>
        <w:autoSpaceDE w:val="0"/>
        <w:autoSpaceDN w:val="0"/>
        <w:adjustRightInd w:val="0"/>
        <w:rPr>
          <w:rFonts w:asciiTheme="minorHAnsi" w:hAnsiTheme="minorHAnsi" w:cs="Tahoma"/>
          <w:b/>
          <w:u w:val="single"/>
        </w:rPr>
      </w:pPr>
    </w:p>
    <w:p w:rsidR="00D06C7F" w:rsidRPr="00EF5B2F" w:rsidRDefault="00D06C7F"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0B6086" w:rsidRDefault="000B6086" w:rsidP="00A43585">
      <w:pPr>
        <w:widowControl w:val="0"/>
        <w:autoSpaceDE w:val="0"/>
        <w:autoSpaceDN w:val="0"/>
        <w:adjustRightInd w:val="0"/>
        <w:rPr>
          <w:rFonts w:asciiTheme="minorHAnsi" w:hAnsiTheme="minorHAnsi" w:cs="Tahoma"/>
          <w:b/>
          <w:u w:val="single"/>
        </w:rPr>
      </w:pPr>
    </w:p>
    <w:p w:rsidR="00976BDF" w:rsidRPr="00EF5B2F" w:rsidRDefault="00976BDF" w:rsidP="00A43585">
      <w:pPr>
        <w:widowControl w:val="0"/>
        <w:autoSpaceDE w:val="0"/>
        <w:autoSpaceDN w:val="0"/>
        <w:adjustRightInd w:val="0"/>
        <w:rPr>
          <w:rFonts w:asciiTheme="minorHAnsi" w:hAnsiTheme="minorHAnsi" w:cs="Tahoma"/>
          <w:b/>
          <w:u w:val="single"/>
        </w:rPr>
      </w:pPr>
      <w:r w:rsidRPr="00EF5B2F">
        <w:rPr>
          <w:rFonts w:asciiTheme="minorHAnsi" w:hAnsiTheme="minorHAnsi" w:cs="Tahoma"/>
          <w:b/>
          <w:u w:val="single"/>
        </w:rPr>
        <w:t xml:space="preserve">Exemplar answers </w:t>
      </w:r>
    </w:p>
    <w:p w:rsidR="00976BDF" w:rsidRDefault="00976BDF" w:rsidP="00A43585">
      <w:pPr>
        <w:widowControl w:val="0"/>
        <w:autoSpaceDE w:val="0"/>
        <w:autoSpaceDN w:val="0"/>
        <w:adjustRightInd w:val="0"/>
        <w:rPr>
          <w:rFonts w:asciiTheme="minorHAnsi" w:hAnsiTheme="minorHAnsi" w:cs="Tahoma"/>
        </w:rPr>
      </w:pPr>
    </w:p>
    <w:p w:rsidR="00A43585" w:rsidRPr="00B66EF3" w:rsidRDefault="00A43585" w:rsidP="00A43585">
      <w:pPr>
        <w:widowControl w:val="0"/>
        <w:autoSpaceDE w:val="0"/>
        <w:autoSpaceDN w:val="0"/>
        <w:adjustRightInd w:val="0"/>
        <w:rPr>
          <w:rFonts w:asciiTheme="minorHAnsi" w:hAnsiTheme="minorHAnsi" w:cs="Tahoma"/>
          <w:color w:val="FF0000"/>
        </w:rPr>
      </w:pPr>
      <w:r w:rsidRPr="00B66EF3">
        <w:rPr>
          <w:rFonts w:asciiTheme="minorHAnsi" w:hAnsiTheme="minorHAnsi" w:cs="Tahoma"/>
          <w:color w:val="FF0000"/>
        </w:rPr>
        <w:t>Explain the formation of a waterfall. You may use a labelled diagram(s) in your answer (4)</w:t>
      </w:r>
    </w:p>
    <w:p w:rsidR="00A43585" w:rsidRDefault="00A43585" w:rsidP="00A43585">
      <w:pPr>
        <w:widowControl w:val="0"/>
        <w:autoSpaceDE w:val="0"/>
        <w:autoSpaceDN w:val="0"/>
        <w:adjustRightInd w:val="0"/>
        <w:rPr>
          <w:rFonts w:asciiTheme="minorHAnsi" w:hAnsiTheme="minorHAnsi" w:cs="Tahoma"/>
        </w:rPr>
      </w:pPr>
    </w:p>
    <w:p w:rsidR="00A43585" w:rsidRDefault="00A43585" w:rsidP="00A43585">
      <w:pPr>
        <w:rPr>
          <w:rFonts w:asciiTheme="minorHAnsi" w:hAnsiTheme="minorHAnsi" w:cs="Tahoma"/>
        </w:rPr>
      </w:pPr>
      <w:r w:rsidRPr="00B66EF3">
        <w:rPr>
          <w:rFonts w:asciiTheme="minorHAnsi" w:hAnsiTheme="minorHAnsi" w:cs="Tahoma"/>
        </w:rPr>
        <w:t xml:space="preserve">Waterfalls are 'steps' in the landscape over which water cascades and they are formed in areas where hard rock overlies softer rock (1).  Soft rock is eroded as water cascades down (1) due to hydraulic action (the impact of water) (1) and abrasion (where sediments are thrown against the softer rock) (1).  This leads to an over-deepening of the bedrock forming a plunge pool (1).  The erosive action also cuts into the softer rock and over time an overhang of the harder 'cap' rock is created.  When the overhang becomes top heavy and unstable it breaks off and collapses (1) into the plunge pool, as a consequence of gravity (1).  This process repeats itself and gradually the waterfall will retreat upstream leaving a steep sided gorge (1).    </w:t>
      </w:r>
    </w:p>
    <w:p w:rsidR="00A43585" w:rsidRDefault="00A43585" w:rsidP="00A43585">
      <w:pPr>
        <w:rPr>
          <w:rFonts w:asciiTheme="minorHAnsi" w:hAnsiTheme="minorHAnsi" w:cs="Tahoma"/>
        </w:rPr>
      </w:pPr>
    </w:p>
    <w:p w:rsidR="00A43585" w:rsidRDefault="00A43585" w:rsidP="00A43585">
      <w:pPr>
        <w:rPr>
          <w:rFonts w:asciiTheme="minorHAnsi" w:hAnsiTheme="minorHAnsi" w:cs="Tahoma"/>
        </w:rPr>
      </w:pPr>
      <w:r>
        <w:rPr>
          <w:rFonts w:asciiTheme="minorHAnsi" w:hAnsiTheme="minorHAnsi" w:cs="Tahoma"/>
        </w:rPr>
        <w:t xml:space="preserve">Or </w:t>
      </w:r>
    </w:p>
    <w:p w:rsidR="00A43585" w:rsidRPr="004D7BBC" w:rsidRDefault="00A43585" w:rsidP="00A43585">
      <w:pPr>
        <w:rPr>
          <w:rFonts w:asciiTheme="minorHAnsi" w:hAnsiTheme="minorHAnsi" w:cs="Tahoma"/>
        </w:rPr>
      </w:pPr>
      <w:r w:rsidRPr="004D7BBC">
        <w:rPr>
          <w:rFonts w:asciiTheme="minorHAnsi" w:hAnsiTheme="minorHAnsi" w:cs="Tahoma"/>
        </w:rPr>
        <w:t>Waterfalls form in areas where harder rock overlies softer rock and a step is formed exposing soft rock below.  As water flows over the step the soft rock is eroded by processes such as hydraulic action and abrasion (where the rivers load scrapes against the soft rock). As it falls it creates a plunge pool at the base of the waterfall. An overhang is created as the harder, cap rock above is eroded less. Eventually due to undercutting as the soft rock erodes, the overhang will collapse. The process is repeated and the waterfall retreats upstream leaving a steep sided gorge.</w:t>
      </w:r>
    </w:p>
    <w:p w:rsidR="00A43585" w:rsidRPr="004D7BBC" w:rsidRDefault="00A43585" w:rsidP="00A43585">
      <w:pPr>
        <w:rPr>
          <w:rFonts w:asciiTheme="minorHAnsi" w:hAnsiTheme="minorHAnsi" w:cs="Tahoma"/>
        </w:rPr>
      </w:pPr>
    </w:p>
    <w:p w:rsidR="00A43585" w:rsidRPr="004D7BBC" w:rsidRDefault="00A43585" w:rsidP="00A43585">
      <w:pPr>
        <w:rPr>
          <w:rFonts w:asciiTheme="minorHAnsi" w:hAnsiTheme="minorHAnsi" w:cs="Tahoma"/>
          <w:color w:val="0070C0"/>
        </w:rPr>
      </w:pPr>
      <w:r w:rsidRPr="004D7BBC">
        <w:rPr>
          <w:rFonts w:asciiTheme="minorHAnsi" w:hAnsiTheme="minorHAnsi" w:cs="Tahoma"/>
          <w:color w:val="0070C0"/>
        </w:rPr>
        <w:t>Learn a diagram in case you are asked to include one!</w:t>
      </w:r>
    </w:p>
    <w:p w:rsidR="00A43585" w:rsidRDefault="00A43585" w:rsidP="00A43585">
      <w:pPr>
        <w:widowControl w:val="0"/>
        <w:autoSpaceDE w:val="0"/>
        <w:autoSpaceDN w:val="0"/>
        <w:adjustRightInd w:val="0"/>
        <w:rPr>
          <w:rFonts w:asciiTheme="minorHAnsi" w:hAnsiTheme="minorHAnsi" w:cs="Tahoma"/>
        </w:rPr>
      </w:pPr>
    </w:p>
    <w:p w:rsidR="00A43585" w:rsidRPr="001E0A70" w:rsidRDefault="00A43585" w:rsidP="00A43585">
      <w:pPr>
        <w:widowControl w:val="0"/>
        <w:autoSpaceDE w:val="0"/>
        <w:autoSpaceDN w:val="0"/>
        <w:adjustRightInd w:val="0"/>
        <w:rPr>
          <w:rFonts w:asciiTheme="minorHAnsi" w:hAnsiTheme="minorHAnsi" w:cs="Tahoma"/>
        </w:rPr>
      </w:pPr>
      <w:r w:rsidRPr="00B66EF3">
        <w:rPr>
          <w:rFonts w:asciiTheme="minorHAnsi" w:hAnsiTheme="minorHAnsi" w:cs="Tahoma"/>
          <w:color w:val="FF0000"/>
        </w:rPr>
        <w:t>Explain the formation of a floodplain and levees. You may use a diagram(s) in your answer (4)</w:t>
      </w:r>
    </w:p>
    <w:p w:rsidR="00A43585" w:rsidRDefault="00A43585" w:rsidP="00A43585">
      <w:pPr>
        <w:widowControl w:val="0"/>
        <w:autoSpaceDE w:val="0"/>
        <w:autoSpaceDN w:val="0"/>
        <w:adjustRightInd w:val="0"/>
        <w:rPr>
          <w:rFonts w:asciiTheme="minorHAnsi" w:hAnsiTheme="minorHAnsi" w:cs="Calibri"/>
        </w:rPr>
      </w:pPr>
      <w:r w:rsidRPr="001E0A70">
        <w:rPr>
          <w:rFonts w:asciiTheme="minorHAnsi" w:hAnsiTheme="minorHAnsi" w:cs="Calibri"/>
        </w:rPr>
        <w:t> </w:t>
      </w:r>
    </w:p>
    <w:p w:rsidR="00A43585" w:rsidRPr="00B66EF3" w:rsidRDefault="00A43585" w:rsidP="00A43585">
      <w:pPr>
        <w:widowControl w:val="0"/>
        <w:autoSpaceDE w:val="0"/>
        <w:autoSpaceDN w:val="0"/>
        <w:adjustRightInd w:val="0"/>
        <w:rPr>
          <w:rFonts w:asciiTheme="minorHAnsi" w:hAnsiTheme="minorHAnsi" w:cs="Calibri"/>
        </w:rPr>
      </w:pPr>
      <w:r w:rsidRPr="00B66EF3">
        <w:rPr>
          <w:rFonts w:asciiTheme="minorHAnsi" w:hAnsiTheme="minorHAnsi" w:cs="Calibri"/>
        </w:rPr>
        <w:t>As a river floods material is washed over the surface directly surrounding the channel (1). As energy is lost this material is deposited with larger particles dropped first (1), due to a reduction in energy as there is an increase in frictional drag (1), leading to levee formation adjacent to channel (1).  Floodplains are formed of smaller particles which require less energy to be held in the flow and travel further from the channel (1).  Repeated flooding leaves layers of alluvium (silt) which builds up a floodplain (1).</w:t>
      </w:r>
    </w:p>
    <w:p w:rsidR="00A43585" w:rsidRPr="00B66EF3" w:rsidRDefault="00A43585" w:rsidP="00A43585">
      <w:pPr>
        <w:widowControl w:val="0"/>
        <w:autoSpaceDE w:val="0"/>
        <w:autoSpaceDN w:val="0"/>
        <w:adjustRightInd w:val="0"/>
        <w:rPr>
          <w:rFonts w:asciiTheme="minorHAnsi" w:hAnsiTheme="minorHAnsi" w:cs="Calibri"/>
        </w:rPr>
      </w:pPr>
    </w:p>
    <w:p w:rsidR="00A43585" w:rsidRPr="00B66EF3" w:rsidRDefault="00A43585" w:rsidP="00A43585">
      <w:pPr>
        <w:widowControl w:val="0"/>
        <w:autoSpaceDE w:val="0"/>
        <w:autoSpaceDN w:val="0"/>
        <w:adjustRightInd w:val="0"/>
        <w:rPr>
          <w:rFonts w:asciiTheme="minorHAnsi" w:hAnsiTheme="minorHAnsi" w:cs="Calibri"/>
        </w:rPr>
      </w:pPr>
      <w:r w:rsidRPr="00B66EF3">
        <w:rPr>
          <w:rFonts w:asciiTheme="minorHAnsi" w:hAnsiTheme="minorHAnsi" w:cs="Calibri"/>
        </w:rPr>
        <w:t>(needs explanation, process and the full sequence)</w:t>
      </w:r>
    </w:p>
    <w:p w:rsidR="00A43585" w:rsidRPr="00B66EF3" w:rsidRDefault="00A43585" w:rsidP="00A43585">
      <w:pPr>
        <w:widowControl w:val="0"/>
        <w:autoSpaceDE w:val="0"/>
        <w:autoSpaceDN w:val="0"/>
        <w:adjustRightInd w:val="0"/>
        <w:rPr>
          <w:rFonts w:asciiTheme="minorHAnsi" w:hAnsiTheme="minorHAnsi" w:cs="Calibri"/>
        </w:rPr>
      </w:pPr>
    </w:p>
    <w:p w:rsidR="00A43585" w:rsidRPr="00B66EF3" w:rsidRDefault="00A43585" w:rsidP="00A43585">
      <w:pPr>
        <w:widowControl w:val="0"/>
        <w:autoSpaceDE w:val="0"/>
        <w:autoSpaceDN w:val="0"/>
        <w:adjustRightInd w:val="0"/>
        <w:rPr>
          <w:rFonts w:asciiTheme="minorHAnsi" w:hAnsiTheme="minorHAnsi" w:cs="Calibri"/>
          <w:color w:val="0070C0"/>
        </w:rPr>
      </w:pPr>
      <w:r w:rsidRPr="00B66EF3">
        <w:rPr>
          <w:rFonts w:asciiTheme="minorHAnsi" w:hAnsiTheme="minorHAnsi" w:cs="Calibri"/>
          <w:color w:val="0070C0"/>
        </w:rPr>
        <w:t>Make sure you learn a diagram which you could use</w:t>
      </w:r>
    </w:p>
    <w:p w:rsidR="00A43585" w:rsidRPr="00B66EF3" w:rsidRDefault="00A43585" w:rsidP="00A43585">
      <w:pPr>
        <w:widowControl w:val="0"/>
        <w:autoSpaceDE w:val="0"/>
        <w:autoSpaceDN w:val="0"/>
        <w:adjustRightInd w:val="0"/>
        <w:rPr>
          <w:rFonts w:asciiTheme="minorHAnsi" w:hAnsiTheme="minorHAnsi" w:cs="Calibri"/>
          <w:color w:val="FF0000"/>
        </w:rPr>
      </w:pPr>
    </w:p>
    <w:p w:rsidR="00A43585" w:rsidRPr="00B66EF3" w:rsidRDefault="00A43585" w:rsidP="00A43585">
      <w:pPr>
        <w:rPr>
          <w:rFonts w:asciiTheme="minorHAnsi" w:hAnsiTheme="minorHAnsi" w:cs="Calibri"/>
          <w:color w:val="FF0000"/>
        </w:rPr>
      </w:pPr>
      <w:r w:rsidRPr="00B66EF3">
        <w:rPr>
          <w:rFonts w:asciiTheme="minorHAnsi" w:hAnsiTheme="minorHAnsi" w:cs="Calibri"/>
          <w:color w:val="FF0000"/>
        </w:rPr>
        <w:t xml:space="preserve">Explain the formation of an ox-bow lake. You may use a diagram(s) in your answer (4) </w:t>
      </w:r>
    </w:p>
    <w:p w:rsidR="00A43585" w:rsidRPr="001E0A70" w:rsidRDefault="00A43585" w:rsidP="00A43585">
      <w:pPr>
        <w:widowControl w:val="0"/>
        <w:autoSpaceDE w:val="0"/>
        <w:autoSpaceDN w:val="0"/>
        <w:adjustRightInd w:val="0"/>
        <w:rPr>
          <w:rFonts w:asciiTheme="minorHAnsi" w:hAnsiTheme="minorHAnsi" w:cs="Calibri"/>
        </w:rPr>
      </w:pPr>
    </w:p>
    <w:p w:rsidR="00A43585" w:rsidRDefault="00A43585" w:rsidP="00A43585">
      <w:pPr>
        <w:widowControl w:val="0"/>
        <w:autoSpaceDE w:val="0"/>
        <w:autoSpaceDN w:val="0"/>
        <w:adjustRightInd w:val="0"/>
        <w:rPr>
          <w:rFonts w:asciiTheme="minorHAnsi" w:hAnsiTheme="minorHAnsi" w:cs="Calibri"/>
        </w:rPr>
      </w:pPr>
    </w:p>
    <w:p w:rsidR="00A43585" w:rsidRPr="00B66EF3" w:rsidRDefault="00A43585" w:rsidP="00A43585">
      <w:pPr>
        <w:widowControl w:val="0"/>
        <w:autoSpaceDE w:val="0"/>
        <w:autoSpaceDN w:val="0"/>
        <w:adjustRightInd w:val="0"/>
        <w:rPr>
          <w:rFonts w:asciiTheme="minorHAnsi" w:hAnsiTheme="minorHAnsi" w:cs="Calibri"/>
        </w:rPr>
      </w:pPr>
      <w:r w:rsidRPr="00B66EF3">
        <w:rPr>
          <w:rFonts w:asciiTheme="minorHAnsi" w:hAnsiTheme="minorHAnsi" w:cs="Calibri"/>
        </w:rPr>
        <w:lastRenderedPageBreak/>
        <w:t>Meanders erode on the outside of bend (1), which overtime causes an elongation of meander and narrowing of the meander neck with two outer bends eroding towards each other (1).  During a large flood event the meander neck is eroded through by hydraulic action and abrasion (1).  Over time material is deposited at the entrance to the meander loop cutting it off to form an ox-bow lake (1). This may eventually silt up leaving a meander scar (1)</w:t>
      </w:r>
    </w:p>
    <w:p w:rsidR="00A43585" w:rsidRPr="00B66EF3" w:rsidRDefault="00A43585" w:rsidP="00A43585">
      <w:pPr>
        <w:widowControl w:val="0"/>
        <w:autoSpaceDE w:val="0"/>
        <w:autoSpaceDN w:val="0"/>
        <w:adjustRightInd w:val="0"/>
        <w:rPr>
          <w:rFonts w:asciiTheme="minorHAnsi" w:hAnsiTheme="minorHAnsi" w:cs="Calibri"/>
        </w:rPr>
      </w:pPr>
    </w:p>
    <w:p w:rsidR="00A43585" w:rsidRPr="00B66EF3" w:rsidRDefault="00A43585" w:rsidP="00A43585">
      <w:pPr>
        <w:widowControl w:val="0"/>
        <w:autoSpaceDE w:val="0"/>
        <w:autoSpaceDN w:val="0"/>
        <w:adjustRightInd w:val="0"/>
        <w:rPr>
          <w:rFonts w:asciiTheme="minorHAnsi" w:hAnsiTheme="minorHAnsi" w:cs="Calibri"/>
          <w:color w:val="0070C0"/>
        </w:rPr>
      </w:pPr>
      <w:r w:rsidRPr="00B66EF3">
        <w:rPr>
          <w:rFonts w:asciiTheme="minorHAnsi" w:hAnsiTheme="minorHAnsi" w:cs="Calibri"/>
          <w:color w:val="0070C0"/>
        </w:rPr>
        <w:t>Make sure you learn a diagram which you could use</w:t>
      </w:r>
    </w:p>
    <w:p w:rsidR="00A43585" w:rsidRDefault="00A43585" w:rsidP="00A43585">
      <w:pPr>
        <w:widowControl w:val="0"/>
        <w:autoSpaceDE w:val="0"/>
        <w:autoSpaceDN w:val="0"/>
        <w:adjustRightInd w:val="0"/>
        <w:rPr>
          <w:rFonts w:asciiTheme="minorHAnsi" w:hAnsiTheme="minorHAnsi" w:cs="Calibri"/>
        </w:rPr>
      </w:pPr>
    </w:p>
    <w:p w:rsidR="00A43585" w:rsidRDefault="00A43585" w:rsidP="00A43585">
      <w:pPr>
        <w:widowControl w:val="0"/>
        <w:autoSpaceDE w:val="0"/>
        <w:autoSpaceDN w:val="0"/>
        <w:adjustRightInd w:val="0"/>
        <w:rPr>
          <w:rFonts w:asciiTheme="minorHAnsi" w:hAnsiTheme="minorHAnsi" w:cs="Calibri"/>
          <w:color w:val="FF0000"/>
        </w:rPr>
      </w:pPr>
      <w:r w:rsidRPr="00B66EF3">
        <w:rPr>
          <w:rFonts w:asciiTheme="minorHAnsi" w:hAnsiTheme="minorHAnsi" w:cs="Calibri"/>
          <w:color w:val="FF0000"/>
        </w:rPr>
        <w:t>Mass movement can occur in river valleys. Explain the process of mass movement (3)</w:t>
      </w:r>
    </w:p>
    <w:p w:rsidR="00A43585" w:rsidRPr="00B66EF3" w:rsidRDefault="00A43585" w:rsidP="00A43585">
      <w:pPr>
        <w:widowControl w:val="0"/>
        <w:autoSpaceDE w:val="0"/>
        <w:autoSpaceDN w:val="0"/>
        <w:adjustRightInd w:val="0"/>
        <w:rPr>
          <w:rFonts w:asciiTheme="minorHAnsi" w:hAnsiTheme="minorHAnsi" w:cs="Calibri"/>
          <w:color w:val="000000" w:themeColor="text1"/>
        </w:rPr>
      </w:pPr>
    </w:p>
    <w:p w:rsidR="00A43585" w:rsidRDefault="00A43585" w:rsidP="00A43585">
      <w:pPr>
        <w:widowControl w:val="0"/>
        <w:autoSpaceDE w:val="0"/>
        <w:autoSpaceDN w:val="0"/>
        <w:adjustRightInd w:val="0"/>
        <w:rPr>
          <w:rFonts w:asciiTheme="minorHAnsi" w:hAnsiTheme="minorHAnsi" w:cs="Calibri"/>
          <w:color w:val="000000" w:themeColor="text1"/>
        </w:rPr>
      </w:pPr>
      <w:r w:rsidRPr="00B66EF3">
        <w:rPr>
          <w:rFonts w:asciiTheme="minorHAnsi" w:hAnsiTheme="minorHAnsi" w:cs="Calibri"/>
          <w:color w:val="000000" w:themeColor="text1"/>
        </w:rPr>
        <w:t>Mass movement is the downslope movement of material due to gravity, it can include slumping and soil creep. Saturation of the ground can lubricate areas of weakness in the river bank. This can lead to material on the bank 'slumping' down, as a small landslip into the river</w:t>
      </w:r>
    </w:p>
    <w:p w:rsidR="00A43585" w:rsidRPr="00B66EF3" w:rsidRDefault="00A43585" w:rsidP="00A43585">
      <w:pPr>
        <w:widowControl w:val="0"/>
        <w:autoSpaceDE w:val="0"/>
        <w:autoSpaceDN w:val="0"/>
        <w:adjustRightInd w:val="0"/>
        <w:rPr>
          <w:rFonts w:asciiTheme="minorHAnsi" w:hAnsiTheme="minorHAnsi" w:cs="Calibri"/>
          <w:color w:val="000000" w:themeColor="text1"/>
        </w:rPr>
      </w:pPr>
    </w:p>
    <w:p w:rsidR="00A43585" w:rsidRPr="00733A80" w:rsidRDefault="00A43585" w:rsidP="00A43585">
      <w:pPr>
        <w:rPr>
          <w:rFonts w:asciiTheme="minorHAnsi" w:hAnsiTheme="minorHAnsi" w:cs="Calibri"/>
          <w:color w:val="FF0000"/>
        </w:rPr>
      </w:pPr>
      <w:r w:rsidRPr="00733A80">
        <w:rPr>
          <w:rFonts w:asciiTheme="minorHAnsi" w:hAnsiTheme="minorHAnsi" w:cs="Calibri"/>
          <w:color w:val="FF0000"/>
        </w:rPr>
        <w:t>Compare the characteristic features of a river in its upper and lower stages (4)</w:t>
      </w:r>
    </w:p>
    <w:p w:rsidR="00A43585" w:rsidRPr="001E0A70" w:rsidRDefault="00A43585" w:rsidP="00A43585">
      <w:pPr>
        <w:widowControl w:val="0"/>
        <w:autoSpaceDE w:val="0"/>
        <w:autoSpaceDN w:val="0"/>
        <w:adjustRightInd w:val="0"/>
        <w:rPr>
          <w:rFonts w:asciiTheme="minorHAnsi" w:hAnsiTheme="minorHAnsi" w:cs="Calibri"/>
        </w:rPr>
      </w:pPr>
    </w:p>
    <w:p w:rsidR="00A43585" w:rsidRPr="00733A80" w:rsidRDefault="00A43585" w:rsidP="00A43585">
      <w:pPr>
        <w:widowControl w:val="0"/>
        <w:autoSpaceDE w:val="0"/>
        <w:autoSpaceDN w:val="0"/>
        <w:adjustRightInd w:val="0"/>
        <w:rPr>
          <w:rFonts w:asciiTheme="minorHAnsi" w:hAnsiTheme="minorHAnsi" w:cs="Calibri"/>
        </w:rPr>
      </w:pPr>
      <w:r w:rsidRPr="00733A80">
        <w:rPr>
          <w:rFonts w:asciiTheme="minorHAnsi" w:hAnsiTheme="minorHAnsi" w:cs="Calibri"/>
        </w:rPr>
        <w:t xml:space="preserve">In the upper course of a river there is the source of the river and the river at this stage is narrow and shallow. Whereas as it moves to its lower stages the river gets wider and deeper and flows faster and will enter the sea at its mouth. </w:t>
      </w:r>
    </w:p>
    <w:p w:rsidR="00A43585" w:rsidRPr="00733A80" w:rsidRDefault="00A43585" w:rsidP="00A43585">
      <w:pPr>
        <w:widowControl w:val="0"/>
        <w:autoSpaceDE w:val="0"/>
        <w:autoSpaceDN w:val="0"/>
        <w:adjustRightInd w:val="0"/>
        <w:rPr>
          <w:rFonts w:asciiTheme="minorHAnsi" w:hAnsiTheme="minorHAnsi" w:cs="Calibri"/>
        </w:rPr>
      </w:pPr>
    </w:p>
    <w:p w:rsidR="00A43585" w:rsidRDefault="00A43585" w:rsidP="00A43585">
      <w:pPr>
        <w:widowControl w:val="0"/>
        <w:autoSpaceDE w:val="0"/>
        <w:autoSpaceDN w:val="0"/>
        <w:adjustRightInd w:val="0"/>
        <w:rPr>
          <w:rFonts w:asciiTheme="minorHAnsi" w:hAnsiTheme="minorHAnsi" w:cs="Calibri"/>
          <w:color w:val="4472C4" w:themeColor="accent1"/>
        </w:rPr>
      </w:pPr>
      <w:r w:rsidRPr="00733A80">
        <w:rPr>
          <w:rFonts w:asciiTheme="minorHAnsi" w:hAnsiTheme="minorHAnsi" w:cs="Calibri"/>
          <w:color w:val="4472C4" w:themeColor="accent1"/>
        </w:rPr>
        <w:t>The emphasis here is on COMPARE - so use comparative language.</w:t>
      </w:r>
    </w:p>
    <w:p w:rsidR="00A43585" w:rsidRDefault="00A43585" w:rsidP="00A43585">
      <w:pPr>
        <w:widowControl w:val="0"/>
        <w:autoSpaceDE w:val="0"/>
        <w:autoSpaceDN w:val="0"/>
        <w:adjustRightInd w:val="0"/>
        <w:rPr>
          <w:rFonts w:asciiTheme="minorHAnsi" w:hAnsiTheme="minorHAnsi" w:cs="Calibri"/>
          <w:color w:val="4472C4" w:themeColor="accent1"/>
        </w:rPr>
      </w:pPr>
    </w:p>
    <w:p w:rsidR="00A43585" w:rsidRPr="004D7BBC" w:rsidRDefault="00A43585" w:rsidP="00A43585">
      <w:pPr>
        <w:rPr>
          <w:rFonts w:asciiTheme="minorHAnsi" w:hAnsiTheme="minorHAnsi" w:cs="Calibri"/>
          <w:color w:val="4472C4" w:themeColor="accent1"/>
        </w:rPr>
      </w:pPr>
      <w:r w:rsidRPr="004D7BBC">
        <w:rPr>
          <w:rFonts w:asciiTheme="minorHAnsi" w:hAnsiTheme="minorHAnsi" w:cs="Calibri"/>
          <w:color w:val="FF0000"/>
        </w:rPr>
        <w:t>Explain how discharge and gradient change with distance downstream (4)</w:t>
      </w:r>
    </w:p>
    <w:p w:rsidR="00A43585" w:rsidRPr="00733A80" w:rsidRDefault="00A43585" w:rsidP="00A43585">
      <w:pPr>
        <w:widowControl w:val="0"/>
        <w:autoSpaceDE w:val="0"/>
        <w:autoSpaceDN w:val="0"/>
        <w:adjustRightInd w:val="0"/>
        <w:rPr>
          <w:rFonts w:asciiTheme="minorHAnsi" w:hAnsiTheme="minorHAnsi" w:cs="Calibri"/>
          <w:color w:val="4472C4" w:themeColor="accent1"/>
        </w:rPr>
      </w:pPr>
    </w:p>
    <w:p w:rsidR="00A43585" w:rsidRPr="004D7BBC" w:rsidRDefault="00A43585" w:rsidP="00A43585">
      <w:pPr>
        <w:widowControl w:val="0"/>
        <w:autoSpaceDE w:val="0"/>
        <w:autoSpaceDN w:val="0"/>
        <w:adjustRightInd w:val="0"/>
        <w:rPr>
          <w:rFonts w:asciiTheme="minorHAnsi" w:hAnsiTheme="minorHAnsi" w:cs="Calibri"/>
        </w:rPr>
      </w:pPr>
      <w:r w:rsidRPr="004D7BBC">
        <w:rPr>
          <w:rFonts w:asciiTheme="minorHAnsi" w:hAnsiTheme="minorHAnsi" w:cs="Calibri"/>
        </w:rPr>
        <w:t xml:space="preserve">Gradient decreases downstream as a river moves from its source in higher areas and erodes downwards </w:t>
      </w:r>
      <w:proofErr w:type="gramStart"/>
      <w:r w:rsidRPr="004D7BBC">
        <w:rPr>
          <w:rFonts w:asciiTheme="minorHAnsi" w:hAnsiTheme="minorHAnsi" w:cs="Calibri"/>
        </w:rPr>
        <w:t>towards  sea</w:t>
      </w:r>
      <w:proofErr w:type="gramEnd"/>
      <w:r w:rsidRPr="004D7BBC">
        <w:rPr>
          <w:rFonts w:asciiTheme="minorHAnsi" w:hAnsiTheme="minorHAnsi" w:cs="Calibri"/>
        </w:rPr>
        <w:t xml:space="preserve"> level. Discharge will increase downstream as more tributaries mean water enters the channel and the channel becomes wider and deeper due to erosion and can therefore hold more.</w:t>
      </w:r>
    </w:p>
    <w:p w:rsidR="00A43585" w:rsidRPr="004D7BBC" w:rsidRDefault="00A43585" w:rsidP="00A43585">
      <w:pPr>
        <w:widowControl w:val="0"/>
        <w:autoSpaceDE w:val="0"/>
        <w:autoSpaceDN w:val="0"/>
        <w:adjustRightInd w:val="0"/>
        <w:rPr>
          <w:rFonts w:asciiTheme="minorHAnsi" w:hAnsiTheme="minorHAnsi" w:cs="Calibri"/>
        </w:rPr>
      </w:pPr>
    </w:p>
    <w:p w:rsidR="00A43585" w:rsidRPr="004D7BBC" w:rsidRDefault="00A43585" w:rsidP="00A43585">
      <w:pPr>
        <w:widowControl w:val="0"/>
        <w:autoSpaceDE w:val="0"/>
        <w:autoSpaceDN w:val="0"/>
        <w:adjustRightInd w:val="0"/>
        <w:rPr>
          <w:rFonts w:asciiTheme="minorHAnsi" w:hAnsiTheme="minorHAnsi" w:cs="Calibri"/>
          <w:color w:val="0070C0"/>
        </w:rPr>
      </w:pPr>
      <w:r w:rsidRPr="004D7BBC">
        <w:rPr>
          <w:rFonts w:asciiTheme="minorHAnsi" w:hAnsiTheme="minorHAnsi" w:cs="Calibri"/>
          <w:color w:val="0070C0"/>
        </w:rPr>
        <w:t xml:space="preserve">Because you are looking at the change - you want to use words such as higher / lower / decreases / increases </w:t>
      </w:r>
      <w:proofErr w:type="gramStart"/>
      <w:r w:rsidRPr="004D7BBC">
        <w:rPr>
          <w:rFonts w:asciiTheme="minorHAnsi" w:hAnsiTheme="minorHAnsi" w:cs="Calibri"/>
          <w:color w:val="0070C0"/>
        </w:rPr>
        <w:t>etc..</w:t>
      </w:r>
      <w:proofErr w:type="gramEnd"/>
    </w:p>
    <w:p w:rsidR="00A43585" w:rsidRPr="001E0A70" w:rsidRDefault="00A43585" w:rsidP="00A43585">
      <w:pPr>
        <w:widowControl w:val="0"/>
        <w:autoSpaceDE w:val="0"/>
        <w:autoSpaceDN w:val="0"/>
        <w:adjustRightInd w:val="0"/>
        <w:rPr>
          <w:rFonts w:asciiTheme="minorHAnsi" w:hAnsiTheme="minorHAnsi" w:cs="Calibri"/>
        </w:rPr>
      </w:pPr>
    </w:p>
    <w:p w:rsidR="00A43585" w:rsidRPr="00733A80" w:rsidRDefault="00A43585" w:rsidP="00A43585">
      <w:pPr>
        <w:widowControl w:val="0"/>
        <w:autoSpaceDE w:val="0"/>
        <w:autoSpaceDN w:val="0"/>
        <w:adjustRightInd w:val="0"/>
        <w:rPr>
          <w:rFonts w:asciiTheme="minorHAnsi" w:hAnsiTheme="minorHAnsi" w:cs="Calibri"/>
          <w:color w:val="FF0000"/>
        </w:rPr>
      </w:pPr>
      <w:r w:rsidRPr="00733A80">
        <w:rPr>
          <w:rFonts w:asciiTheme="minorHAnsi" w:hAnsiTheme="minorHAnsi" w:cs="Calibri"/>
          <w:color w:val="FF0000"/>
        </w:rPr>
        <w:t>Explain the formation of levees (4)</w:t>
      </w:r>
    </w:p>
    <w:p w:rsidR="00A43585" w:rsidRPr="001E0A70" w:rsidRDefault="00A43585" w:rsidP="00A43585">
      <w:pPr>
        <w:widowControl w:val="0"/>
        <w:autoSpaceDE w:val="0"/>
        <w:autoSpaceDN w:val="0"/>
        <w:adjustRightInd w:val="0"/>
        <w:rPr>
          <w:rFonts w:asciiTheme="minorHAnsi" w:hAnsiTheme="minorHAnsi" w:cs="Calibri"/>
        </w:rPr>
      </w:pPr>
    </w:p>
    <w:p w:rsidR="00A43585" w:rsidRPr="001E0A70" w:rsidRDefault="00A43585" w:rsidP="00A43585">
      <w:pPr>
        <w:widowControl w:val="0"/>
        <w:autoSpaceDE w:val="0"/>
        <w:autoSpaceDN w:val="0"/>
        <w:adjustRightInd w:val="0"/>
        <w:rPr>
          <w:rFonts w:asciiTheme="minorHAnsi" w:hAnsiTheme="minorHAnsi" w:cs="Calibri"/>
        </w:rPr>
      </w:pPr>
      <w:r w:rsidRPr="00733A80">
        <w:rPr>
          <w:rFonts w:asciiTheme="minorHAnsi" w:hAnsiTheme="minorHAnsi" w:cs="Calibri"/>
        </w:rPr>
        <w:t>Levees are raised banks which are formed when the river breaches its banks in a flood event.  Water loses energy as flooding occurs and the largest material is deposited first as it requires the most energy. Finer material travels further. Overtime the material builds up to form levees.</w:t>
      </w:r>
    </w:p>
    <w:p w:rsidR="00A43585" w:rsidRPr="001E0A70" w:rsidRDefault="00A43585" w:rsidP="00A43585">
      <w:pPr>
        <w:widowControl w:val="0"/>
        <w:autoSpaceDE w:val="0"/>
        <w:autoSpaceDN w:val="0"/>
        <w:adjustRightInd w:val="0"/>
        <w:rPr>
          <w:rFonts w:asciiTheme="minorHAnsi" w:hAnsiTheme="minorHAnsi" w:cs="Calibri"/>
        </w:rPr>
      </w:pPr>
    </w:p>
    <w:p w:rsidR="00A43585" w:rsidRPr="004D7BBC" w:rsidRDefault="00A43585" w:rsidP="00A43585">
      <w:pPr>
        <w:widowControl w:val="0"/>
        <w:autoSpaceDE w:val="0"/>
        <w:autoSpaceDN w:val="0"/>
        <w:adjustRightInd w:val="0"/>
        <w:rPr>
          <w:rFonts w:asciiTheme="minorHAnsi" w:hAnsiTheme="minorHAnsi" w:cs="Calibri"/>
          <w:color w:val="FF0000"/>
        </w:rPr>
      </w:pPr>
      <w:r w:rsidRPr="004D7BBC">
        <w:rPr>
          <w:rFonts w:asciiTheme="minorHAnsi" w:hAnsiTheme="minorHAnsi" w:cs="Calibri"/>
          <w:color w:val="FF0000"/>
        </w:rPr>
        <w:t>Outline how urbanisation increases the risk of flooding (3)</w:t>
      </w:r>
    </w:p>
    <w:p w:rsidR="00A43585" w:rsidRDefault="00A43585" w:rsidP="00A43585">
      <w:pPr>
        <w:widowControl w:val="0"/>
        <w:autoSpaceDE w:val="0"/>
        <w:autoSpaceDN w:val="0"/>
        <w:adjustRightInd w:val="0"/>
        <w:rPr>
          <w:rFonts w:asciiTheme="minorHAnsi" w:hAnsiTheme="minorHAnsi" w:cs="Calibri"/>
        </w:rPr>
      </w:pPr>
    </w:p>
    <w:p w:rsidR="00A43585" w:rsidRPr="004D7BBC" w:rsidRDefault="00A43585" w:rsidP="00A43585">
      <w:pPr>
        <w:widowControl w:val="0"/>
        <w:autoSpaceDE w:val="0"/>
        <w:autoSpaceDN w:val="0"/>
        <w:adjustRightInd w:val="0"/>
        <w:rPr>
          <w:rFonts w:asciiTheme="minorHAnsi" w:hAnsiTheme="minorHAnsi" w:cs="Calibri"/>
        </w:rPr>
      </w:pPr>
      <w:r w:rsidRPr="004D7BBC">
        <w:rPr>
          <w:rFonts w:asciiTheme="minorHAnsi" w:hAnsiTheme="minorHAnsi" w:cs="Calibri"/>
        </w:rPr>
        <w:t>Urban areas have lots of impermeable surfaces such as concrete. These result in high levels of surface run off which means that water gets to rivers quickly. Drainage systems in urban areas also take water to rivers quickly. This means discharge will increase quickly and rivers are therefore more likely to flood.</w:t>
      </w:r>
    </w:p>
    <w:p w:rsidR="00A43585" w:rsidRPr="004D7BBC" w:rsidRDefault="00A43585" w:rsidP="00A43585">
      <w:pPr>
        <w:widowControl w:val="0"/>
        <w:autoSpaceDE w:val="0"/>
        <w:autoSpaceDN w:val="0"/>
        <w:adjustRightInd w:val="0"/>
        <w:rPr>
          <w:rFonts w:asciiTheme="minorHAnsi" w:hAnsiTheme="minorHAnsi" w:cs="Calibri"/>
        </w:rPr>
      </w:pPr>
    </w:p>
    <w:p w:rsidR="00A43585" w:rsidRDefault="00A43585" w:rsidP="00A43585">
      <w:pPr>
        <w:widowControl w:val="0"/>
        <w:autoSpaceDE w:val="0"/>
        <w:autoSpaceDN w:val="0"/>
        <w:adjustRightInd w:val="0"/>
        <w:rPr>
          <w:rFonts w:asciiTheme="minorHAnsi" w:hAnsiTheme="minorHAnsi" w:cs="Calibri"/>
          <w:color w:val="00B0F0"/>
        </w:rPr>
      </w:pPr>
      <w:r w:rsidRPr="004D7BBC">
        <w:rPr>
          <w:rFonts w:asciiTheme="minorHAnsi" w:hAnsiTheme="minorHAnsi" w:cs="Calibri"/>
        </w:rPr>
        <w:t>(</w:t>
      </w:r>
      <w:r w:rsidRPr="004D7BBC">
        <w:rPr>
          <w:rFonts w:asciiTheme="minorHAnsi" w:hAnsiTheme="minorHAnsi" w:cs="Calibri"/>
          <w:color w:val="00B0F0"/>
        </w:rPr>
        <w:t>You could also have talked about cutting trees down to build - will result in reduced interception in new urban areas).</w:t>
      </w:r>
    </w:p>
    <w:p w:rsidR="00A43585" w:rsidRDefault="00A43585" w:rsidP="00A43585">
      <w:pPr>
        <w:widowControl w:val="0"/>
        <w:autoSpaceDE w:val="0"/>
        <w:autoSpaceDN w:val="0"/>
        <w:adjustRightInd w:val="0"/>
        <w:rPr>
          <w:rFonts w:asciiTheme="minorHAnsi" w:hAnsiTheme="minorHAnsi" w:cs="Calibri"/>
          <w:color w:val="00B0F0"/>
        </w:rPr>
      </w:pPr>
    </w:p>
    <w:p w:rsidR="00A43585" w:rsidRDefault="00A43585" w:rsidP="00A43585">
      <w:pPr>
        <w:widowControl w:val="0"/>
        <w:autoSpaceDE w:val="0"/>
        <w:autoSpaceDN w:val="0"/>
        <w:adjustRightInd w:val="0"/>
        <w:rPr>
          <w:rFonts w:asciiTheme="minorHAnsi" w:hAnsiTheme="minorHAnsi" w:cs="Calibri"/>
          <w:color w:val="FF0000"/>
        </w:rPr>
      </w:pPr>
      <w:r w:rsidRPr="004D7BBC">
        <w:rPr>
          <w:rFonts w:asciiTheme="minorHAnsi" w:hAnsiTheme="minorHAnsi" w:cs="Calibri"/>
          <w:color w:val="FF0000"/>
        </w:rPr>
        <w:t>Suggest how soft engineering methods can reduce the effects of flooding (4)</w:t>
      </w:r>
    </w:p>
    <w:p w:rsidR="00A43585" w:rsidRDefault="00A43585" w:rsidP="00A43585">
      <w:pPr>
        <w:widowControl w:val="0"/>
        <w:autoSpaceDE w:val="0"/>
        <w:autoSpaceDN w:val="0"/>
        <w:adjustRightInd w:val="0"/>
        <w:rPr>
          <w:rFonts w:asciiTheme="minorHAnsi" w:hAnsiTheme="minorHAnsi" w:cs="Calibri"/>
          <w:color w:val="FF0000"/>
        </w:rPr>
      </w:pPr>
    </w:p>
    <w:p w:rsidR="00A43585" w:rsidRPr="004D7BBC" w:rsidRDefault="00A43585" w:rsidP="00A43585">
      <w:pPr>
        <w:widowControl w:val="0"/>
        <w:autoSpaceDE w:val="0"/>
        <w:autoSpaceDN w:val="0"/>
        <w:adjustRightInd w:val="0"/>
        <w:rPr>
          <w:rFonts w:asciiTheme="minorHAnsi" w:hAnsiTheme="minorHAnsi" w:cs="Calibri"/>
          <w:color w:val="000000" w:themeColor="text1"/>
        </w:rPr>
      </w:pPr>
      <w:r w:rsidRPr="004D7BBC">
        <w:rPr>
          <w:rFonts w:asciiTheme="minorHAnsi" w:hAnsiTheme="minorHAnsi" w:cs="Calibri"/>
          <w:color w:val="000000" w:themeColor="text1"/>
        </w:rPr>
        <w:t xml:space="preserve">Flood warning systems can give people advance notice of poor weather (1) and people at risk could be evacuated (1) </w:t>
      </w:r>
    </w:p>
    <w:p w:rsidR="00A43585" w:rsidRPr="004D7BBC" w:rsidRDefault="00A43585" w:rsidP="00A43585">
      <w:pPr>
        <w:widowControl w:val="0"/>
        <w:autoSpaceDE w:val="0"/>
        <w:autoSpaceDN w:val="0"/>
        <w:adjustRightInd w:val="0"/>
        <w:rPr>
          <w:rFonts w:asciiTheme="minorHAnsi" w:hAnsiTheme="minorHAnsi" w:cs="Calibri"/>
          <w:color w:val="000000" w:themeColor="text1"/>
        </w:rPr>
      </w:pPr>
    </w:p>
    <w:p w:rsidR="00A43585" w:rsidRPr="004D7BBC" w:rsidRDefault="00A43585" w:rsidP="00A43585">
      <w:pPr>
        <w:widowControl w:val="0"/>
        <w:autoSpaceDE w:val="0"/>
        <w:autoSpaceDN w:val="0"/>
        <w:adjustRightInd w:val="0"/>
        <w:rPr>
          <w:rFonts w:asciiTheme="minorHAnsi" w:hAnsiTheme="minorHAnsi" w:cs="Calibri"/>
          <w:color w:val="000000" w:themeColor="text1"/>
        </w:rPr>
      </w:pPr>
      <w:proofErr w:type="spellStart"/>
      <w:r w:rsidRPr="004D7BBC">
        <w:rPr>
          <w:rFonts w:asciiTheme="minorHAnsi" w:hAnsiTheme="minorHAnsi" w:cs="Calibri"/>
          <w:color w:val="000000" w:themeColor="text1"/>
        </w:rPr>
        <w:t>Washlands</w:t>
      </w:r>
      <w:proofErr w:type="spellEnd"/>
      <w:r w:rsidRPr="004D7BBC">
        <w:rPr>
          <w:rFonts w:asciiTheme="minorHAnsi" w:hAnsiTheme="minorHAnsi" w:cs="Calibri"/>
          <w:color w:val="000000" w:themeColor="text1"/>
        </w:rPr>
        <w:t xml:space="preserve"> – could be created to store flood water within the drainage basin (1), thereby lessening the impact of flooding on settled areas (1)</w:t>
      </w:r>
    </w:p>
    <w:p w:rsidR="00A43585" w:rsidRPr="004D7BBC" w:rsidRDefault="00A43585" w:rsidP="00A43585">
      <w:pPr>
        <w:widowControl w:val="0"/>
        <w:autoSpaceDE w:val="0"/>
        <w:autoSpaceDN w:val="0"/>
        <w:adjustRightInd w:val="0"/>
        <w:rPr>
          <w:rFonts w:asciiTheme="minorHAnsi" w:hAnsiTheme="minorHAnsi" w:cs="Calibri"/>
          <w:color w:val="000000" w:themeColor="text1"/>
        </w:rPr>
      </w:pPr>
    </w:p>
    <w:p w:rsidR="00A43585" w:rsidRDefault="00A43585" w:rsidP="00A43585">
      <w:pPr>
        <w:widowControl w:val="0"/>
        <w:autoSpaceDE w:val="0"/>
        <w:autoSpaceDN w:val="0"/>
        <w:adjustRightInd w:val="0"/>
        <w:rPr>
          <w:rFonts w:asciiTheme="minorHAnsi" w:hAnsiTheme="minorHAnsi" w:cs="Calibri"/>
          <w:color w:val="000000" w:themeColor="text1"/>
        </w:rPr>
      </w:pPr>
      <w:r w:rsidRPr="004D7BBC">
        <w:rPr>
          <w:rFonts w:asciiTheme="minorHAnsi" w:hAnsiTheme="minorHAnsi" w:cs="Calibri"/>
          <w:color w:val="000000" w:themeColor="text1"/>
        </w:rPr>
        <w:t>Floodplain zoning – positioning land use in such a way to avoid floods (1), based on prior data (flood frequency) (1). Not building on land directly adjacent to the river (1) on land which floods frequently (1) reducing the damage caused by flooding (1).</w:t>
      </w:r>
    </w:p>
    <w:p w:rsidR="00A43585" w:rsidRDefault="00A43585" w:rsidP="00A43585">
      <w:pPr>
        <w:widowControl w:val="0"/>
        <w:autoSpaceDE w:val="0"/>
        <w:autoSpaceDN w:val="0"/>
        <w:adjustRightInd w:val="0"/>
        <w:rPr>
          <w:rFonts w:asciiTheme="minorHAnsi" w:hAnsiTheme="minorHAnsi" w:cs="Calibri"/>
          <w:color w:val="000000" w:themeColor="text1"/>
        </w:rPr>
      </w:pPr>
    </w:p>
    <w:p w:rsidR="00A43585" w:rsidRPr="004D7BBC" w:rsidRDefault="00A43585" w:rsidP="00A43585">
      <w:pPr>
        <w:rPr>
          <w:rFonts w:asciiTheme="minorHAnsi" w:hAnsiTheme="minorHAnsi" w:cs="Calibri"/>
          <w:color w:val="FF0000"/>
        </w:rPr>
      </w:pPr>
      <w:r w:rsidRPr="004D7BBC">
        <w:rPr>
          <w:rFonts w:asciiTheme="minorHAnsi" w:hAnsiTheme="minorHAnsi" w:cs="Calibri"/>
          <w:color w:val="FF0000"/>
        </w:rPr>
        <w:t>Outline the advantages and disadvantages of soft engineering techniques (4)</w:t>
      </w:r>
    </w:p>
    <w:p w:rsidR="00A43585" w:rsidRPr="004D7BBC" w:rsidRDefault="00A43585" w:rsidP="00A43585">
      <w:pPr>
        <w:widowControl w:val="0"/>
        <w:autoSpaceDE w:val="0"/>
        <w:autoSpaceDN w:val="0"/>
        <w:adjustRightInd w:val="0"/>
        <w:rPr>
          <w:rFonts w:asciiTheme="minorHAnsi" w:hAnsiTheme="minorHAnsi" w:cs="Calibri"/>
          <w:color w:val="000000" w:themeColor="text1"/>
        </w:rPr>
      </w:pPr>
    </w:p>
    <w:p w:rsidR="00A43585" w:rsidRDefault="00A43585" w:rsidP="00A43585">
      <w:pPr>
        <w:widowControl w:val="0"/>
        <w:autoSpaceDE w:val="0"/>
        <w:autoSpaceDN w:val="0"/>
        <w:adjustRightInd w:val="0"/>
        <w:rPr>
          <w:rFonts w:asciiTheme="minorHAnsi" w:hAnsiTheme="minorHAnsi" w:cs="Calibri"/>
        </w:rPr>
      </w:pPr>
      <w:r w:rsidRPr="004D7BBC">
        <w:rPr>
          <w:rFonts w:asciiTheme="minorHAnsi" w:hAnsiTheme="minorHAnsi" w:cs="Calibri"/>
        </w:rPr>
        <w:t>Soft engineering techniques, such as land-use zoning, are cheaper than hard engineering. As they don't involve altering the channel itself they are also more sustainable and less visually intrusive on the landscape. They are however overall less effective than hard engineering and don't always stop the effects. They often also require an annual maintenance cost so can be expensive in the long run.</w:t>
      </w:r>
    </w:p>
    <w:p w:rsidR="00A43585" w:rsidRDefault="00A43585" w:rsidP="00A43585">
      <w:pPr>
        <w:widowControl w:val="0"/>
        <w:autoSpaceDE w:val="0"/>
        <w:autoSpaceDN w:val="0"/>
        <w:adjustRightInd w:val="0"/>
        <w:rPr>
          <w:rFonts w:asciiTheme="minorHAnsi" w:hAnsiTheme="minorHAnsi" w:cs="Calibri"/>
        </w:rPr>
      </w:pPr>
    </w:p>
    <w:p w:rsidR="00A43585" w:rsidRDefault="00A43585" w:rsidP="00A43585">
      <w:pPr>
        <w:widowControl w:val="0"/>
        <w:autoSpaceDE w:val="0"/>
        <w:autoSpaceDN w:val="0"/>
        <w:adjustRightInd w:val="0"/>
        <w:rPr>
          <w:rFonts w:asciiTheme="minorHAnsi" w:hAnsiTheme="minorHAnsi" w:cs="Calibri"/>
          <w:color w:val="FF0000"/>
        </w:rPr>
      </w:pPr>
      <w:r w:rsidRPr="004D7BBC">
        <w:rPr>
          <w:rFonts w:asciiTheme="minorHAnsi" w:hAnsiTheme="minorHAnsi" w:cs="Calibri"/>
          <w:color w:val="FF0000"/>
        </w:rPr>
        <w:t xml:space="preserve">Explain how </w:t>
      </w:r>
      <w:proofErr w:type="spellStart"/>
      <w:r w:rsidRPr="004D7BBC">
        <w:rPr>
          <w:rFonts w:asciiTheme="minorHAnsi" w:hAnsiTheme="minorHAnsi" w:cs="Calibri"/>
          <w:color w:val="FF0000"/>
        </w:rPr>
        <w:t>channelisation</w:t>
      </w:r>
      <w:proofErr w:type="spellEnd"/>
      <w:r w:rsidRPr="004D7BBC">
        <w:rPr>
          <w:rFonts w:asciiTheme="minorHAnsi" w:hAnsiTheme="minorHAnsi" w:cs="Calibri"/>
          <w:color w:val="FF0000"/>
        </w:rPr>
        <w:t xml:space="preserve"> can help to reduce erosion (2)</w:t>
      </w:r>
    </w:p>
    <w:p w:rsidR="00A43585" w:rsidRDefault="00A43585" w:rsidP="00A43585">
      <w:pPr>
        <w:widowControl w:val="0"/>
        <w:autoSpaceDE w:val="0"/>
        <w:autoSpaceDN w:val="0"/>
        <w:adjustRightInd w:val="0"/>
        <w:rPr>
          <w:rFonts w:asciiTheme="minorHAnsi" w:hAnsiTheme="minorHAnsi" w:cs="Calibri"/>
          <w:color w:val="FF0000"/>
        </w:rPr>
      </w:pPr>
    </w:p>
    <w:p w:rsidR="00A43585" w:rsidRPr="004D7BBC" w:rsidRDefault="00A43585" w:rsidP="00A43585">
      <w:pPr>
        <w:widowControl w:val="0"/>
        <w:autoSpaceDE w:val="0"/>
        <w:autoSpaceDN w:val="0"/>
        <w:adjustRightInd w:val="0"/>
        <w:rPr>
          <w:rFonts w:asciiTheme="minorHAnsi" w:hAnsiTheme="minorHAnsi" w:cs="Calibri"/>
          <w:color w:val="000000" w:themeColor="text1"/>
        </w:rPr>
      </w:pPr>
      <w:proofErr w:type="spellStart"/>
      <w:r w:rsidRPr="004D7BBC">
        <w:rPr>
          <w:rFonts w:asciiTheme="minorHAnsi" w:hAnsiTheme="minorHAnsi" w:cs="Calibri"/>
          <w:color w:val="000000" w:themeColor="text1"/>
        </w:rPr>
        <w:t>Channelisation</w:t>
      </w:r>
      <w:proofErr w:type="spellEnd"/>
      <w:r w:rsidRPr="004D7BBC">
        <w:rPr>
          <w:rFonts w:asciiTheme="minorHAnsi" w:hAnsiTheme="minorHAnsi" w:cs="Calibri"/>
          <w:color w:val="000000" w:themeColor="text1"/>
        </w:rPr>
        <w:t xml:space="preserve"> leads to river bank/bed being covered in concrete (1) this reduces the ability of the river to erode (1).  </w:t>
      </w:r>
    </w:p>
    <w:p w:rsidR="00A43585" w:rsidRDefault="00A43585" w:rsidP="00A43585">
      <w:pPr>
        <w:widowControl w:val="0"/>
        <w:autoSpaceDE w:val="0"/>
        <w:autoSpaceDN w:val="0"/>
        <w:adjustRightInd w:val="0"/>
        <w:rPr>
          <w:rFonts w:asciiTheme="minorHAnsi" w:hAnsiTheme="minorHAnsi" w:cs="Calibri"/>
        </w:rPr>
      </w:pPr>
    </w:p>
    <w:p w:rsidR="00A43585" w:rsidRPr="004D7BBC" w:rsidRDefault="00A43585" w:rsidP="00A43585">
      <w:pPr>
        <w:rPr>
          <w:rFonts w:asciiTheme="minorHAnsi" w:hAnsiTheme="minorHAnsi" w:cs="Calibri"/>
          <w:color w:val="FF0000"/>
        </w:rPr>
      </w:pPr>
      <w:r w:rsidRPr="004D7BBC">
        <w:rPr>
          <w:rFonts w:asciiTheme="minorHAnsi" w:hAnsiTheme="minorHAnsi" w:cs="Calibri"/>
          <w:color w:val="FF0000"/>
        </w:rPr>
        <w:t xml:space="preserve">Explain how the effects of </w:t>
      </w:r>
      <w:r w:rsidR="004A6F38">
        <w:rPr>
          <w:rFonts w:asciiTheme="minorHAnsi" w:hAnsiTheme="minorHAnsi" w:cs="Calibri"/>
          <w:color w:val="FF0000"/>
        </w:rPr>
        <w:t>river flooding can be reduced (7</w:t>
      </w:r>
      <w:r w:rsidRPr="004D7BBC">
        <w:rPr>
          <w:rFonts w:asciiTheme="minorHAnsi" w:hAnsiTheme="minorHAnsi" w:cs="Calibri"/>
          <w:color w:val="FF0000"/>
        </w:rPr>
        <w:t>)</w:t>
      </w:r>
    </w:p>
    <w:p w:rsidR="00A43585" w:rsidRPr="001E0A70" w:rsidRDefault="00A43585" w:rsidP="00A43585">
      <w:pPr>
        <w:widowControl w:val="0"/>
        <w:autoSpaceDE w:val="0"/>
        <w:autoSpaceDN w:val="0"/>
        <w:adjustRightInd w:val="0"/>
        <w:rPr>
          <w:rFonts w:asciiTheme="minorHAnsi" w:hAnsiTheme="minorHAnsi" w:cs="Calibri"/>
        </w:rPr>
      </w:pPr>
    </w:p>
    <w:p w:rsidR="00A43585" w:rsidRDefault="00A43585" w:rsidP="00A43585">
      <w:pPr>
        <w:widowControl w:val="0"/>
        <w:autoSpaceDE w:val="0"/>
        <w:autoSpaceDN w:val="0"/>
        <w:adjustRightInd w:val="0"/>
        <w:rPr>
          <w:rFonts w:asciiTheme="minorHAnsi" w:hAnsiTheme="minorHAnsi" w:cs="Calibri"/>
          <w:color w:val="000000" w:themeColor="text1"/>
        </w:rPr>
      </w:pPr>
    </w:p>
    <w:p w:rsidR="00A43585" w:rsidRDefault="00A43585" w:rsidP="00A43585">
      <w:pPr>
        <w:widowControl w:val="0"/>
        <w:autoSpaceDE w:val="0"/>
        <w:autoSpaceDN w:val="0"/>
        <w:adjustRightInd w:val="0"/>
        <w:rPr>
          <w:rFonts w:asciiTheme="minorHAnsi" w:hAnsiTheme="minorHAnsi" w:cs="Calibri"/>
          <w:color w:val="FF0000"/>
        </w:rPr>
      </w:pPr>
      <w:r w:rsidRPr="004D7BBC">
        <w:rPr>
          <w:rFonts w:asciiTheme="minorHAnsi" w:hAnsiTheme="minorHAnsi" w:cs="Calibri"/>
          <w:color w:val="FF0000"/>
        </w:rPr>
        <w:t>Choose a study of a river. Expl</w:t>
      </w:r>
      <w:r w:rsidR="004A6F38">
        <w:rPr>
          <w:rFonts w:asciiTheme="minorHAnsi" w:hAnsiTheme="minorHAnsi" w:cs="Calibri"/>
          <w:color w:val="FF0000"/>
        </w:rPr>
        <w:t>ain how this river is managed (7</w:t>
      </w:r>
      <w:r w:rsidRPr="004D7BBC">
        <w:rPr>
          <w:rFonts w:asciiTheme="minorHAnsi" w:hAnsiTheme="minorHAnsi" w:cs="Calibri"/>
          <w:color w:val="FF0000"/>
        </w:rPr>
        <w:t>)</w:t>
      </w:r>
    </w:p>
    <w:p w:rsidR="004A6F38" w:rsidRDefault="004A6F38" w:rsidP="00A43585">
      <w:pPr>
        <w:widowControl w:val="0"/>
        <w:autoSpaceDE w:val="0"/>
        <w:autoSpaceDN w:val="0"/>
        <w:adjustRightInd w:val="0"/>
        <w:rPr>
          <w:rFonts w:asciiTheme="minorHAnsi" w:hAnsiTheme="minorHAnsi" w:cs="Calibri"/>
          <w:color w:val="FF0000"/>
        </w:rPr>
      </w:pPr>
    </w:p>
    <w:p w:rsidR="004A6F38" w:rsidRDefault="004A6F38" w:rsidP="00A43585">
      <w:pPr>
        <w:widowControl w:val="0"/>
        <w:autoSpaceDE w:val="0"/>
        <w:autoSpaceDN w:val="0"/>
        <w:adjustRightInd w:val="0"/>
        <w:rPr>
          <w:rFonts w:asciiTheme="minorHAnsi" w:hAnsiTheme="minorHAnsi" w:cs="Calibri"/>
          <w:color w:val="FF0000"/>
        </w:rPr>
      </w:pPr>
      <w:r>
        <w:rPr>
          <w:rFonts w:asciiTheme="minorHAnsi" w:hAnsiTheme="minorHAnsi" w:cs="Calibri"/>
          <w:color w:val="FF0000"/>
        </w:rPr>
        <w:t>Describe the benefits and costs of living near a river (7)</w:t>
      </w:r>
    </w:p>
    <w:p w:rsidR="004A6F38" w:rsidRDefault="004A6F38" w:rsidP="00A43585">
      <w:pPr>
        <w:widowControl w:val="0"/>
        <w:autoSpaceDE w:val="0"/>
        <w:autoSpaceDN w:val="0"/>
        <w:adjustRightInd w:val="0"/>
        <w:rPr>
          <w:rFonts w:asciiTheme="minorHAnsi" w:hAnsiTheme="minorHAnsi" w:cs="Calibri"/>
          <w:color w:val="FF0000"/>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7C14D0" w:rsidRDefault="007C14D0" w:rsidP="000B6086">
      <w:pPr>
        <w:autoSpaceDE w:val="0"/>
        <w:autoSpaceDN w:val="0"/>
        <w:adjustRightInd w:val="0"/>
        <w:rPr>
          <w:rFonts w:ascii="Century Gothic" w:hAnsi="Century Gothic" w:cs="Arial"/>
          <w:sz w:val="28"/>
          <w:szCs w:val="28"/>
          <w:highlight w:val="green"/>
        </w:rPr>
      </w:pPr>
    </w:p>
    <w:p w:rsidR="000B6086" w:rsidRPr="003F4464" w:rsidRDefault="007C14D0" w:rsidP="000B6086">
      <w:pPr>
        <w:autoSpaceDE w:val="0"/>
        <w:autoSpaceDN w:val="0"/>
        <w:adjustRightInd w:val="0"/>
        <w:rPr>
          <w:rFonts w:ascii="Century Gothic" w:hAnsi="Century Gothic" w:cs="Arial"/>
          <w:sz w:val="28"/>
          <w:szCs w:val="28"/>
        </w:rPr>
      </w:pPr>
      <w:r>
        <w:rPr>
          <w:rFonts w:ascii="Century Gothic" w:hAnsi="Century Gothic" w:cs="Arial"/>
          <w:sz w:val="28"/>
          <w:szCs w:val="28"/>
          <w:highlight w:val="green"/>
        </w:rPr>
        <w:t>Describe the benefits and costs of living near a river</w:t>
      </w:r>
      <w:r w:rsidR="000B6086">
        <w:rPr>
          <w:rFonts w:ascii="Century Gothic" w:hAnsi="Century Gothic" w:cs="Arial"/>
          <w:sz w:val="28"/>
          <w:szCs w:val="28"/>
          <w:highlight w:val="green"/>
        </w:rPr>
        <w:t xml:space="preserve"> [7</w:t>
      </w:r>
      <w:r w:rsidR="000B6086" w:rsidRPr="003F4464">
        <w:rPr>
          <w:rFonts w:ascii="Century Gothic" w:hAnsi="Century Gothic" w:cs="Arial"/>
          <w:sz w:val="28"/>
          <w:szCs w:val="28"/>
          <w:highlight w:val="green"/>
        </w:rPr>
        <w:t xml:space="preserve"> marks]</w:t>
      </w:r>
    </w:p>
    <w:p w:rsidR="004A6F38" w:rsidRDefault="004A6F38" w:rsidP="00A43585">
      <w:pPr>
        <w:widowControl w:val="0"/>
        <w:autoSpaceDE w:val="0"/>
        <w:autoSpaceDN w:val="0"/>
        <w:adjustRightInd w:val="0"/>
        <w:rPr>
          <w:rFonts w:asciiTheme="minorHAnsi" w:hAnsiTheme="minorHAnsi" w:cs="Calibri"/>
          <w:color w:val="FF0000"/>
        </w:rPr>
      </w:pPr>
    </w:p>
    <w:p w:rsidR="00A43585" w:rsidRPr="004D7BBC" w:rsidRDefault="00A43585" w:rsidP="00A43585">
      <w:pPr>
        <w:rPr>
          <w:rFonts w:asciiTheme="minorHAnsi" w:hAnsiTheme="minorHAnsi"/>
          <w:color w:val="000000" w:themeColor="text1"/>
        </w:rPr>
      </w:pPr>
    </w:p>
    <w:tbl>
      <w:tblPr>
        <w:tblStyle w:val="TableGrid"/>
        <w:tblpPr w:leftFromText="180" w:rightFromText="180" w:vertAnchor="text" w:horzAnchor="margin" w:tblpXSpec="center" w:tblpY="206"/>
        <w:tblW w:w="10710" w:type="dxa"/>
        <w:tblLayout w:type="fixed"/>
        <w:tblLook w:val="04A0" w:firstRow="1" w:lastRow="0" w:firstColumn="1" w:lastColumn="0" w:noHBand="0" w:noVBand="1"/>
      </w:tblPr>
      <w:tblGrid>
        <w:gridCol w:w="1752"/>
        <w:gridCol w:w="8958"/>
      </w:tblGrid>
      <w:tr w:rsidR="007C14D0" w:rsidRPr="003F4464" w:rsidTr="007C14D0">
        <w:trPr>
          <w:trHeight w:val="383"/>
        </w:trPr>
        <w:tc>
          <w:tcPr>
            <w:tcW w:w="1752" w:type="dxa"/>
            <w:vMerge w:val="restart"/>
          </w:tcPr>
          <w:p w:rsidR="007C14D0" w:rsidRDefault="007C14D0" w:rsidP="007C14D0">
            <w:pPr>
              <w:autoSpaceDE w:val="0"/>
              <w:autoSpaceDN w:val="0"/>
              <w:adjustRightInd w:val="0"/>
              <w:rPr>
                <w:rFonts w:ascii="Century Gothic" w:hAnsi="Century Gothic" w:cs="HelveticaNeueLTStd-Roman"/>
                <w:sz w:val="20"/>
                <w:szCs w:val="20"/>
              </w:rPr>
            </w:pPr>
            <w:r>
              <w:rPr>
                <w:rFonts w:ascii="Century Gothic" w:hAnsi="Century Gothic" w:cs="HelveticaNeueLTStd-Roman"/>
                <w:sz w:val="20"/>
                <w:szCs w:val="20"/>
              </w:rPr>
              <w:t>Identify a benefit of living near a river.</w:t>
            </w:r>
          </w:p>
          <w:p w:rsidR="007C14D0" w:rsidRDefault="007C14D0" w:rsidP="007C14D0">
            <w:pPr>
              <w:autoSpaceDE w:val="0"/>
              <w:autoSpaceDN w:val="0"/>
              <w:adjustRightInd w:val="0"/>
              <w:rPr>
                <w:rFonts w:ascii="Century Gothic" w:hAnsi="Century Gothic" w:cs="HelveticaNeueLTStd-Roman"/>
                <w:sz w:val="20"/>
                <w:szCs w:val="20"/>
              </w:rPr>
            </w:pPr>
          </w:p>
          <w:p w:rsidR="007C14D0" w:rsidRDefault="007C14D0" w:rsidP="007C14D0">
            <w:pPr>
              <w:autoSpaceDE w:val="0"/>
              <w:autoSpaceDN w:val="0"/>
              <w:adjustRightInd w:val="0"/>
              <w:rPr>
                <w:rFonts w:ascii="Century Gothic" w:hAnsi="Century Gothic" w:cs="HelveticaNeueLTStd-Roman"/>
                <w:sz w:val="20"/>
                <w:szCs w:val="20"/>
              </w:rPr>
            </w:pPr>
            <w:r>
              <w:rPr>
                <w:rFonts w:ascii="Century Gothic" w:hAnsi="Century Gothic" w:cs="HelveticaNeueLTStd-Roman"/>
                <w:sz w:val="20"/>
                <w:szCs w:val="20"/>
              </w:rPr>
              <w:t xml:space="preserve">Why is this beneficial in this area? </w:t>
            </w:r>
          </w:p>
          <w:p w:rsidR="007C14D0" w:rsidRDefault="007C14D0" w:rsidP="007C14D0">
            <w:pPr>
              <w:autoSpaceDE w:val="0"/>
              <w:autoSpaceDN w:val="0"/>
              <w:adjustRightInd w:val="0"/>
              <w:rPr>
                <w:rFonts w:ascii="Century Gothic" w:hAnsi="Century Gothic" w:cs="HelveticaNeueLTStd-Roman"/>
                <w:sz w:val="20"/>
                <w:szCs w:val="20"/>
              </w:rPr>
            </w:pPr>
          </w:p>
          <w:p w:rsidR="007C14D0" w:rsidRPr="003F4464" w:rsidRDefault="007C14D0" w:rsidP="007C14D0">
            <w:pPr>
              <w:autoSpaceDE w:val="0"/>
              <w:autoSpaceDN w:val="0"/>
              <w:adjustRightInd w:val="0"/>
              <w:rPr>
                <w:rFonts w:ascii="Century Gothic" w:hAnsi="Century Gothic" w:cs="HelveticaNeueLTStd-Roman"/>
                <w:sz w:val="20"/>
                <w:szCs w:val="20"/>
              </w:rPr>
            </w:pPr>
            <w:r>
              <w:rPr>
                <w:rFonts w:ascii="Century Gothic" w:hAnsi="Century Gothic" w:cs="HelveticaNeueLTStd-Roman"/>
                <w:sz w:val="20"/>
                <w:szCs w:val="20"/>
              </w:rPr>
              <w:t>Include specific case study detail</w:t>
            </w:r>
            <w:r w:rsidRPr="003F4464">
              <w:rPr>
                <w:rFonts w:ascii="Century Gothic" w:hAnsi="Century Gothic" w:cs="HelveticaNeueLTStd-Roman"/>
                <w:sz w:val="20"/>
                <w:szCs w:val="20"/>
              </w:rPr>
              <w:t xml:space="preserve"> </w:t>
            </w: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rPr>
                <w:rFonts w:ascii="Century Gothic" w:hAnsi="Century Gothic"/>
                <w:sz w:val="20"/>
                <w:szCs w:val="20"/>
              </w:rPr>
            </w:pPr>
          </w:p>
        </w:tc>
        <w:tc>
          <w:tcPr>
            <w:tcW w:w="8958" w:type="dxa"/>
          </w:tcPr>
          <w:p w:rsidR="007C14D0" w:rsidRPr="007C14D0" w:rsidRDefault="007C14D0" w:rsidP="007C14D0">
            <w:pPr>
              <w:autoSpaceDE w:val="0"/>
              <w:autoSpaceDN w:val="0"/>
              <w:adjustRightInd w:val="0"/>
              <w:rPr>
                <w:rFonts w:ascii="Century Gothic" w:hAnsi="Century Gothic" w:cs="HelveticaNeueLTStd-Roman"/>
                <w:sz w:val="36"/>
                <w:szCs w:val="36"/>
              </w:rPr>
            </w:pPr>
            <w:r w:rsidRPr="007C14D0">
              <w:rPr>
                <w:rFonts w:ascii="Century Gothic" w:hAnsi="Century Gothic" w:cs="HelveticaNeueLTStd-Roman"/>
                <w:sz w:val="36"/>
                <w:szCs w:val="36"/>
              </w:rPr>
              <w:t>________________________________________________________________________________________________________________________________________________________________________________________________________________________________________________</w:t>
            </w:r>
          </w:p>
        </w:tc>
      </w:tr>
      <w:tr w:rsidR="007C14D0" w:rsidRPr="003F4464" w:rsidTr="007C14D0">
        <w:trPr>
          <w:trHeight w:val="384"/>
        </w:trPr>
        <w:tc>
          <w:tcPr>
            <w:tcW w:w="1752" w:type="dxa"/>
            <w:vMerge w:val="restart"/>
          </w:tcPr>
          <w:p w:rsidR="007C14D0" w:rsidRDefault="007C14D0" w:rsidP="007C14D0">
            <w:pPr>
              <w:autoSpaceDE w:val="0"/>
              <w:autoSpaceDN w:val="0"/>
              <w:adjustRightInd w:val="0"/>
              <w:rPr>
                <w:rFonts w:ascii="Century Gothic" w:hAnsi="Century Gothic" w:cs="HelveticaNeueLTStd-Roman"/>
                <w:sz w:val="20"/>
                <w:szCs w:val="20"/>
              </w:rPr>
            </w:pPr>
            <w:r>
              <w:rPr>
                <w:rFonts w:ascii="Century Gothic" w:hAnsi="Century Gothic" w:cs="HelveticaNeueLTStd-Roman"/>
                <w:sz w:val="20"/>
                <w:szCs w:val="20"/>
              </w:rPr>
              <w:t>Identify a problem of living near a river.</w:t>
            </w:r>
          </w:p>
          <w:p w:rsidR="007C14D0" w:rsidRDefault="007C14D0" w:rsidP="007C14D0">
            <w:pPr>
              <w:autoSpaceDE w:val="0"/>
              <w:autoSpaceDN w:val="0"/>
              <w:adjustRightInd w:val="0"/>
              <w:rPr>
                <w:rFonts w:ascii="Century Gothic" w:hAnsi="Century Gothic" w:cs="HelveticaNeueLTStd-Roman"/>
                <w:sz w:val="20"/>
                <w:szCs w:val="20"/>
              </w:rPr>
            </w:pPr>
          </w:p>
          <w:p w:rsidR="007C14D0" w:rsidRDefault="007C14D0" w:rsidP="007C14D0">
            <w:pPr>
              <w:autoSpaceDE w:val="0"/>
              <w:autoSpaceDN w:val="0"/>
              <w:adjustRightInd w:val="0"/>
              <w:rPr>
                <w:rFonts w:ascii="Century Gothic" w:hAnsi="Century Gothic" w:cs="HelveticaNeueLTStd-Roman"/>
                <w:sz w:val="20"/>
                <w:szCs w:val="20"/>
              </w:rPr>
            </w:pPr>
            <w:r>
              <w:rPr>
                <w:rFonts w:ascii="Century Gothic" w:hAnsi="Century Gothic" w:cs="HelveticaNeueLTStd-Roman"/>
                <w:sz w:val="20"/>
                <w:szCs w:val="20"/>
              </w:rPr>
              <w:t xml:space="preserve">Why is this a problem in this area? </w:t>
            </w:r>
          </w:p>
          <w:p w:rsidR="007C14D0" w:rsidRDefault="007C14D0" w:rsidP="007C14D0">
            <w:pPr>
              <w:autoSpaceDE w:val="0"/>
              <w:autoSpaceDN w:val="0"/>
              <w:adjustRightInd w:val="0"/>
              <w:rPr>
                <w:rFonts w:ascii="Century Gothic" w:hAnsi="Century Gothic" w:cs="HelveticaNeueLTStd-Roman"/>
                <w:sz w:val="20"/>
                <w:szCs w:val="20"/>
              </w:rPr>
            </w:pPr>
          </w:p>
          <w:p w:rsidR="007C14D0" w:rsidRPr="003F4464" w:rsidRDefault="007C14D0" w:rsidP="007C14D0">
            <w:pPr>
              <w:autoSpaceDE w:val="0"/>
              <w:autoSpaceDN w:val="0"/>
              <w:adjustRightInd w:val="0"/>
              <w:rPr>
                <w:rFonts w:ascii="Century Gothic" w:hAnsi="Century Gothic" w:cs="HelveticaNeueLTStd-Roman"/>
                <w:sz w:val="20"/>
                <w:szCs w:val="20"/>
              </w:rPr>
            </w:pPr>
            <w:r>
              <w:rPr>
                <w:rFonts w:ascii="Century Gothic" w:hAnsi="Century Gothic" w:cs="HelveticaNeueLTStd-Roman"/>
                <w:sz w:val="20"/>
                <w:szCs w:val="20"/>
              </w:rPr>
              <w:t>Include specific case study detail</w:t>
            </w:r>
            <w:r w:rsidRPr="003F4464">
              <w:rPr>
                <w:rFonts w:ascii="Century Gothic" w:hAnsi="Century Gothic" w:cs="HelveticaNeueLTStd-Roman"/>
                <w:sz w:val="20"/>
                <w:szCs w:val="20"/>
              </w:rPr>
              <w:t xml:space="preserve"> </w:t>
            </w: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7C14D0" w:rsidRDefault="007C14D0" w:rsidP="007C14D0">
            <w:pPr>
              <w:autoSpaceDE w:val="0"/>
              <w:autoSpaceDN w:val="0"/>
              <w:adjustRightInd w:val="0"/>
              <w:rPr>
                <w:rFonts w:ascii="Century Gothic" w:hAnsi="Century Gothic" w:cs="HelveticaNeueLTStd-Roman"/>
                <w:sz w:val="36"/>
                <w:szCs w:val="36"/>
              </w:rPr>
            </w:pPr>
            <w:r w:rsidRPr="007C14D0">
              <w:rPr>
                <w:rFonts w:ascii="Century Gothic" w:hAnsi="Century Gothic" w:cs="HelveticaNeueLTStd-Roman"/>
                <w:sz w:val="36"/>
                <w:szCs w:val="36"/>
              </w:rPr>
              <w:t>________________________________________________________________________________________________________________________________________________________________________________________________________________________________________________</w:t>
            </w:r>
          </w:p>
        </w:tc>
      </w:tr>
      <w:tr w:rsidR="007C14D0" w:rsidRPr="003F4464" w:rsidTr="007C14D0">
        <w:trPr>
          <w:trHeight w:val="384"/>
        </w:trPr>
        <w:tc>
          <w:tcPr>
            <w:tcW w:w="1752" w:type="dxa"/>
            <w:vMerge w:val="restart"/>
          </w:tcPr>
          <w:p w:rsidR="007C14D0" w:rsidRPr="003F4464" w:rsidRDefault="007C14D0" w:rsidP="007C14D0">
            <w:pPr>
              <w:autoSpaceDE w:val="0"/>
              <w:autoSpaceDN w:val="0"/>
              <w:adjustRightInd w:val="0"/>
              <w:rPr>
                <w:rFonts w:ascii="Century Gothic" w:hAnsi="Century Gothic" w:cs="HelveticaNeueLTStd-Roman"/>
                <w:sz w:val="20"/>
                <w:szCs w:val="20"/>
              </w:rPr>
            </w:pPr>
            <w:r>
              <w:rPr>
                <w:rFonts w:ascii="Century Gothic" w:hAnsi="Century Gothic" w:cs="HelveticaNeueLTStd-Roman"/>
                <w:sz w:val="20"/>
                <w:szCs w:val="20"/>
              </w:rPr>
              <w:t xml:space="preserve">Any other problems or benefits? </w:t>
            </w:r>
            <w:r w:rsidRPr="003F4464">
              <w:rPr>
                <w:rFonts w:ascii="Century Gothic" w:hAnsi="Century Gothic" w:cs="HelveticaNeueLTStd-Roman"/>
                <w:sz w:val="20"/>
                <w:szCs w:val="20"/>
              </w:rPr>
              <w:t xml:space="preserve"> </w:t>
            </w: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val="restart"/>
          </w:tcPr>
          <w:p w:rsidR="007C14D0" w:rsidRPr="007C14D0" w:rsidRDefault="007C14D0" w:rsidP="007C14D0">
            <w:pPr>
              <w:autoSpaceDE w:val="0"/>
              <w:autoSpaceDN w:val="0"/>
              <w:adjustRightInd w:val="0"/>
              <w:rPr>
                <w:rFonts w:ascii="Century Gothic" w:hAnsi="Century Gothic" w:cs="HelveticaNeueLTStd-Roman"/>
                <w:sz w:val="20"/>
                <w:szCs w:val="20"/>
              </w:rPr>
            </w:pPr>
            <w:r w:rsidRPr="007C14D0">
              <w:rPr>
                <w:rFonts w:ascii="Century Gothic" w:hAnsi="Century Gothic" w:cs="HelveticaNeueLTStd-Roman"/>
                <w:sz w:val="20"/>
                <w:szCs w:val="20"/>
              </w:rPr>
              <w:t xml:space="preserve">Conclusion </w:t>
            </w: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r w:rsidR="007C14D0" w:rsidRPr="003F4464" w:rsidTr="007C14D0">
        <w:trPr>
          <w:trHeight w:val="384"/>
        </w:trPr>
        <w:tc>
          <w:tcPr>
            <w:tcW w:w="1752" w:type="dxa"/>
            <w:vMerge/>
          </w:tcPr>
          <w:p w:rsidR="007C14D0" w:rsidRPr="003F4464" w:rsidRDefault="007C14D0" w:rsidP="007C14D0">
            <w:pPr>
              <w:autoSpaceDE w:val="0"/>
              <w:autoSpaceDN w:val="0"/>
              <w:adjustRightInd w:val="0"/>
              <w:rPr>
                <w:rFonts w:ascii="Century Gothic" w:hAnsi="Century Gothic" w:cs="HelveticaNeueLTStd-Roman"/>
                <w:b/>
                <w:sz w:val="20"/>
                <w:szCs w:val="20"/>
              </w:rPr>
            </w:pPr>
          </w:p>
        </w:tc>
        <w:tc>
          <w:tcPr>
            <w:tcW w:w="8958" w:type="dxa"/>
          </w:tcPr>
          <w:p w:rsidR="007C14D0" w:rsidRPr="003F4464" w:rsidRDefault="007C14D0" w:rsidP="007C14D0">
            <w:pPr>
              <w:autoSpaceDE w:val="0"/>
              <w:autoSpaceDN w:val="0"/>
              <w:adjustRightInd w:val="0"/>
              <w:rPr>
                <w:rFonts w:ascii="Century Gothic" w:hAnsi="Century Gothic" w:cs="HelveticaNeueLTStd-Roman"/>
                <w:sz w:val="20"/>
                <w:szCs w:val="20"/>
              </w:rPr>
            </w:pPr>
          </w:p>
        </w:tc>
      </w:tr>
    </w:tbl>
    <w:p w:rsidR="00A43585" w:rsidRDefault="00A43585"/>
    <w:sectPr w:rsidR="00A43585" w:rsidSect="00AD0E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NeueLTStd-Roman">
    <w:altName w:val="Arial"/>
    <w:panose1 w:val="020B0604020202020204"/>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0F836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5.25pt;height:15.25pt" o:bullet="t">
        <v:imagedata r:id="rId1" o:title="art16C"/>
        <o:lock v:ext="edit" cropping="t"/>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00331"/>
    <w:multiLevelType w:val="multilevel"/>
    <w:tmpl w:val="6188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402CA"/>
    <w:multiLevelType w:val="hybridMultilevel"/>
    <w:tmpl w:val="5308AC32"/>
    <w:lvl w:ilvl="0" w:tplc="A614EFA2">
      <w:start w:val="1"/>
      <w:numFmt w:val="bullet"/>
      <w:lvlText w:val=""/>
      <w:lvlPicBulletId w:val="0"/>
      <w:lvlJc w:val="left"/>
      <w:pPr>
        <w:tabs>
          <w:tab w:val="num" w:pos="720"/>
        </w:tabs>
        <w:ind w:left="720" w:hanging="360"/>
      </w:pPr>
      <w:rPr>
        <w:rFonts w:ascii="Symbol" w:hAnsi="Symbol" w:hint="default"/>
      </w:rPr>
    </w:lvl>
    <w:lvl w:ilvl="1" w:tplc="A98CFFC4" w:tentative="1">
      <w:start w:val="1"/>
      <w:numFmt w:val="bullet"/>
      <w:lvlText w:val=""/>
      <w:lvlPicBulletId w:val="0"/>
      <w:lvlJc w:val="left"/>
      <w:pPr>
        <w:tabs>
          <w:tab w:val="num" w:pos="1440"/>
        </w:tabs>
        <w:ind w:left="1440" w:hanging="360"/>
      </w:pPr>
      <w:rPr>
        <w:rFonts w:ascii="Symbol" w:hAnsi="Symbol" w:hint="default"/>
      </w:rPr>
    </w:lvl>
    <w:lvl w:ilvl="2" w:tplc="99A039C0" w:tentative="1">
      <w:start w:val="1"/>
      <w:numFmt w:val="bullet"/>
      <w:lvlText w:val=""/>
      <w:lvlPicBulletId w:val="0"/>
      <w:lvlJc w:val="left"/>
      <w:pPr>
        <w:tabs>
          <w:tab w:val="num" w:pos="2160"/>
        </w:tabs>
        <w:ind w:left="2160" w:hanging="360"/>
      </w:pPr>
      <w:rPr>
        <w:rFonts w:ascii="Symbol" w:hAnsi="Symbol" w:hint="default"/>
      </w:rPr>
    </w:lvl>
    <w:lvl w:ilvl="3" w:tplc="08889FC0" w:tentative="1">
      <w:start w:val="1"/>
      <w:numFmt w:val="bullet"/>
      <w:lvlText w:val=""/>
      <w:lvlPicBulletId w:val="0"/>
      <w:lvlJc w:val="left"/>
      <w:pPr>
        <w:tabs>
          <w:tab w:val="num" w:pos="2880"/>
        </w:tabs>
        <w:ind w:left="2880" w:hanging="360"/>
      </w:pPr>
      <w:rPr>
        <w:rFonts w:ascii="Symbol" w:hAnsi="Symbol" w:hint="default"/>
      </w:rPr>
    </w:lvl>
    <w:lvl w:ilvl="4" w:tplc="F2065538" w:tentative="1">
      <w:start w:val="1"/>
      <w:numFmt w:val="bullet"/>
      <w:lvlText w:val=""/>
      <w:lvlPicBulletId w:val="0"/>
      <w:lvlJc w:val="left"/>
      <w:pPr>
        <w:tabs>
          <w:tab w:val="num" w:pos="3600"/>
        </w:tabs>
        <w:ind w:left="3600" w:hanging="360"/>
      </w:pPr>
      <w:rPr>
        <w:rFonts w:ascii="Symbol" w:hAnsi="Symbol" w:hint="default"/>
      </w:rPr>
    </w:lvl>
    <w:lvl w:ilvl="5" w:tplc="C3C4BB48" w:tentative="1">
      <w:start w:val="1"/>
      <w:numFmt w:val="bullet"/>
      <w:lvlText w:val=""/>
      <w:lvlPicBulletId w:val="0"/>
      <w:lvlJc w:val="left"/>
      <w:pPr>
        <w:tabs>
          <w:tab w:val="num" w:pos="4320"/>
        </w:tabs>
        <w:ind w:left="4320" w:hanging="360"/>
      </w:pPr>
      <w:rPr>
        <w:rFonts w:ascii="Symbol" w:hAnsi="Symbol" w:hint="default"/>
      </w:rPr>
    </w:lvl>
    <w:lvl w:ilvl="6" w:tplc="52CCD82C" w:tentative="1">
      <w:start w:val="1"/>
      <w:numFmt w:val="bullet"/>
      <w:lvlText w:val=""/>
      <w:lvlPicBulletId w:val="0"/>
      <w:lvlJc w:val="left"/>
      <w:pPr>
        <w:tabs>
          <w:tab w:val="num" w:pos="5040"/>
        </w:tabs>
        <w:ind w:left="5040" w:hanging="360"/>
      </w:pPr>
      <w:rPr>
        <w:rFonts w:ascii="Symbol" w:hAnsi="Symbol" w:hint="default"/>
      </w:rPr>
    </w:lvl>
    <w:lvl w:ilvl="7" w:tplc="89CCE776" w:tentative="1">
      <w:start w:val="1"/>
      <w:numFmt w:val="bullet"/>
      <w:lvlText w:val=""/>
      <w:lvlPicBulletId w:val="0"/>
      <w:lvlJc w:val="left"/>
      <w:pPr>
        <w:tabs>
          <w:tab w:val="num" w:pos="5760"/>
        </w:tabs>
        <w:ind w:left="5760" w:hanging="360"/>
      </w:pPr>
      <w:rPr>
        <w:rFonts w:ascii="Symbol" w:hAnsi="Symbol" w:hint="default"/>
      </w:rPr>
    </w:lvl>
    <w:lvl w:ilvl="8" w:tplc="604EF9AE"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2CA74A77"/>
    <w:multiLevelType w:val="hybridMultilevel"/>
    <w:tmpl w:val="F7DC593A"/>
    <w:lvl w:ilvl="0" w:tplc="94863F2E">
      <w:start w:val="1"/>
      <w:numFmt w:val="bullet"/>
      <w:lvlText w:val=""/>
      <w:lvlPicBulletId w:val="0"/>
      <w:lvlJc w:val="left"/>
      <w:pPr>
        <w:tabs>
          <w:tab w:val="num" w:pos="720"/>
        </w:tabs>
        <w:ind w:left="720" w:hanging="360"/>
      </w:pPr>
      <w:rPr>
        <w:rFonts w:ascii="Symbol" w:hAnsi="Symbol" w:hint="default"/>
      </w:rPr>
    </w:lvl>
    <w:lvl w:ilvl="1" w:tplc="23A28808" w:tentative="1">
      <w:start w:val="1"/>
      <w:numFmt w:val="bullet"/>
      <w:lvlText w:val=""/>
      <w:lvlPicBulletId w:val="0"/>
      <w:lvlJc w:val="left"/>
      <w:pPr>
        <w:tabs>
          <w:tab w:val="num" w:pos="1440"/>
        </w:tabs>
        <w:ind w:left="1440" w:hanging="360"/>
      </w:pPr>
      <w:rPr>
        <w:rFonts w:ascii="Symbol" w:hAnsi="Symbol" w:hint="default"/>
      </w:rPr>
    </w:lvl>
    <w:lvl w:ilvl="2" w:tplc="2B62D4BA" w:tentative="1">
      <w:start w:val="1"/>
      <w:numFmt w:val="bullet"/>
      <w:lvlText w:val=""/>
      <w:lvlPicBulletId w:val="0"/>
      <w:lvlJc w:val="left"/>
      <w:pPr>
        <w:tabs>
          <w:tab w:val="num" w:pos="2160"/>
        </w:tabs>
        <w:ind w:left="2160" w:hanging="360"/>
      </w:pPr>
      <w:rPr>
        <w:rFonts w:ascii="Symbol" w:hAnsi="Symbol" w:hint="default"/>
      </w:rPr>
    </w:lvl>
    <w:lvl w:ilvl="3" w:tplc="797896E8" w:tentative="1">
      <w:start w:val="1"/>
      <w:numFmt w:val="bullet"/>
      <w:lvlText w:val=""/>
      <w:lvlPicBulletId w:val="0"/>
      <w:lvlJc w:val="left"/>
      <w:pPr>
        <w:tabs>
          <w:tab w:val="num" w:pos="2880"/>
        </w:tabs>
        <w:ind w:left="2880" w:hanging="360"/>
      </w:pPr>
      <w:rPr>
        <w:rFonts w:ascii="Symbol" w:hAnsi="Symbol" w:hint="default"/>
      </w:rPr>
    </w:lvl>
    <w:lvl w:ilvl="4" w:tplc="E662FD36" w:tentative="1">
      <w:start w:val="1"/>
      <w:numFmt w:val="bullet"/>
      <w:lvlText w:val=""/>
      <w:lvlPicBulletId w:val="0"/>
      <w:lvlJc w:val="left"/>
      <w:pPr>
        <w:tabs>
          <w:tab w:val="num" w:pos="3600"/>
        </w:tabs>
        <w:ind w:left="3600" w:hanging="360"/>
      </w:pPr>
      <w:rPr>
        <w:rFonts w:ascii="Symbol" w:hAnsi="Symbol" w:hint="default"/>
      </w:rPr>
    </w:lvl>
    <w:lvl w:ilvl="5" w:tplc="BD62EBE6" w:tentative="1">
      <w:start w:val="1"/>
      <w:numFmt w:val="bullet"/>
      <w:lvlText w:val=""/>
      <w:lvlPicBulletId w:val="0"/>
      <w:lvlJc w:val="left"/>
      <w:pPr>
        <w:tabs>
          <w:tab w:val="num" w:pos="4320"/>
        </w:tabs>
        <w:ind w:left="4320" w:hanging="360"/>
      </w:pPr>
      <w:rPr>
        <w:rFonts w:ascii="Symbol" w:hAnsi="Symbol" w:hint="default"/>
      </w:rPr>
    </w:lvl>
    <w:lvl w:ilvl="6" w:tplc="82708A80" w:tentative="1">
      <w:start w:val="1"/>
      <w:numFmt w:val="bullet"/>
      <w:lvlText w:val=""/>
      <w:lvlPicBulletId w:val="0"/>
      <w:lvlJc w:val="left"/>
      <w:pPr>
        <w:tabs>
          <w:tab w:val="num" w:pos="5040"/>
        </w:tabs>
        <w:ind w:left="5040" w:hanging="360"/>
      </w:pPr>
      <w:rPr>
        <w:rFonts w:ascii="Symbol" w:hAnsi="Symbol" w:hint="default"/>
      </w:rPr>
    </w:lvl>
    <w:lvl w:ilvl="7" w:tplc="C3948BE2" w:tentative="1">
      <w:start w:val="1"/>
      <w:numFmt w:val="bullet"/>
      <w:lvlText w:val=""/>
      <w:lvlPicBulletId w:val="0"/>
      <w:lvlJc w:val="left"/>
      <w:pPr>
        <w:tabs>
          <w:tab w:val="num" w:pos="5760"/>
        </w:tabs>
        <w:ind w:left="5760" w:hanging="360"/>
      </w:pPr>
      <w:rPr>
        <w:rFonts w:ascii="Symbol" w:hAnsi="Symbol" w:hint="default"/>
      </w:rPr>
    </w:lvl>
    <w:lvl w:ilvl="8" w:tplc="E198092E"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37B2633"/>
    <w:multiLevelType w:val="multilevel"/>
    <w:tmpl w:val="664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841EEC"/>
    <w:multiLevelType w:val="hybridMultilevel"/>
    <w:tmpl w:val="0B564476"/>
    <w:lvl w:ilvl="0" w:tplc="D7567890">
      <w:start w:val="1"/>
      <w:numFmt w:val="bullet"/>
      <w:lvlText w:val=""/>
      <w:lvlPicBulletId w:val="0"/>
      <w:lvlJc w:val="left"/>
      <w:pPr>
        <w:tabs>
          <w:tab w:val="num" w:pos="720"/>
        </w:tabs>
        <w:ind w:left="720" w:hanging="360"/>
      </w:pPr>
      <w:rPr>
        <w:rFonts w:ascii="Symbol" w:hAnsi="Symbol" w:hint="default"/>
      </w:rPr>
    </w:lvl>
    <w:lvl w:ilvl="1" w:tplc="ABE01BC6" w:tentative="1">
      <w:start w:val="1"/>
      <w:numFmt w:val="bullet"/>
      <w:lvlText w:val=""/>
      <w:lvlPicBulletId w:val="0"/>
      <w:lvlJc w:val="left"/>
      <w:pPr>
        <w:tabs>
          <w:tab w:val="num" w:pos="1440"/>
        </w:tabs>
        <w:ind w:left="1440" w:hanging="360"/>
      </w:pPr>
      <w:rPr>
        <w:rFonts w:ascii="Symbol" w:hAnsi="Symbol" w:hint="default"/>
      </w:rPr>
    </w:lvl>
    <w:lvl w:ilvl="2" w:tplc="F48886A2" w:tentative="1">
      <w:start w:val="1"/>
      <w:numFmt w:val="bullet"/>
      <w:lvlText w:val=""/>
      <w:lvlPicBulletId w:val="0"/>
      <w:lvlJc w:val="left"/>
      <w:pPr>
        <w:tabs>
          <w:tab w:val="num" w:pos="2160"/>
        </w:tabs>
        <w:ind w:left="2160" w:hanging="360"/>
      </w:pPr>
      <w:rPr>
        <w:rFonts w:ascii="Symbol" w:hAnsi="Symbol" w:hint="default"/>
      </w:rPr>
    </w:lvl>
    <w:lvl w:ilvl="3" w:tplc="7D4AFFFC" w:tentative="1">
      <w:start w:val="1"/>
      <w:numFmt w:val="bullet"/>
      <w:lvlText w:val=""/>
      <w:lvlPicBulletId w:val="0"/>
      <w:lvlJc w:val="left"/>
      <w:pPr>
        <w:tabs>
          <w:tab w:val="num" w:pos="2880"/>
        </w:tabs>
        <w:ind w:left="2880" w:hanging="360"/>
      </w:pPr>
      <w:rPr>
        <w:rFonts w:ascii="Symbol" w:hAnsi="Symbol" w:hint="default"/>
      </w:rPr>
    </w:lvl>
    <w:lvl w:ilvl="4" w:tplc="F7700BB6" w:tentative="1">
      <w:start w:val="1"/>
      <w:numFmt w:val="bullet"/>
      <w:lvlText w:val=""/>
      <w:lvlPicBulletId w:val="0"/>
      <w:lvlJc w:val="left"/>
      <w:pPr>
        <w:tabs>
          <w:tab w:val="num" w:pos="3600"/>
        </w:tabs>
        <w:ind w:left="3600" w:hanging="360"/>
      </w:pPr>
      <w:rPr>
        <w:rFonts w:ascii="Symbol" w:hAnsi="Symbol" w:hint="default"/>
      </w:rPr>
    </w:lvl>
    <w:lvl w:ilvl="5" w:tplc="8CC27F3A" w:tentative="1">
      <w:start w:val="1"/>
      <w:numFmt w:val="bullet"/>
      <w:lvlText w:val=""/>
      <w:lvlPicBulletId w:val="0"/>
      <w:lvlJc w:val="left"/>
      <w:pPr>
        <w:tabs>
          <w:tab w:val="num" w:pos="4320"/>
        </w:tabs>
        <w:ind w:left="4320" w:hanging="360"/>
      </w:pPr>
      <w:rPr>
        <w:rFonts w:ascii="Symbol" w:hAnsi="Symbol" w:hint="default"/>
      </w:rPr>
    </w:lvl>
    <w:lvl w:ilvl="6" w:tplc="542226DE" w:tentative="1">
      <w:start w:val="1"/>
      <w:numFmt w:val="bullet"/>
      <w:lvlText w:val=""/>
      <w:lvlPicBulletId w:val="0"/>
      <w:lvlJc w:val="left"/>
      <w:pPr>
        <w:tabs>
          <w:tab w:val="num" w:pos="5040"/>
        </w:tabs>
        <w:ind w:left="5040" w:hanging="360"/>
      </w:pPr>
      <w:rPr>
        <w:rFonts w:ascii="Symbol" w:hAnsi="Symbol" w:hint="default"/>
      </w:rPr>
    </w:lvl>
    <w:lvl w:ilvl="7" w:tplc="7FB23584" w:tentative="1">
      <w:start w:val="1"/>
      <w:numFmt w:val="bullet"/>
      <w:lvlText w:val=""/>
      <w:lvlPicBulletId w:val="0"/>
      <w:lvlJc w:val="left"/>
      <w:pPr>
        <w:tabs>
          <w:tab w:val="num" w:pos="5760"/>
        </w:tabs>
        <w:ind w:left="5760" w:hanging="360"/>
      </w:pPr>
      <w:rPr>
        <w:rFonts w:ascii="Symbol" w:hAnsi="Symbol" w:hint="default"/>
      </w:rPr>
    </w:lvl>
    <w:lvl w:ilvl="8" w:tplc="5AF27EA2"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44386938"/>
    <w:multiLevelType w:val="multilevel"/>
    <w:tmpl w:val="BF12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B83426"/>
    <w:multiLevelType w:val="hybridMultilevel"/>
    <w:tmpl w:val="8A36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F0134"/>
    <w:multiLevelType w:val="hybridMultilevel"/>
    <w:tmpl w:val="30848AB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4F04657"/>
    <w:multiLevelType w:val="multilevel"/>
    <w:tmpl w:val="5152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F97FBC"/>
    <w:multiLevelType w:val="hybridMultilevel"/>
    <w:tmpl w:val="5B9AAF62"/>
    <w:lvl w:ilvl="0" w:tplc="C9E83DAA">
      <w:start w:val="1"/>
      <w:numFmt w:val="bullet"/>
      <w:lvlText w:val=""/>
      <w:lvlPicBulletId w:val="0"/>
      <w:lvlJc w:val="left"/>
      <w:pPr>
        <w:tabs>
          <w:tab w:val="num" w:pos="720"/>
        </w:tabs>
        <w:ind w:left="720" w:hanging="360"/>
      </w:pPr>
      <w:rPr>
        <w:rFonts w:ascii="Symbol" w:hAnsi="Symbol" w:hint="default"/>
      </w:rPr>
    </w:lvl>
    <w:lvl w:ilvl="1" w:tplc="196A42C8" w:tentative="1">
      <w:start w:val="1"/>
      <w:numFmt w:val="bullet"/>
      <w:lvlText w:val=""/>
      <w:lvlPicBulletId w:val="0"/>
      <w:lvlJc w:val="left"/>
      <w:pPr>
        <w:tabs>
          <w:tab w:val="num" w:pos="1440"/>
        </w:tabs>
        <w:ind w:left="1440" w:hanging="360"/>
      </w:pPr>
      <w:rPr>
        <w:rFonts w:ascii="Symbol" w:hAnsi="Symbol" w:hint="default"/>
      </w:rPr>
    </w:lvl>
    <w:lvl w:ilvl="2" w:tplc="57BADF62" w:tentative="1">
      <w:start w:val="1"/>
      <w:numFmt w:val="bullet"/>
      <w:lvlText w:val=""/>
      <w:lvlPicBulletId w:val="0"/>
      <w:lvlJc w:val="left"/>
      <w:pPr>
        <w:tabs>
          <w:tab w:val="num" w:pos="2160"/>
        </w:tabs>
        <w:ind w:left="2160" w:hanging="360"/>
      </w:pPr>
      <w:rPr>
        <w:rFonts w:ascii="Symbol" w:hAnsi="Symbol" w:hint="default"/>
      </w:rPr>
    </w:lvl>
    <w:lvl w:ilvl="3" w:tplc="35AA0FF8" w:tentative="1">
      <w:start w:val="1"/>
      <w:numFmt w:val="bullet"/>
      <w:lvlText w:val=""/>
      <w:lvlPicBulletId w:val="0"/>
      <w:lvlJc w:val="left"/>
      <w:pPr>
        <w:tabs>
          <w:tab w:val="num" w:pos="2880"/>
        </w:tabs>
        <w:ind w:left="2880" w:hanging="360"/>
      </w:pPr>
      <w:rPr>
        <w:rFonts w:ascii="Symbol" w:hAnsi="Symbol" w:hint="default"/>
      </w:rPr>
    </w:lvl>
    <w:lvl w:ilvl="4" w:tplc="20888122" w:tentative="1">
      <w:start w:val="1"/>
      <w:numFmt w:val="bullet"/>
      <w:lvlText w:val=""/>
      <w:lvlPicBulletId w:val="0"/>
      <w:lvlJc w:val="left"/>
      <w:pPr>
        <w:tabs>
          <w:tab w:val="num" w:pos="3600"/>
        </w:tabs>
        <w:ind w:left="3600" w:hanging="360"/>
      </w:pPr>
      <w:rPr>
        <w:rFonts w:ascii="Symbol" w:hAnsi="Symbol" w:hint="default"/>
      </w:rPr>
    </w:lvl>
    <w:lvl w:ilvl="5" w:tplc="74A2E8D0" w:tentative="1">
      <w:start w:val="1"/>
      <w:numFmt w:val="bullet"/>
      <w:lvlText w:val=""/>
      <w:lvlPicBulletId w:val="0"/>
      <w:lvlJc w:val="left"/>
      <w:pPr>
        <w:tabs>
          <w:tab w:val="num" w:pos="4320"/>
        </w:tabs>
        <w:ind w:left="4320" w:hanging="360"/>
      </w:pPr>
      <w:rPr>
        <w:rFonts w:ascii="Symbol" w:hAnsi="Symbol" w:hint="default"/>
      </w:rPr>
    </w:lvl>
    <w:lvl w:ilvl="6" w:tplc="F4505BC6" w:tentative="1">
      <w:start w:val="1"/>
      <w:numFmt w:val="bullet"/>
      <w:lvlText w:val=""/>
      <w:lvlPicBulletId w:val="0"/>
      <w:lvlJc w:val="left"/>
      <w:pPr>
        <w:tabs>
          <w:tab w:val="num" w:pos="5040"/>
        </w:tabs>
        <w:ind w:left="5040" w:hanging="360"/>
      </w:pPr>
      <w:rPr>
        <w:rFonts w:ascii="Symbol" w:hAnsi="Symbol" w:hint="default"/>
      </w:rPr>
    </w:lvl>
    <w:lvl w:ilvl="7" w:tplc="33C6BAE6" w:tentative="1">
      <w:start w:val="1"/>
      <w:numFmt w:val="bullet"/>
      <w:lvlText w:val=""/>
      <w:lvlPicBulletId w:val="0"/>
      <w:lvlJc w:val="left"/>
      <w:pPr>
        <w:tabs>
          <w:tab w:val="num" w:pos="5760"/>
        </w:tabs>
        <w:ind w:left="5760" w:hanging="360"/>
      </w:pPr>
      <w:rPr>
        <w:rFonts w:ascii="Symbol" w:hAnsi="Symbol" w:hint="default"/>
      </w:rPr>
    </w:lvl>
    <w:lvl w:ilvl="8" w:tplc="9384BD00"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5B800FBB"/>
    <w:multiLevelType w:val="multilevel"/>
    <w:tmpl w:val="45A8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F55E2D"/>
    <w:multiLevelType w:val="hybridMultilevel"/>
    <w:tmpl w:val="5D0602B8"/>
    <w:lvl w:ilvl="0" w:tplc="8A50C04E">
      <w:start w:val="1"/>
      <w:numFmt w:val="bullet"/>
      <w:lvlText w:val=""/>
      <w:lvlPicBulletId w:val="0"/>
      <w:lvlJc w:val="left"/>
      <w:pPr>
        <w:tabs>
          <w:tab w:val="num" w:pos="720"/>
        </w:tabs>
        <w:ind w:left="720" w:hanging="360"/>
      </w:pPr>
      <w:rPr>
        <w:rFonts w:ascii="Symbol" w:hAnsi="Symbol" w:hint="default"/>
      </w:rPr>
    </w:lvl>
    <w:lvl w:ilvl="1" w:tplc="29EEF76A" w:tentative="1">
      <w:start w:val="1"/>
      <w:numFmt w:val="bullet"/>
      <w:lvlText w:val=""/>
      <w:lvlPicBulletId w:val="0"/>
      <w:lvlJc w:val="left"/>
      <w:pPr>
        <w:tabs>
          <w:tab w:val="num" w:pos="1440"/>
        </w:tabs>
        <w:ind w:left="1440" w:hanging="360"/>
      </w:pPr>
      <w:rPr>
        <w:rFonts w:ascii="Symbol" w:hAnsi="Symbol" w:hint="default"/>
      </w:rPr>
    </w:lvl>
    <w:lvl w:ilvl="2" w:tplc="216A485A" w:tentative="1">
      <w:start w:val="1"/>
      <w:numFmt w:val="bullet"/>
      <w:lvlText w:val=""/>
      <w:lvlPicBulletId w:val="0"/>
      <w:lvlJc w:val="left"/>
      <w:pPr>
        <w:tabs>
          <w:tab w:val="num" w:pos="2160"/>
        </w:tabs>
        <w:ind w:left="2160" w:hanging="360"/>
      </w:pPr>
      <w:rPr>
        <w:rFonts w:ascii="Symbol" w:hAnsi="Symbol" w:hint="default"/>
      </w:rPr>
    </w:lvl>
    <w:lvl w:ilvl="3" w:tplc="16F65808" w:tentative="1">
      <w:start w:val="1"/>
      <w:numFmt w:val="bullet"/>
      <w:lvlText w:val=""/>
      <w:lvlPicBulletId w:val="0"/>
      <w:lvlJc w:val="left"/>
      <w:pPr>
        <w:tabs>
          <w:tab w:val="num" w:pos="2880"/>
        </w:tabs>
        <w:ind w:left="2880" w:hanging="360"/>
      </w:pPr>
      <w:rPr>
        <w:rFonts w:ascii="Symbol" w:hAnsi="Symbol" w:hint="default"/>
      </w:rPr>
    </w:lvl>
    <w:lvl w:ilvl="4" w:tplc="9B5A43D2" w:tentative="1">
      <w:start w:val="1"/>
      <w:numFmt w:val="bullet"/>
      <w:lvlText w:val=""/>
      <w:lvlPicBulletId w:val="0"/>
      <w:lvlJc w:val="left"/>
      <w:pPr>
        <w:tabs>
          <w:tab w:val="num" w:pos="3600"/>
        </w:tabs>
        <w:ind w:left="3600" w:hanging="360"/>
      </w:pPr>
      <w:rPr>
        <w:rFonts w:ascii="Symbol" w:hAnsi="Symbol" w:hint="default"/>
      </w:rPr>
    </w:lvl>
    <w:lvl w:ilvl="5" w:tplc="406E109E" w:tentative="1">
      <w:start w:val="1"/>
      <w:numFmt w:val="bullet"/>
      <w:lvlText w:val=""/>
      <w:lvlPicBulletId w:val="0"/>
      <w:lvlJc w:val="left"/>
      <w:pPr>
        <w:tabs>
          <w:tab w:val="num" w:pos="4320"/>
        </w:tabs>
        <w:ind w:left="4320" w:hanging="360"/>
      </w:pPr>
      <w:rPr>
        <w:rFonts w:ascii="Symbol" w:hAnsi="Symbol" w:hint="default"/>
      </w:rPr>
    </w:lvl>
    <w:lvl w:ilvl="6" w:tplc="E97E1F1C" w:tentative="1">
      <w:start w:val="1"/>
      <w:numFmt w:val="bullet"/>
      <w:lvlText w:val=""/>
      <w:lvlPicBulletId w:val="0"/>
      <w:lvlJc w:val="left"/>
      <w:pPr>
        <w:tabs>
          <w:tab w:val="num" w:pos="5040"/>
        </w:tabs>
        <w:ind w:left="5040" w:hanging="360"/>
      </w:pPr>
      <w:rPr>
        <w:rFonts w:ascii="Symbol" w:hAnsi="Symbol" w:hint="default"/>
      </w:rPr>
    </w:lvl>
    <w:lvl w:ilvl="7" w:tplc="F22E6C9A" w:tentative="1">
      <w:start w:val="1"/>
      <w:numFmt w:val="bullet"/>
      <w:lvlText w:val=""/>
      <w:lvlPicBulletId w:val="0"/>
      <w:lvlJc w:val="left"/>
      <w:pPr>
        <w:tabs>
          <w:tab w:val="num" w:pos="5760"/>
        </w:tabs>
        <w:ind w:left="5760" w:hanging="360"/>
      </w:pPr>
      <w:rPr>
        <w:rFonts w:ascii="Symbol" w:hAnsi="Symbol" w:hint="default"/>
      </w:rPr>
    </w:lvl>
    <w:lvl w:ilvl="8" w:tplc="B77ECE9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61DD2FBB"/>
    <w:multiLevelType w:val="multilevel"/>
    <w:tmpl w:val="B330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6F7FD8"/>
    <w:multiLevelType w:val="hybridMultilevel"/>
    <w:tmpl w:val="8AFE93EA"/>
    <w:lvl w:ilvl="0" w:tplc="E340C66A">
      <w:start w:val="1"/>
      <w:numFmt w:val="bullet"/>
      <w:lvlText w:val=""/>
      <w:lvlPicBulletId w:val="0"/>
      <w:lvlJc w:val="left"/>
      <w:pPr>
        <w:tabs>
          <w:tab w:val="num" w:pos="720"/>
        </w:tabs>
        <w:ind w:left="720" w:hanging="360"/>
      </w:pPr>
      <w:rPr>
        <w:rFonts w:ascii="Symbol" w:hAnsi="Symbol" w:hint="default"/>
      </w:rPr>
    </w:lvl>
    <w:lvl w:ilvl="1" w:tplc="6D8C111C" w:tentative="1">
      <w:start w:val="1"/>
      <w:numFmt w:val="bullet"/>
      <w:lvlText w:val=""/>
      <w:lvlPicBulletId w:val="0"/>
      <w:lvlJc w:val="left"/>
      <w:pPr>
        <w:tabs>
          <w:tab w:val="num" w:pos="1440"/>
        </w:tabs>
        <w:ind w:left="1440" w:hanging="360"/>
      </w:pPr>
      <w:rPr>
        <w:rFonts w:ascii="Symbol" w:hAnsi="Symbol" w:hint="default"/>
      </w:rPr>
    </w:lvl>
    <w:lvl w:ilvl="2" w:tplc="D27C9936" w:tentative="1">
      <w:start w:val="1"/>
      <w:numFmt w:val="bullet"/>
      <w:lvlText w:val=""/>
      <w:lvlPicBulletId w:val="0"/>
      <w:lvlJc w:val="left"/>
      <w:pPr>
        <w:tabs>
          <w:tab w:val="num" w:pos="2160"/>
        </w:tabs>
        <w:ind w:left="2160" w:hanging="360"/>
      </w:pPr>
      <w:rPr>
        <w:rFonts w:ascii="Symbol" w:hAnsi="Symbol" w:hint="default"/>
      </w:rPr>
    </w:lvl>
    <w:lvl w:ilvl="3" w:tplc="19DA44C2" w:tentative="1">
      <w:start w:val="1"/>
      <w:numFmt w:val="bullet"/>
      <w:lvlText w:val=""/>
      <w:lvlPicBulletId w:val="0"/>
      <w:lvlJc w:val="left"/>
      <w:pPr>
        <w:tabs>
          <w:tab w:val="num" w:pos="2880"/>
        </w:tabs>
        <w:ind w:left="2880" w:hanging="360"/>
      </w:pPr>
      <w:rPr>
        <w:rFonts w:ascii="Symbol" w:hAnsi="Symbol" w:hint="default"/>
      </w:rPr>
    </w:lvl>
    <w:lvl w:ilvl="4" w:tplc="22DA4B18" w:tentative="1">
      <w:start w:val="1"/>
      <w:numFmt w:val="bullet"/>
      <w:lvlText w:val=""/>
      <w:lvlPicBulletId w:val="0"/>
      <w:lvlJc w:val="left"/>
      <w:pPr>
        <w:tabs>
          <w:tab w:val="num" w:pos="3600"/>
        </w:tabs>
        <w:ind w:left="3600" w:hanging="360"/>
      </w:pPr>
      <w:rPr>
        <w:rFonts w:ascii="Symbol" w:hAnsi="Symbol" w:hint="default"/>
      </w:rPr>
    </w:lvl>
    <w:lvl w:ilvl="5" w:tplc="292A85D2" w:tentative="1">
      <w:start w:val="1"/>
      <w:numFmt w:val="bullet"/>
      <w:lvlText w:val=""/>
      <w:lvlPicBulletId w:val="0"/>
      <w:lvlJc w:val="left"/>
      <w:pPr>
        <w:tabs>
          <w:tab w:val="num" w:pos="4320"/>
        </w:tabs>
        <w:ind w:left="4320" w:hanging="360"/>
      </w:pPr>
      <w:rPr>
        <w:rFonts w:ascii="Symbol" w:hAnsi="Symbol" w:hint="default"/>
      </w:rPr>
    </w:lvl>
    <w:lvl w:ilvl="6" w:tplc="6C70709C" w:tentative="1">
      <w:start w:val="1"/>
      <w:numFmt w:val="bullet"/>
      <w:lvlText w:val=""/>
      <w:lvlPicBulletId w:val="0"/>
      <w:lvlJc w:val="left"/>
      <w:pPr>
        <w:tabs>
          <w:tab w:val="num" w:pos="5040"/>
        </w:tabs>
        <w:ind w:left="5040" w:hanging="360"/>
      </w:pPr>
      <w:rPr>
        <w:rFonts w:ascii="Symbol" w:hAnsi="Symbol" w:hint="default"/>
      </w:rPr>
    </w:lvl>
    <w:lvl w:ilvl="7" w:tplc="A38E02DA" w:tentative="1">
      <w:start w:val="1"/>
      <w:numFmt w:val="bullet"/>
      <w:lvlText w:val=""/>
      <w:lvlPicBulletId w:val="0"/>
      <w:lvlJc w:val="left"/>
      <w:pPr>
        <w:tabs>
          <w:tab w:val="num" w:pos="5760"/>
        </w:tabs>
        <w:ind w:left="5760" w:hanging="360"/>
      </w:pPr>
      <w:rPr>
        <w:rFonts w:ascii="Symbol" w:hAnsi="Symbol" w:hint="default"/>
      </w:rPr>
    </w:lvl>
    <w:lvl w:ilvl="8" w:tplc="E2F430BC"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6C7E6F99"/>
    <w:multiLevelType w:val="multilevel"/>
    <w:tmpl w:val="372A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8F118B"/>
    <w:multiLevelType w:val="multilevel"/>
    <w:tmpl w:val="73C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215979"/>
    <w:multiLevelType w:val="hybridMultilevel"/>
    <w:tmpl w:val="A5BC9716"/>
    <w:lvl w:ilvl="0" w:tplc="B66039DA">
      <w:start w:val="1"/>
      <w:numFmt w:val="bullet"/>
      <w:lvlText w:val=""/>
      <w:lvlPicBulletId w:val="0"/>
      <w:lvlJc w:val="left"/>
      <w:pPr>
        <w:tabs>
          <w:tab w:val="num" w:pos="720"/>
        </w:tabs>
        <w:ind w:left="720" w:hanging="360"/>
      </w:pPr>
      <w:rPr>
        <w:rFonts w:ascii="Symbol" w:hAnsi="Symbol" w:hint="default"/>
      </w:rPr>
    </w:lvl>
    <w:lvl w:ilvl="1" w:tplc="A9082984" w:tentative="1">
      <w:start w:val="1"/>
      <w:numFmt w:val="bullet"/>
      <w:lvlText w:val=""/>
      <w:lvlPicBulletId w:val="0"/>
      <w:lvlJc w:val="left"/>
      <w:pPr>
        <w:tabs>
          <w:tab w:val="num" w:pos="1440"/>
        </w:tabs>
        <w:ind w:left="1440" w:hanging="360"/>
      </w:pPr>
      <w:rPr>
        <w:rFonts w:ascii="Symbol" w:hAnsi="Symbol" w:hint="default"/>
      </w:rPr>
    </w:lvl>
    <w:lvl w:ilvl="2" w:tplc="126E693E" w:tentative="1">
      <w:start w:val="1"/>
      <w:numFmt w:val="bullet"/>
      <w:lvlText w:val=""/>
      <w:lvlPicBulletId w:val="0"/>
      <w:lvlJc w:val="left"/>
      <w:pPr>
        <w:tabs>
          <w:tab w:val="num" w:pos="2160"/>
        </w:tabs>
        <w:ind w:left="2160" w:hanging="360"/>
      </w:pPr>
      <w:rPr>
        <w:rFonts w:ascii="Symbol" w:hAnsi="Symbol" w:hint="default"/>
      </w:rPr>
    </w:lvl>
    <w:lvl w:ilvl="3" w:tplc="EB800F2C" w:tentative="1">
      <w:start w:val="1"/>
      <w:numFmt w:val="bullet"/>
      <w:lvlText w:val=""/>
      <w:lvlPicBulletId w:val="0"/>
      <w:lvlJc w:val="left"/>
      <w:pPr>
        <w:tabs>
          <w:tab w:val="num" w:pos="2880"/>
        </w:tabs>
        <w:ind w:left="2880" w:hanging="360"/>
      </w:pPr>
      <w:rPr>
        <w:rFonts w:ascii="Symbol" w:hAnsi="Symbol" w:hint="default"/>
      </w:rPr>
    </w:lvl>
    <w:lvl w:ilvl="4" w:tplc="4994352C" w:tentative="1">
      <w:start w:val="1"/>
      <w:numFmt w:val="bullet"/>
      <w:lvlText w:val=""/>
      <w:lvlPicBulletId w:val="0"/>
      <w:lvlJc w:val="left"/>
      <w:pPr>
        <w:tabs>
          <w:tab w:val="num" w:pos="3600"/>
        </w:tabs>
        <w:ind w:left="3600" w:hanging="360"/>
      </w:pPr>
      <w:rPr>
        <w:rFonts w:ascii="Symbol" w:hAnsi="Symbol" w:hint="default"/>
      </w:rPr>
    </w:lvl>
    <w:lvl w:ilvl="5" w:tplc="47CE395C" w:tentative="1">
      <w:start w:val="1"/>
      <w:numFmt w:val="bullet"/>
      <w:lvlText w:val=""/>
      <w:lvlPicBulletId w:val="0"/>
      <w:lvlJc w:val="left"/>
      <w:pPr>
        <w:tabs>
          <w:tab w:val="num" w:pos="4320"/>
        </w:tabs>
        <w:ind w:left="4320" w:hanging="360"/>
      </w:pPr>
      <w:rPr>
        <w:rFonts w:ascii="Symbol" w:hAnsi="Symbol" w:hint="default"/>
      </w:rPr>
    </w:lvl>
    <w:lvl w:ilvl="6" w:tplc="E47CF8A2" w:tentative="1">
      <w:start w:val="1"/>
      <w:numFmt w:val="bullet"/>
      <w:lvlText w:val=""/>
      <w:lvlPicBulletId w:val="0"/>
      <w:lvlJc w:val="left"/>
      <w:pPr>
        <w:tabs>
          <w:tab w:val="num" w:pos="5040"/>
        </w:tabs>
        <w:ind w:left="5040" w:hanging="360"/>
      </w:pPr>
      <w:rPr>
        <w:rFonts w:ascii="Symbol" w:hAnsi="Symbol" w:hint="default"/>
      </w:rPr>
    </w:lvl>
    <w:lvl w:ilvl="7" w:tplc="F2203F82" w:tentative="1">
      <w:start w:val="1"/>
      <w:numFmt w:val="bullet"/>
      <w:lvlText w:val=""/>
      <w:lvlPicBulletId w:val="0"/>
      <w:lvlJc w:val="left"/>
      <w:pPr>
        <w:tabs>
          <w:tab w:val="num" w:pos="5760"/>
        </w:tabs>
        <w:ind w:left="5760" w:hanging="360"/>
      </w:pPr>
      <w:rPr>
        <w:rFonts w:ascii="Symbol" w:hAnsi="Symbol" w:hint="default"/>
      </w:rPr>
    </w:lvl>
    <w:lvl w:ilvl="8" w:tplc="BB50A1B0"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723479FB"/>
    <w:multiLevelType w:val="hybridMultilevel"/>
    <w:tmpl w:val="D61680A2"/>
    <w:lvl w:ilvl="0" w:tplc="C6924B58">
      <w:start w:val="1"/>
      <w:numFmt w:val="decimal"/>
      <w:lvlText w:val="%1."/>
      <w:lvlJc w:val="left"/>
      <w:pPr>
        <w:ind w:left="360" w:hanging="360"/>
      </w:pPr>
      <w:rPr>
        <w:rFonts w:cs="Times New Roman"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4"/>
  </w:num>
  <w:num w:numId="3">
    <w:abstractNumId w:val="13"/>
  </w:num>
  <w:num w:numId="4">
    <w:abstractNumId w:val="18"/>
  </w:num>
  <w:num w:numId="5">
    <w:abstractNumId w:val="6"/>
  </w:num>
  <w:num w:numId="6">
    <w:abstractNumId w:val="3"/>
  </w:num>
  <w:num w:numId="7">
    <w:abstractNumId w:val="11"/>
  </w:num>
  <w:num w:numId="8">
    <w:abstractNumId w:val="0"/>
  </w:num>
  <w:num w:numId="9">
    <w:abstractNumId w:val="1"/>
  </w:num>
  <w:num w:numId="10">
    <w:abstractNumId w:val="12"/>
  </w:num>
  <w:num w:numId="11">
    <w:abstractNumId w:val="5"/>
  </w:num>
  <w:num w:numId="12">
    <w:abstractNumId w:val="2"/>
  </w:num>
  <w:num w:numId="13">
    <w:abstractNumId w:val="17"/>
  </w:num>
  <w:num w:numId="14">
    <w:abstractNumId w:val="7"/>
  </w:num>
  <w:num w:numId="15">
    <w:abstractNumId w:val="14"/>
  </w:num>
  <w:num w:numId="16">
    <w:abstractNumId w:val="16"/>
  </w:num>
  <w:num w:numId="17">
    <w:abstractNumId w:val="10"/>
  </w:num>
  <w:num w:numId="18">
    <w:abstractNumId w:val="9"/>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585"/>
    <w:rsid w:val="000B6086"/>
    <w:rsid w:val="001A18C8"/>
    <w:rsid w:val="00286FDB"/>
    <w:rsid w:val="00297266"/>
    <w:rsid w:val="003B1C5F"/>
    <w:rsid w:val="004A6F38"/>
    <w:rsid w:val="004B329C"/>
    <w:rsid w:val="006702E1"/>
    <w:rsid w:val="00752C34"/>
    <w:rsid w:val="007C14D0"/>
    <w:rsid w:val="00976BDF"/>
    <w:rsid w:val="00A43585"/>
    <w:rsid w:val="00AD0E94"/>
    <w:rsid w:val="00AF53E7"/>
    <w:rsid w:val="00BC61B5"/>
    <w:rsid w:val="00C9177A"/>
    <w:rsid w:val="00D06C7F"/>
    <w:rsid w:val="00EF5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FE786"/>
  <w14:defaultImageDpi w14:val="32767"/>
  <w15:chartTrackingRefBased/>
  <w15:docId w15:val="{F31EA32D-296A-F348-A98B-55FD5E19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6FDB"/>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4A6F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C61B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5">
    <w:name w:val="style5"/>
    <w:basedOn w:val="DefaultParagraphFont"/>
    <w:rsid w:val="00A43585"/>
  </w:style>
  <w:style w:type="table" w:styleId="TableGrid">
    <w:name w:val="Table Grid"/>
    <w:basedOn w:val="TableNormal"/>
    <w:uiPriority w:val="39"/>
    <w:rsid w:val="00A43585"/>
    <w:rPr>
      <w:rFonts w:ascii="Calibri" w:hAnsi="Calibri" w:cs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A6F38"/>
    <w:rPr>
      <w:rFonts w:asciiTheme="majorHAnsi" w:eastAsiaTheme="majorEastAsia" w:hAnsiTheme="majorHAnsi" w:cstheme="majorBidi"/>
      <w:color w:val="2F5496" w:themeColor="accent1" w:themeShade="BF"/>
      <w:sz w:val="32"/>
      <w:szCs w:val="32"/>
      <w:lang w:val="en-GB"/>
    </w:rPr>
  </w:style>
  <w:style w:type="paragraph" w:styleId="ListParagraph">
    <w:name w:val="List Paragraph"/>
    <w:basedOn w:val="Normal"/>
    <w:uiPriority w:val="34"/>
    <w:qFormat/>
    <w:rsid w:val="004A6F38"/>
    <w:pPr>
      <w:ind w:left="720"/>
      <w:contextualSpacing/>
    </w:pPr>
  </w:style>
  <w:style w:type="paragraph" w:styleId="NormalWeb">
    <w:name w:val="Normal (Web)"/>
    <w:basedOn w:val="Normal"/>
    <w:uiPriority w:val="99"/>
    <w:unhideWhenUsed/>
    <w:rsid w:val="00BC61B5"/>
    <w:pPr>
      <w:spacing w:before="100" w:beforeAutospacing="1" w:after="100" w:afterAutospacing="1"/>
    </w:pPr>
    <w:rPr>
      <w:lang w:val="en-US"/>
    </w:rPr>
  </w:style>
  <w:style w:type="character" w:customStyle="1" w:styleId="apple-converted-space">
    <w:name w:val="apple-converted-space"/>
    <w:basedOn w:val="DefaultParagraphFont"/>
    <w:rsid w:val="00BC61B5"/>
  </w:style>
  <w:style w:type="character" w:customStyle="1" w:styleId="style20">
    <w:name w:val="style20"/>
    <w:basedOn w:val="DefaultParagraphFont"/>
    <w:rsid w:val="00BC61B5"/>
  </w:style>
  <w:style w:type="character" w:customStyle="1" w:styleId="Heading2Char">
    <w:name w:val="Heading 2 Char"/>
    <w:basedOn w:val="DefaultParagraphFont"/>
    <w:link w:val="Heading2"/>
    <w:uiPriority w:val="9"/>
    <w:semiHidden/>
    <w:rsid w:val="00BC61B5"/>
    <w:rPr>
      <w:rFonts w:asciiTheme="majorHAnsi" w:eastAsiaTheme="majorEastAsia" w:hAnsiTheme="majorHAnsi" w:cstheme="majorBidi"/>
      <w:color w:val="2F5496" w:themeColor="accent1" w:themeShade="BF"/>
      <w:sz w:val="26"/>
      <w:szCs w:val="26"/>
      <w:lang w:val="en-GB"/>
    </w:rPr>
  </w:style>
  <w:style w:type="character" w:styleId="Strong">
    <w:name w:val="Strong"/>
    <w:basedOn w:val="DefaultParagraphFont"/>
    <w:uiPriority w:val="22"/>
    <w:qFormat/>
    <w:rsid w:val="00BC61B5"/>
    <w:rPr>
      <w:b/>
      <w:bCs/>
    </w:rPr>
  </w:style>
  <w:style w:type="paragraph" w:customStyle="1" w:styleId="main1">
    <w:name w:val="main1"/>
    <w:basedOn w:val="Normal"/>
    <w:rsid w:val="00BC61B5"/>
    <w:pPr>
      <w:spacing w:before="100" w:beforeAutospacing="1" w:after="100" w:afterAutospacing="1"/>
    </w:pPr>
    <w:rPr>
      <w:lang w:val="en-US"/>
    </w:rPr>
  </w:style>
  <w:style w:type="character" w:customStyle="1" w:styleId="bs-content-rb-glossary">
    <w:name w:val="bs-content-rb-glossary"/>
    <w:basedOn w:val="DefaultParagraphFont"/>
    <w:rsid w:val="006702E1"/>
  </w:style>
  <w:style w:type="paragraph" w:styleId="NoSpacing">
    <w:name w:val="No Spacing"/>
    <w:uiPriority w:val="1"/>
    <w:qFormat/>
    <w:rsid w:val="001A18C8"/>
    <w:pPr>
      <w:widowControl w:val="0"/>
      <w:suppressAutoHyphens/>
    </w:pPr>
    <w:rPr>
      <w:rFonts w:ascii="Times New Roman" w:eastAsia="Arial Unicode MS" w:hAnsi="Times New Roman" w:cs="Times New Roman"/>
      <w:kern w:val="1"/>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3178">
      <w:bodyDiv w:val="1"/>
      <w:marLeft w:val="0"/>
      <w:marRight w:val="0"/>
      <w:marTop w:val="0"/>
      <w:marBottom w:val="0"/>
      <w:divBdr>
        <w:top w:val="none" w:sz="0" w:space="0" w:color="auto"/>
        <w:left w:val="none" w:sz="0" w:space="0" w:color="auto"/>
        <w:bottom w:val="none" w:sz="0" w:space="0" w:color="auto"/>
        <w:right w:val="none" w:sz="0" w:space="0" w:color="auto"/>
      </w:divBdr>
    </w:div>
    <w:div w:id="74590800">
      <w:bodyDiv w:val="1"/>
      <w:marLeft w:val="0"/>
      <w:marRight w:val="0"/>
      <w:marTop w:val="0"/>
      <w:marBottom w:val="0"/>
      <w:divBdr>
        <w:top w:val="none" w:sz="0" w:space="0" w:color="auto"/>
        <w:left w:val="none" w:sz="0" w:space="0" w:color="auto"/>
        <w:bottom w:val="none" w:sz="0" w:space="0" w:color="auto"/>
        <w:right w:val="none" w:sz="0" w:space="0" w:color="auto"/>
      </w:divBdr>
    </w:div>
    <w:div w:id="112678205">
      <w:bodyDiv w:val="1"/>
      <w:marLeft w:val="0"/>
      <w:marRight w:val="0"/>
      <w:marTop w:val="0"/>
      <w:marBottom w:val="0"/>
      <w:divBdr>
        <w:top w:val="none" w:sz="0" w:space="0" w:color="auto"/>
        <w:left w:val="none" w:sz="0" w:space="0" w:color="auto"/>
        <w:bottom w:val="none" w:sz="0" w:space="0" w:color="auto"/>
        <w:right w:val="none" w:sz="0" w:space="0" w:color="auto"/>
      </w:divBdr>
    </w:div>
    <w:div w:id="956840287">
      <w:bodyDiv w:val="1"/>
      <w:marLeft w:val="0"/>
      <w:marRight w:val="0"/>
      <w:marTop w:val="0"/>
      <w:marBottom w:val="0"/>
      <w:divBdr>
        <w:top w:val="none" w:sz="0" w:space="0" w:color="auto"/>
        <w:left w:val="none" w:sz="0" w:space="0" w:color="auto"/>
        <w:bottom w:val="none" w:sz="0" w:space="0" w:color="auto"/>
        <w:right w:val="none" w:sz="0" w:space="0" w:color="auto"/>
      </w:divBdr>
      <w:divsChild>
        <w:div w:id="1926573477">
          <w:marLeft w:val="0"/>
          <w:marRight w:val="0"/>
          <w:marTop w:val="0"/>
          <w:marBottom w:val="0"/>
          <w:divBdr>
            <w:top w:val="none" w:sz="0" w:space="0" w:color="auto"/>
            <w:left w:val="none" w:sz="0" w:space="0" w:color="auto"/>
            <w:bottom w:val="none" w:sz="0" w:space="0" w:color="auto"/>
            <w:right w:val="none" w:sz="0" w:space="0" w:color="auto"/>
          </w:divBdr>
        </w:div>
      </w:divsChild>
    </w:div>
    <w:div w:id="1286428486">
      <w:bodyDiv w:val="1"/>
      <w:marLeft w:val="0"/>
      <w:marRight w:val="0"/>
      <w:marTop w:val="0"/>
      <w:marBottom w:val="0"/>
      <w:divBdr>
        <w:top w:val="none" w:sz="0" w:space="0" w:color="auto"/>
        <w:left w:val="none" w:sz="0" w:space="0" w:color="auto"/>
        <w:bottom w:val="none" w:sz="0" w:space="0" w:color="auto"/>
        <w:right w:val="none" w:sz="0" w:space="0" w:color="auto"/>
      </w:divBdr>
    </w:div>
    <w:div w:id="1387952395">
      <w:bodyDiv w:val="1"/>
      <w:marLeft w:val="0"/>
      <w:marRight w:val="0"/>
      <w:marTop w:val="0"/>
      <w:marBottom w:val="0"/>
      <w:divBdr>
        <w:top w:val="none" w:sz="0" w:space="0" w:color="auto"/>
        <w:left w:val="none" w:sz="0" w:space="0" w:color="auto"/>
        <w:bottom w:val="none" w:sz="0" w:space="0" w:color="auto"/>
        <w:right w:val="none" w:sz="0" w:space="0" w:color="auto"/>
      </w:divBdr>
    </w:div>
    <w:div w:id="1474104618">
      <w:bodyDiv w:val="1"/>
      <w:marLeft w:val="0"/>
      <w:marRight w:val="0"/>
      <w:marTop w:val="0"/>
      <w:marBottom w:val="0"/>
      <w:divBdr>
        <w:top w:val="none" w:sz="0" w:space="0" w:color="auto"/>
        <w:left w:val="none" w:sz="0" w:space="0" w:color="auto"/>
        <w:bottom w:val="none" w:sz="0" w:space="0" w:color="auto"/>
        <w:right w:val="none" w:sz="0" w:space="0" w:color="auto"/>
      </w:divBdr>
    </w:div>
    <w:div w:id="1474516771">
      <w:bodyDiv w:val="1"/>
      <w:marLeft w:val="0"/>
      <w:marRight w:val="0"/>
      <w:marTop w:val="0"/>
      <w:marBottom w:val="0"/>
      <w:divBdr>
        <w:top w:val="none" w:sz="0" w:space="0" w:color="auto"/>
        <w:left w:val="none" w:sz="0" w:space="0" w:color="auto"/>
        <w:bottom w:val="none" w:sz="0" w:space="0" w:color="auto"/>
        <w:right w:val="none" w:sz="0" w:space="0" w:color="auto"/>
      </w:divBdr>
    </w:div>
    <w:div w:id="209604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en.wikipedia.org/wiki/Buffalo_Bayou"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en.wikipedia.org/wiki/Barker_Reservoir"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4.png"/><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49900-53CC-554B-A1A4-3C159E9EF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30</Pages>
  <Words>4574</Words>
  <Characters>26076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Bennett</dc:creator>
  <cp:keywords/>
  <dc:description/>
  <cp:lastModifiedBy>Anna Bennett</cp:lastModifiedBy>
  <cp:revision>4</cp:revision>
  <dcterms:created xsi:type="dcterms:W3CDTF">2018-03-14T19:06:00Z</dcterms:created>
  <dcterms:modified xsi:type="dcterms:W3CDTF">2018-03-16T10:45:00Z</dcterms:modified>
</cp:coreProperties>
</file>