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2528" w14:textId="77777777" w:rsidR="00C17081" w:rsidRPr="00DC14C2" w:rsidRDefault="00406AED" w:rsidP="00406AED">
      <w:pPr>
        <w:jc w:val="center"/>
        <w:rPr>
          <w:rFonts w:ascii="GillSans" w:hAnsi="GillSans"/>
          <w:b/>
          <w:u w:val="single"/>
        </w:rPr>
      </w:pPr>
      <w:r w:rsidRPr="00DC14C2">
        <w:rPr>
          <w:rFonts w:ascii="GillSans" w:hAnsi="GillSans"/>
          <w:b/>
          <w:u w:val="single"/>
        </w:rPr>
        <w:t>Government and the economy Chapters 30-41</w:t>
      </w:r>
    </w:p>
    <w:p w14:paraId="35062529" w14:textId="77777777" w:rsidR="0021565A" w:rsidRPr="00DC14C2" w:rsidRDefault="0021565A" w:rsidP="00406AED">
      <w:pPr>
        <w:jc w:val="center"/>
        <w:rPr>
          <w:rFonts w:ascii="GillSans" w:hAnsi="GillSans"/>
          <w:b/>
          <w:u w:val="single"/>
        </w:rPr>
      </w:pPr>
    </w:p>
    <w:p w14:paraId="3506252A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is the main measurement of economic growth?</w:t>
      </w:r>
    </w:p>
    <w:p w14:paraId="3506252B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2C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2D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limitations of using economic growth as a measurement of economic growth?</w:t>
      </w:r>
    </w:p>
    <w:p w14:paraId="3506252E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2F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0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The economic cycle downturn r_____________, re_______________, b _________________.</w:t>
      </w:r>
    </w:p>
    <w:p w14:paraId="35062531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2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3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is the CPI?</w:t>
      </w:r>
    </w:p>
    <w:p w14:paraId="35062534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5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6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is demand pull inflation, what causes it?</w:t>
      </w:r>
    </w:p>
    <w:p w14:paraId="35062537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8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9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do monetarists believe causes inflation?</w:t>
      </w:r>
    </w:p>
    <w:p w14:paraId="3506253A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B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3C" w14:textId="77777777" w:rsidR="0021565A" w:rsidRPr="00DC14C2" w:rsidRDefault="00406AED" w:rsidP="0021565A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causes of inflation?</w:t>
      </w:r>
    </w:p>
    <w:p w14:paraId="3506253D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3E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4 functions of money?</w:t>
      </w:r>
    </w:p>
    <w:p w14:paraId="3506253F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40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1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How is unemployment measured?</w:t>
      </w:r>
    </w:p>
    <w:p w14:paraId="35062542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3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different types of unemployment?</w:t>
      </w:r>
    </w:p>
    <w:p w14:paraId="35062544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45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6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causes cyclical unemployment?</w:t>
      </w:r>
    </w:p>
    <w:p w14:paraId="35062547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8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causes structural unemployment?</w:t>
      </w:r>
    </w:p>
    <w:p w14:paraId="35062549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4A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B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is frictional unemployment?</w:t>
      </w:r>
    </w:p>
    <w:p w14:paraId="3506254C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D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causes of frictional unemployment?</w:t>
      </w:r>
    </w:p>
    <w:p w14:paraId="3506254E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4F" w14:textId="77777777" w:rsidR="00406AED" w:rsidRPr="00DC14C2" w:rsidRDefault="00406AED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effects of unemployment</w:t>
      </w:r>
      <w:r w:rsidR="00A26EC7" w:rsidRPr="00DC14C2">
        <w:rPr>
          <w:rFonts w:ascii="GillSans" w:hAnsi="GillSans"/>
          <w:b/>
        </w:rPr>
        <w:t xml:space="preserve"> on businesses?</w:t>
      </w:r>
    </w:p>
    <w:p w14:paraId="35062550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51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2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examples of visible trade?</w:t>
      </w:r>
    </w:p>
    <w:p w14:paraId="35062553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4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effects of a current account deficit?</w:t>
      </w:r>
    </w:p>
    <w:p w14:paraId="35062555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56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7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the effects of a current account surplus?</w:t>
      </w:r>
    </w:p>
    <w:p w14:paraId="35062558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9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How could a country take measure to reduce a significant trade deficit over a long period of time?</w:t>
      </w:r>
    </w:p>
    <w:p w14:paraId="3506255A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5B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C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List 6 methods that governments can take to protect the environment.</w:t>
      </w:r>
    </w:p>
    <w:p w14:paraId="3506255D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5E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is fiscal policy?</w:t>
      </w:r>
    </w:p>
    <w:p w14:paraId="3506255F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60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1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List some direct taxes.</w:t>
      </w:r>
    </w:p>
    <w:p w14:paraId="35062562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3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List some indirect taxes.</w:t>
      </w:r>
    </w:p>
    <w:p w14:paraId="35062564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65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6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lastRenderedPageBreak/>
        <w:t>What is monetary policy?</w:t>
      </w:r>
    </w:p>
    <w:p w14:paraId="35062567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8" w14:textId="77777777" w:rsidR="00A26EC7" w:rsidRPr="00DC14C2" w:rsidRDefault="00A26EC7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</w:t>
      </w:r>
      <w:r w:rsidR="0021565A" w:rsidRPr="00DC14C2">
        <w:rPr>
          <w:rFonts w:ascii="GillSans" w:hAnsi="GillSans"/>
          <w:b/>
        </w:rPr>
        <w:t xml:space="preserve"> actions can governments take as part of a monetary policy?</w:t>
      </w:r>
    </w:p>
    <w:p w14:paraId="35062569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6A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B" w14:textId="77777777" w:rsidR="0021565A" w:rsidRPr="00DC14C2" w:rsidRDefault="0021565A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What are supply side policies?</w:t>
      </w:r>
    </w:p>
    <w:p w14:paraId="3506256C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6D" w14:textId="77777777" w:rsidR="0021565A" w:rsidRPr="00DC14C2" w:rsidRDefault="0021565A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Give some examples of methods that could be regarded as dealing with the supply side?</w:t>
      </w:r>
    </w:p>
    <w:p w14:paraId="3506256E" w14:textId="77777777" w:rsidR="0021565A" w:rsidRPr="00DC14C2" w:rsidRDefault="0021565A" w:rsidP="0021565A">
      <w:pPr>
        <w:pStyle w:val="ListParagraph"/>
        <w:rPr>
          <w:rFonts w:ascii="GillSans" w:hAnsi="GillSans"/>
          <w:b/>
        </w:rPr>
      </w:pPr>
    </w:p>
    <w:p w14:paraId="3506256F" w14:textId="77777777" w:rsidR="0021565A" w:rsidRPr="00DC14C2" w:rsidRDefault="0021565A" w:rsidP="0021565A">
      <w:pPr>
        <w:rPr>
          <w:rFonts w:ascii="GillSans" w:hAnsi="GillSans"/>
          <w:b/>
        </w:rPr>
      </w:pPr>
    </w:p>
    <w:p w14:paraId="35062570" w14:textId="77777777" w:rsidR="0021565A" w:rsidRPr="00DC14C2" w:rsidRDefault="0021565A" w:rsidP="00406AED">
      <w:pPr>
        <w:pStyle w:val="ListParagraph"/>
        <w:numPr>
          <w:ilvl w:val="0"/>
          <w:numId w:val="1"/>
        </w:numPr>
        <w:rPr>
          <w:rFonts w:ascii="GillSans" w:hAnsi="GillSans"/>
          <w:b/>
        </w:rPr>
      </w:pPr>
      <w:r w:rsidRPr="00DC14C2">
        <w:rPr>
          <w:rFonts w:ascii="GillSans" w:hAnsi="GillSans"/>
          <w:b/>
        </w:rPr>
        <w:t>Why do most economists believe that a combination of all 3 can be used together?</w:t>
      </w:r>
    </w:p>
    <w:p w14:paraId="35062571" w14:textId="77777777" w:rsidR="00A26EC7" w:rsidRDefault="00A26EC7" w:rsidP="00A26EC7"/>
    <w:p w14:paraId="35062572" w14:textId="77777777" w:rsidR="00406AED" w:rsidRDefault="00406AED" w:rsidP="00406AED"/>
    <w:p w14:paraId="35062573" w14:textId="77777777" w:rsidR="00406AED" w:rsidRDefault="00406AED" w:rsidP="00406AED">
      <w:pPr>
        <w:jc w:val="center"/>
      </w:pPr>
    </w:p>
    <w:p w14:paraId="35062574" w14:textId="77777777" w:rsidR="00406AED" w:rsidRDefault="00406AED" w:rsidP="00406AED">
      <w:pPr>
        <w:jc w:val="center"/>
      </w:pPr>
    </w:p>
    <w:sectPr w:rsidR="00406AED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577BE"/>
    <w:multiLevelType w:val="hybridMultilevel"/>
    <w:tmpl w:val="98708D5A"/>
    <w:lvl w:ilvl="0" w:tplc="DA8A9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ED"/>
    <w:rsid w:val="0021565A"/>
    <w:rsid w:val="00406AED"/>
    <w:rsid w:val="0045760A"/>
    <w:rsid w:val="00A26EC7"/>
    <w:rsid w:val="00C17081"/>
    <w:rsid w:val="00DC14C2"/>
    <w:rsid w:val="00EF4747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2528"/>
  <w15:docId w15:val="{6A6518BF-5D84-ED4D-BFB0-88405C02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2015-03-20T15:36:00Z</cp:lastPrinted>
  <dcterms:created xsi:type="dcterms:W3CDTF">2020-11-13T12:06:00Z</dcterms:created>
  <dcterms:modified xsi:type="dcterms:W3CDTF">2020-11-13T12:06:00Z</dcterms:modified>
</cp:coreProperties>
</file>