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0128" w14:textId="6CD1B305" w:rsidR="003F0792" w:rsidRPr="002A4286" w:rsidRDefault="002A4286" w:rsidP="002A4286">
      <w:pPr>
        <w:jc w:val="center"/>
        <w:rPr>
          <w:b/>
          <w:u w:val="single"/>
        </w:rPr>
      </w:pPr>
      <w:r w:rsidRPr="002A4286">
        <w:rPr>
          <w:b/>
          <w:u w:val="single"/>
        </w:rPr>
        <w:t>Genghis Khan – Leadership Qualities</w:t>
      </w:r>
    </w:p>
    <w:p w14:paraId="66DBC3AF" w14:textId="17EEF1AF" w:rsidR="002A4286" w:rsidRDefault="002A4286"/>
    <w:p w14:paraId="44BA89A3" w14:textId="3CF08046" w:rsidR="002A4286" w:rsidRDefault="002A4286">
      <w:r>
        <w:t>Below is a list of leadership skills and qualities that are believed to be the common traits shared by great leaders.</w:t>
      </w:r>
    </w:p>
    <w:p w14:paraId="7175E44E" w14:textId="52C46D3C" w:rsidR="002A4286" w:rsidRDefault="002A4286"/>
    <w:p w14:paraId="549F7C06" w14:textId="77777777" w:rsidR="002A4286" w:rsidRDefault="002A4286"/>
    <w:p w14:paraId="62430356" w14:textId="763FA91D" w:rsidR="002A4286" w:rsidRDefault="002A4286" w:rsidP="002A4286">
      <w:pPr>
        <w:pStyle w:val="ListParagraph"/>
        <w:numPr>
          <w:ilvl w:val="0"/>
          <w:numId w:val="1"/>
        </w:numPr>
      </w:pPr>
      <w:r>
        <w:t xml:space="preserve">Select the top 5 skills of Genghis Khan. Provide specific examples of where you see these skills and qualities in </w:t>
      </w:r>
      <w:r w:rsidR="00073B4B">
        <w:t xml:space="preserve">his </w:t>
      </w:r>
      <w:r>
        <w:t>stor</w:t>
      </w:r>
      <w:r w:rsidR="00073B4B">
        <w:t>y</w:t>
      </w:r>
    </w:p>
    <w:p w14:paraId="0219B8EC" w14:textId="2FD7E8E9" w:rsidR="002A4286" w:rsidRDefault="002A4286"/>
    <w:tbl>
      <w:tblPr>
        <w:tblW w:w="9477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4860"/>
      </w:tblGrid>
      <w:tr w:rsidR="002A4286" w:rsidRPr="00CB1D96" w14:paraId="60ADE5BD" w14:textId="77777777" w:rsidTr="002A4286">
        <w:tc>
          <w:tcPr>
            <w:tcW w:w="46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CECB039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Personal competencies: </w:t>
            </w:r>
          </w:p>
        </w:tc>
        <w:tc>
          <w:tcPr>
            <w:tcW w:w="4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F314842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Social competencies: </w:t>
            </w:r>
          </w:p>
        </w:tc>
      </w:tr>
      <w:tr w:rsidR="002A4286" w:rsidRPr="00CB1D96" w14:paraId="1290DB8E" w14:textId="77777777" w:rsidTr="002A4286">
        <w:tc>
          <w:tcPr>
            <w:tcW w:w="46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A5374BB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1 .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Emotional self - awareness </w:t>
            </w:r>
          </w:p>
          <w:p w14:paraId="3EB1E115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2 .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Accurate self - assessment </w:t>
            </w:r>
          </w:p>
          <w:p w14:paraId="4914B07B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3 .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Self - confidence </w:t>
            </w:r>
          </w:p>
          <w:p w14:paraId="39C32DF5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4 .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Self - control </w:t>
            </w:r>
          </w:p>
          <w:p w14:paraId="0FC6F097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5 .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Integrity </w:t>
            </w:r>
          </w:p>
          <w:p w14:paraId="5E088980" w14:textId="77777777" w:rsidR="002A4286" w:rsidRPr="0042626E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Lucida Sans Unicode"/>
                <w:shd w:val="clear" w:color="auto" w:fill="FFFFFF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6 .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Adaptability </w:t>
            </w:r>
          </w:p>
          <w:p w14:paraId="088FD9A2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7 .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Drive </w:t>
            </w:r>
          </w:p>
          <w:p w14:paraId="119CBF12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8 .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Initiative </w:t>
            </w:r>
          </w:p>
          <w:p w14:paraId="455AD740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42626E">
              <w:rPr>
                <w:rFonts w:ascii="Source Sans Pro" w:eastAsia="Times New Roman" w:hAnsi="Source Sans Pro" w:cs="Lucida Sans Unicode"/>
                <w:shd w:val="clear" w:color="auto" w:fill="FFFFFF"/>
              </w:rPr>
              <w:t>9 .</w:t>
            </w:r>
            <w:proofErr w:type="gramEnd"/>
            <w:r w:rsidRPr="0042626E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O</w:t>
            </w:r>
            <w:r>
              <w:rPr>
                <w:rFonts w:ascii="Source Sans Pro" w:eastAsia="Times New Roman" w:hAnsi="Source Sans Pro" w:cs="Lucida Sans Unicode"/>
                <w:shd w:val="clear" w:color="auto" w:fill="FFFFFF"/>
              </w:rPr>
              <w:t>ptimism</w:t>
            </w:r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.</w:t>
            </w:r>
          </w:p>
        </w:tc>
        <w:tc>
          <w:tcPr>
            <w:tcW w:w="4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900978E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10 .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Empathy </w:t>
            </w:r>
          </w:p>
          <w:p w14:paraId="36C2EC3E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11 .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</w:t>
            </w:r>
            <w:proofErr w:type="spell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Organisational</w:t>
            </w:r>
            <w:proofErr w:type="spell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skills </w:t>
            </w:r>
          </w:p>
          <w:p w14:paraId="6EEDCF34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12 .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Commitment to service </w:t>
            </w:r>
          </w:p>
          <w:p w14:paraId="3432DF13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13 .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Inspiration </w:t>
            </w:r>
          </w:p>
          <w:p w14:paraId="1EA4A602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14 .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Persuasiveness </w:t>
            </w:r>
          </w:p>
          <w:p w14:paraId="2D8166DB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15 .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An interest in cultivating the abilities of others </w:t>
            </w:r>
          </w:p>
          <w:p w14:paraId="5853A803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16 .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</w:t>
            </w:r>
            <w:proofErr w:type="spell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Recognising</w:t>
            </w:r>
            <w:proofErr w:type="spell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the need for change </w:t>
            </w:r>
          </w:p>
          <w:p w14:paraId="1C616DBC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17 .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Conflict management </w:t>
            </w:r>
          </w:p>
          <w:p w14:paraId="60BB7553" w14:textId="77777777" w:rsidR="002A4286" w:rsidRPr="00CB1D96" w:rsidRDefault="002A4286" w:rsidP="002A4286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</w:rPr>
            </w:pP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18 .</w:t>
            </w:r>
            <w:proofErr w:type="gramEnd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 xml:space="preserve"> </w:t>
            </w:r>
            <w:proofErr w:type="gramStart"/>
            <w:r w:rsidRPr="00CB1D96">
              <w:rPr>
                <w:rFonts w:ascii="Source Sans Pro" w:eastAsia="Times New Roman" w:hAnsi="Source Sans Pro" w:cs="Lucida Sans Unicode"/>
                <w:shd w:val="clear" w:color="auto" w:fill="FFFFFF"/>
              </w:rPr>
              <w:t>Teamwork .</w:t>
            </w:r>
            <w:proofErr w:type="gramEnd"/>
          </w:p>
        </w:tc>
      </w:tr>
    </w:tbl>
    <w:p w14:paraId="2B6A0273" w14:textId="090F0ED0" w:rsidR="002A4286" w:rsidRDefault="002A4286"/>
    <w:p w14:paraId="21B7F5B7" w14:textId="28E347F0" w:rsidR="002A4286" w:rsidRDefault="002A4286" w:rsidP="002A4286">
      <w:pPr>
        <w:pStyle w:val="ListParagraph"/>
        <w:numPr>
          <w:ilvl w:val="0"/>
          <w:numId w:val="1"/>
        </w:numPr>
      </w:pPr>
      <w:r>
        <w:t>Create a simple chart to record your ideas.</w:t>
      </w:r>
    </w:p>
    <w:p w14:paraId="43058ED2" w14:textId="4744EEF2" w:rsidR="002A4286" w:rsidRDefault="002A4286"/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073B4B" w14:paraId="43ADD186" w14:textId="77777777" w:rsidTr="00073B4B">
        <w:trPr>
          <w:trHeight w:val="378"/>
        </w:trPr>
        <w:tc>
          <w:tcPr>
            <w:tcW w:w="9643" w:type="dxa"/>
            <w:shd w:val="clear" w:color="auto" w:fill="E7E6E6" w:themeFill="background2"/>
          </w:tcPr>
          <w:p w14:paraId="5666E00A" w14:textId="6F78A0E1" w:rsidR="00073B4B" w:rsidRDefault="00073B4B">
            <w:r>
              <w:t>Genghis Khan</w:t>
            </w:r>
          </w:p>
        </w:tc>
      </w:tr>
      <w:tr w:rsidR="00073B4B" w14:paraId="0EE3F434" w14:textId="77777777" w:rsidTr="00073B4B">
        <w:trPr>
          <w:trHeight w:val="403"/>
        </w:trPr>
        <w:tc>
          <w:tcPr>
            <w:tcW w:w="9643" w:type="dxa"/>
          </w:tcPr>
          <w:p w14:paraId="3FBB48C8" w14:textId="5E9ADC8E" w:rsidR="00073B4B" w:rsidRDefault="00073B4B">
            <w:r>
              <w:t>1.</w:t>
            </w:r>
          </w:p>
        </w:tc>
      </w:tr>
      <w:tr w:rsidR="00073B4B" w14:paraId="11F7070D" w14:textId="77777777" w:rsidTr="00073B4B">
        <w:trPr>
          <w:trHeight w:val="378"/>
        </w:trPr>
        <w:tc>
          <w:tcPr>
            <w:tcW w:w="9643" w:type="dxa"/>
          </w:tcPr>
          <w:p w14:paraId="076A3EC7" w14:textId="4BEF6C48" w:rsidR="00073B4B" w:rsidRDefault="00073B4B">
            <w:r>
              <w:t>2.</w:t>
            </w:r>
          </w:p>
        </w:tc>
      </w:tr>
      <w:tr w:rsidR="00073B4B" w14:paraId="50C9A1AC" w14:textId="77777777" w:rsidTr="00073B4B">
        <w:trPr>
          <w:trHeight w:val="403"/>
        </w:trPr>
        <w:tc>
          <w:tcPr>
            <w:tcW w:w="9643" w:type="dxa"/>
          </w:tcPr>
          <w:p w14:paraId="52242C70" w14:textId="6993983D" w:rsidR="00073B4B" w:rsidRDefault="00073B4B">
            <w:r>
              <w:t>3.</w:t>
            </w:r>
          </w:p>
        </w:tc>
      </w:tr>
      <w:tr w:rsidR="00073B4B" w14:paraId="75C0F4C0" w14:textId="77777777" w:rsidTr="00073B4B">
        <w:trPr>
          <w:trHeight w:val="378"/>
        </w:trPr>
        <w:tc>
          <w:tcPr>
            <w:tcW w:w="9643" w:type="dxa"/>
          </w:tcPr>
          <w:p w14:paraId="1F720F48" w14:textId="7E0B7F4D" w:rsidR="00073B4B" w:rsidRDefault="00073B4B">
            <w:r>
              <w:t>4.</w:t>
            </w:r>
          </w:p>
        </w:tc>
      </w:tr>
      <w:tr w:rsidR="00073B4B" w14:paraId="01DE99CB" w14:textId="77777777" w:rsidTr="00073B4B">
        <w:trPr>
          <w:trHeight w:val="378"/>
        </w:trPr>
        <w:tc>
          <w:tcPr>
            <w:tcW w:w="9643" w:type="dxa"/>
          </w:tcPr>
          <w:p w14:paraId="1FF7D622" w14:textId="4B2F7582" w:rsidR="00073B4B" w:rsidRDefault="00073B4B">
            <w:r>
              <w:t>5.</w:t>
            </w:r>
          </w:p>
        </w:tc>
      </w:tr>
    </w:tbl>
    <w:p w14:paraId="271460DA" w14:textId="0546035A" w:rsidR="002A4286" w:rsidRDefault="002A4286" w:rsidP="00BB4427"/>
    <w:p w14:paraId="69FB54E1" w14:textId="69F43CFD" w:rsidR="00BB4427" w:rsidRDefault="00BB4427" w:rsidP="00BB4427"/>
    <w:p w14:paraId="59D49C69" w14:textId="4191E771" w:rsidR="00BB4427" w:rsidRDefault="00BB4427" w:rsidP="00BB4427">
      <w:pPr>
        <w:pStyle w:val="ListParagraph"/>
        <w:numPr>
          <w:ilvl w:val="0"/>
          <w:numId w:val="1"/>
        </w:numPr>
      </w:pPr>
      <w:r>
        <w:t xml:space="preserve">What are the costs and benefits of this interconnectedness? </w:t>
      </w:r>
    </w:p>
    <w:sectPr w:rsidR="00BB4427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27413"/>
    <w:multiLevelType w:val="hybridMultilevel"/>
    <w:tmpl w:val="AED0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86"/>
    <w:rsid w:val="00073B4B"/>
    <w:rsid w:val="002A4286"/>
    <w:rsid w:val="002D6AAA"/>
    <w:rsid w:val="00631069"/>
    <w:rsid w:val="006F0748"/>
    <w:rsid w:val="00990A44"/>
    <w:rsid w:val="009D7913"/>
    <w:rsid w:val="00BB4427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01215"/>
  <w14:defaultImageDpi w14:val="32767"/>
  <w15:chartTrackingRefBased/>
  <w15:docId w15:val="{5EC5BE5D-D339-8E46-B1EE-9C1C991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86"/>
    <w:pPr>
      <w:ind w:left="720"/>
      <w:contextualSpacing/>
    </w:pPr>
  </w:style>
  <w:style w:type="table" w:styleId="TableGrid">
    <w:name w:val="Table Grid"/>
    <w:basedOn w:val="TableNormal"/>
    <w:uiPriority w:val="39"/>
    <w:rsid w:val="002A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2021-01-06T05:21:00Z</dcterms:created>
  <dcterms:modified xsi:type="dcterms:W3CDTF">2021-01-06T05:21:00Z</dcterms:modified>
</cp:coreProperties>
</file>