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9E0B" w14:textId="77777777" w:rsidR="00BC4918" w:rsidRDefault="00BC4918"/>
    <w:p w14:paraId="0CEBED2E" w14:textId="77777777" w:rsidR="00114128" w:rsidRDefault="00114128"/>
    <w:p w14:paraId="51F6C7BD" w14:textId="77777777" w:rsidR="00114128" w:rsidRPr="00114128" w:rsidRDefault="00114128" w:rsidP="00114128">
      <w:pPr>
        <w:widowControl w:val="0"/>
        <w:autoSpaceDE w:val="0"/>
        <w:autoSpaceDN w:val="0"/>
        <w:adjustRightInd w:val="0"/>
        <w:rPr>
          <w:rFonts w:ascii="Lato-Regular" w:hAnsi="Lato-Regular" w:cs="Lato-Regular"/>
          <w:b/>
          <w:color w:val="4F4F4F"/>
          <w:sz w:val="36"/>
          <w:szCs w:val="36"/>
          <w:u w:val="single"/>
        </w:rPr>
      </w:pPr>
      <w:r w:rsidRPr="00114128">
        <w:rPr>
          <w:rFonts w:ascii="Lato-Regular" w:hAnsi="Lato-Regular" w:cs="Lato-Regular"/>
          <w:b/>
          <w:color w:val="4F4F4F"/>
          <w:sz w:val="36"/>
          <w:szCs w:val="36"/>
          <w:u w:val="single"/>
        </w:rPr>
        <w:t>Convection currents</w:t>
      </w:r>
    </w:p>
    <w:p w14:paraId="03598930" w14:textId="77777777" w:rsidR="00114128" w:rsidRDefault="00114128" w:rsidP="00114128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4F4F4F"/>
          <w:sz w:val="36"/>
          <w:szCs w:val="36"/>
        </w:rPr>
      </w:pPr>
    </w:p>
    <w:p w14:paraId="1CF09CA7" w14:textId="77777777" w:rsidR="00114128" w:rsidRDefault="00114128" w:rsidP="00114128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4F4F4F"/>
          <w:sz w:val="36"/>
          <w:szCs w:val="36"/>
        </w:rPr>
      </w:pPr>
      <w:r>
        <w:rPr>
          <w:rFonts w:ascii="Lato-Regular" w:hAnsi="Lato-Regular" w:cs="Lato-Regular"/>
          <w:color w:val="4F4F4F"/>
          <w:sz w:val="36"/>
          <w:szCs w:val="36"/>
        </w:rPr>
        <w:t>Take a copy of the cross section and then sort out the 8 statements below into the correct order underneath. Don't forget to add a title to your work. </w:t>
      </w:r>
    </w:p>
    <w:p w14:paraId="55B67E92" w14:textId="77777777" w:rsidR="00114128" w:rsidRDefault="00114128" w:rsidP="00114128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4F4F4F"/>
          <w:sz w:val="36"/>
          <w:szCs w:val="36"/>
        </w:rPr>
      </w:pPr>
    </w:p>
    <w:p w14:paraId="552280F4" w14:textId="77777777" w:rsidR="00114128" w:rsidRDefault="00114128" w:rsidP="00114128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4F4F4F"/>
          <w:sz w:val="36"/>
          <w:szCs w:val="36"/>
        </w:rPr>
      </w:pPr>
    </w:p>
    <w:p w14:paraId="27B9E948" w14:textId="77777777" w:rsidR="00114128" w:rsidRDefault="00114128" w:rsidP="00114128">
      <w:pPr>
        <w:widowControl w:val="0"/>
        <w:autoSpaceDE w:val="0"/>
        <w:autoSpaceDN w:val="0"/>
        <w:adjustRightInd w:val="0"/>
        <w:jc w:val="center"/>
        <w:rPr>
          <w:rFonts w:ascii="Lato-Regular" w:hAnsi="Lato-Regular" w:cs="Lato-Regular"/>
          <w:color w:val="4F4F4F"/>
          <w:sz w:val="36"/>
          <w:szCs w:val="36"/>
        </w:rPr>
      </w:pPr>
      <w:r w:rsidRPr="00114128">
        <w:rPr>
          <w:rFonts w:ascii="Lato-Regular" w:hAnsi="Lato-Regular" w:cs="Lato-Regular"/>
          <w:color w:val="4F4F4F"/>
          <w:sz w:val="36"/>
          <w:szCs w:val="36"/>
        </w:rPr>
        <w:drawing>
          <wp:inline distT="0" distB="0" distL="0" distR="0" wp14:anchorId="1669F031" wp14:editId="79304E28">
            <wp:extent cx="1970143" cy="1912588"/>
            <wp:effectExtent l="0" t="0" r="11430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303" cy="193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37446D" w14:textId="77777777" w:rsidR="00114128" w:rsidRDefault="00114128" w:rsidP="00114128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4F4F4F"/>
          <w:sz w:val="32"/>
          <w:szCs w:val="32"/>
        </w:rPr>
      </w:pPr>
    </w:p>
    <w:p w14:paraId="3D48D833" w14:textId="77777777" w:rsidR="00114128" w:rsidRPr="00114128" w:rsidRDefault="00114128" w:rsidP="00114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ato-Bold" w:hAnsi="Lato-Bold" w:cs="Lato-Bold"/>
          <w:b/>
          <w:bCs/>
          <w:color w:val="4F4F4F"/>
          <w:sz w:val="36"/>
          <w:szCs w:val="36"/>
        </w:rPr>
      </w:pPr>
      <w:r w:rsidRPr="00114128">
        <w:rPr>
          <w:rFonts w:ascii="Lato-Bold" w:hAnsi="Lato-Bold" w:cs="Lato-Bold"/>
          <w:b/>
          <w:bCs/>
          <w:color w:val="4F4F4F"/>
          <w:sz w:val="36"/>
          <w:szCs w:val="36"/>
        </w:rPr>
        <w:t>The process is known as convection currents</w:t>
      </w:r>
    </w:p>
    <w:p w14:paraId="2E9AE4C2" w14:textId="77777777" w:rsidR="00114128" w:rsidRPr="00114128" w:rsidRDefault="00114128" w:rsidP="00114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ato-Bold" w:hAnsi="Lato-Bold" w:cs="Lato-Bold"/>
          <w:b/>
          <w:bCs/>
          <w:color w:val="4F4F4F"/>
          <w:sz w:val="36"/>
          <w:szCs w:val="36"/>
        </w:rPr>
      </w:pPr>
      <w:r w:rsidRPr="00114128">
        <w:rPr>
          <w:rFonts w:ascii="Lato-Bold" w:hAnsi="Lato-Bold" w:cs="Lato-Bold"/>
          <w:b/>
          <w:bCs/>
          <w:color w:val="4F4F4F"/>
          <w:sz w:val="36"/>
          <w:szCs w:val="36"/>
        </w:rPr>
        <w:t>The rising and falling magma creates circular currents with the mantle</w:t>
      </w:r>
    </w:p>
    <w:p w14:paraId="0746C437" w14:textId="77777777" w:rsidR="00114128" w:rsidRPr="00114128" w:rsidRDefault="00114128" w:rsidP="00114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ato-Bold" w:hAnsi="Lato-Bold" w:cs="Lato-Bold"/>
          <w:b/>
          <w:bCs/>
          <w:color w:val="4F4F4F"/>
          <w:sz w:val="36"/>
          <w:szCs w:val="36"/>
        </w:rPr>
      </w:pPr>
      <w:r w:rsidRPr="00114128">
        <w:rPr>
          <w:rFonts w:ascii="Lato-Bold" w:hAnsi="Lato-Bold" w:cs="Lato-Bold"/>
          <w:b/>
          <w:bCs/>
          <w:color w:val="4F4F4F"/>
          <w:sz w:val="36"/>
          <w:szCs w:val="36"/>
        </w:rPr>
        <w:t>The less dense magma then starts to rise towards the crust</w:t>
      </w:r>
    </w:p>
    <w:p w14:paraId="40E22E5F" w14:textId="77777777" w:rsidR="00114128" w:rsidRPr="00114128" w:rsidRDefault="00114128" w:rsidP="00114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ato-Bold" w:hAnsi="Lato-Bold" w:cs="Lato-Bold"/>
          <w:b/>
          <w:bCs/>
          <w:color w:val="4F4F4F"/>
          <w:sz w:val="36"/>
          <w:szCs w:val="36"/>
        </w:rPr>
      </w:pPr>
      <w:r w:rsidRPr="00114128">
        <w:rPr>
          <w:rFonts w:ascii="Lato-Bold" w:hAnsi="Lato-Bold" w:cs="Lato-Bold"/>
          <w:b/>
          <w:bCs/>
          <w:color w:val="4F4F4F"/>
          <w:sz w:val="36"/>
          <w:szCs w:val="36"/>
        </w:rPr>
        <w:t>The cooling magma becomes denser and begins to sink</w:t>
      </w:r>
    </w:p>
    <w:p w14:paraId="4019DBC9" w14:textId="77777777" w:rsidR="00114128" w:rsidRPr="00114128" w:rsidRDefault="00114128" w:rsidP="00114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ato-Bold" w:hAnsi="Lato-Bold" w:cs="Lato-Bold"/>
          <w:b/>
          <w:bCs/>
          <w:color w:val="4F4F4F"/>
          <w:sz w:val="36"/>
          <w:szCs w:val="36"/>
        </w:rPr>
      </w:pPr>
      <w:r w:rsidRPr="00114128">
        <w:rPr>
          <w:rFonts w:ascii="Lato-Bold" w:hAnsi="Lato-Bold" w:cs="Lato-Bold"/>
          <w:b/>
          <w:bCs/>
          <w:color w:val="4F4F4F"/>
          <w:sz w:val="36"/>
          <w:szCs w:val="36"/>
        </w:rPr>
        <w:t>As the magma warms it expands and becomes less dense.</w:t>
      </w:r>
    </w:p>
    <w:p w14:paraId="3B118FBA" w14:textId="77777777" w:rsidR="00114128" w:rsidRPr="00114128" w:rsidRDefault="00114128" w:rsidP="00114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ato-Bold" w:hAnsi="Lato-Bold" w:cs="Lato-Bold"/>
          <w:b/>
          <w:bCs/>
          <w:color w:val="4F4F4F"/>
          <w:sz w:val="36"/>
          <w:szCs w:val="36"/>
        </w:rPr>
      </w:pPr>
      <w:r w:rsidRPr="00114128">
        <w:rPr>
          <w:rFonts w:ascii="Lato-Bold" w:hAnsi="Lato-Bold" w:cs="Lato-Bold"/>
          <w:b/>
          <w:bCs/>
          <w:color w:val="4F4F4F"/>
          <w:sz w:val="36"/>
          <w:szCs w:val="36"/>
        </w:rPr>
        <w:t xml:space="preserve">It </w:t>
      </w:r>
      <w:proofErr w:type="gramStart"/>
      <w:r w:rsidRPr="00114128">
        <w:rPr>
          <w:rFonts w:ascii="Lato-Bold" w:hAnsi="Lato-Bold" w:cs="Lato-Bold"/>
          <w:b/>
          <w:bCs/>
          <w:color w:val="4F4F4F"/>
          <w:sz w:val="36"/>
          <w:szCs w:val="36"/>
        </w:rPr>
        <w:t>are</w:t>
      </w:r>
      <w:proofErr w:type="gramEnd"/>
      <w:r w:rsidRPr="00114128">
        <w:rPr>
          <w:rFonts w:ascii="Lato-Bold" w:hAnsi="Lato-Bold" w:cs="Lato-Bold"/>
          <w:b/>
          <w:bCs/>
          <w:color w:val="4F4F4F"/>
          <w:sz w:val="36"/>
          <w:szCs w:val="36"/>
        </w:rPr>
        <w:t xml:space="preserve"> these currents that create friction with the crust above and causes it to move.</w:t>
      </w:r>
    </w:p>
    <w:p w14:paraId="2BC3A704" w14:textId="77777777" w:rsidR="00114128" w:rsidRPr="00114128" w:rsidRDefault="00114128" w:rsidP="00114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ato-Bold" w:hAnsi="Lato-Bold" w:cs="Lato-Bold"/>
          <w:b/>
          <w:bCs/>
          <w:color w:val="4F4F4F"/>
          <w:sz w:val="36"/>
          <w:szCs w:val="36"/>
        </w:rPr>
      </w:pPr>
      <w:r w:rsidRPr="00114128">
        <w:rPr>
          <w:rFonts w:ascii="Lato-Bold" w:hAnsi="Lato-Bold" w:cs="Lato-Bold"/>
          <w:b/>
          <w:bCs/>
          <w:color w:val="4F4F4F"/>
          <w:sz w:val="36"/>
          <w:szCs w:val="36"/>
        </w:rPr>
        <w:t>Magma (semi-molten rock) near the outer core is heated.</w:t>
      </w:r>
    </w:p>
    <w:p w14:paraId="0BEB1322" w14:textId="77777777" w:rsidR="00114128" w:rsidRDefault="00114128" w:rsidP="00114128">
      <w:pPr>
        <w:pStyle w:val="ListParagraph"/>
        <w:numPr>
          <w:ilvl w:val="0"/>
          <w:numId w:val="1"/>
        </w:numPr>
      </w:pPr>
      <w:r w:rsidRPr="00114128">
        <w:rPr>
          <w:rFonts w:ascii="Lato-Bold" w:hAnsi="Lato-Bold" w:cs="Lato-Bold"/>
          <w:b/>
          <w:bCs/>
          <w:color w:val="4F4F4F"/>
          <w:sz w:val="36"/>
          <w:szCs w:val="36"/>
        </w:rPr>
        <w:t>As the magma nears the crust it begins to cool.</w:t>
      </w:r>
    </w:p>
    <w:sectPr w:rsidR="00114128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D6F5A"/>
    <w:multiLevelType w:val="hybridMultilevel"/>
    <w:tmpl w:val="316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28"/>
    <w:rsid w:val="00114128"/>
    <w:rsid w:val="00AD0E94"/>
    <w:rsid w:val="00B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237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Macintosh Word</Application>
  <DocSecurity>0</DocSecurity>
  <Lines>4</Lines>
  <Paragraphs>1</Paragraphs>
  <ScaleCrop>false</ScaleCrop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2017-02-08T17:23:00Z</dcterms:created>
  <dcterms:modified xsi:type="dcterms:W3CDTF">2017-02-08T17:25:00Z</dcterms:modified>
</cp:coreProperties>
</file>