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C34" w:rsidRDefault="003D53B6">
      <w:r>
        <w:t>Analysis sample written in class</w:t>
      </w:r>
    </w:p>
    <w:p w:rsidR="003D53B6" w:rsidRDefault="003D53B6"/>
    <w:p w:rsidR="003D53B6" w:rsidRDefault="003D53B6"/>
    <w:p w:rsidR="003D53B6" w:rsidRDefault="003D53B6">
      <w:pPr>
        <w:rPr>
          <w:b/>
          <w:u w:val="single"/>
        </w:rPr>
      </w:pPr>
      <w:r w:rsidRPr="003D53B6">
        <w:rPr>
          <w:b/>
          <w:u w:val="single"/>
        </w:rPr>
        <w:t xml:space="preserve">Analysis </w:t>
      </w:r>
    </w:p>
    <w:p w:rsidR="003D53B6" w:rsidRDefault="003D53B6">
      <w:pPr>
        <w:rPr>
          <w:b/>
          <w:u w:val="single"/>
        </w:rPr>
      </w:pPr>
    </w:p>
    <w:p w:rsidR="003D53B6" w:rsidRDefault="003D53B6">
      <w:pPr>
        <w:rPr>
          <w:b/>
          <w:i/>
        </w:rPr>
      </w:pPr>
      <w:r w:rsidRPr="003D53B6">
        <w:rPr>
          <w:b/>
        </w:rPr>
        <w:t xml:space="preserve">Sub question: </w:t>
      </w:r>
      <w:r>
        <w:rPr>
          <w:b/>
        </w:rPr>
        <w:t>There are more environmental problems (</w:t>
      </w:r>
      <w:r>
        <w:rPr>
          <w:b/>
          <w:i/>
        </w:rPr>
        <w:t xml:space="preserve">Litter count, environmental quality survey, photos, car count) </w:t>
      </w:r>
      <w:r>
        <w:rPr>
          <w:b/>
        </w:rPr>
        <w:t xml:space="preserve">where there are more tourists </w:t>
      </w:r>
      <w:r>
        <w:rPr>
          <w:b/>
          <w:i/>
        </w:rPr>
        <w:t>(people count, car count, land use maps)</w:t>
      </w:r>
    </w:p>
    <w:p w:rsidR="003D53B6" w:rsidRDefault="003D53B6">
      <w:pPr>
        <w:rPr>
          <w:b/>
          <w:i/>
        </w:rPr>
      </w:pPr>
    </w:p>
    <w:p w:rsidR="003D53B6" w:rsidRDefault="003D53B6">
      <w:r>
        <w:t xml:space="preserve">Figure 3.1 shows the pier and the fact that the pier has many tourist attractions such as restaurants and fun fairs. These facilities would attract tourists to the area. This is supported by fig 2 (people count) which shows there were the most people with 49. Site 3 had the fewest people (30 people). Figure 4 shows that site 1 has the worst environmental quality which supports the hypothesis. Photo 1 shows that this site has the sea wall which is an eye sore and a lot of buildings which take away from the natural look of the area. </w:t>
      </w:r>
    </w:p>
    <w:p w:rsidR="003D53B6" w:rsidRDefault="003D53B6"/>
    <w:p w:rsidR="003D53B6" w:rsidRDefault="003D53B6">
      <w:r>
        <w:t xml:space="preserve">Figure 6 shows that the most litter was found at site 4 (92 pieces per 30m squared). This is surprising because it is a State Park so it should be protected from environmental damage (and signs show on image 3 show that tourists are being educated about environmental issues here). It also had very few tourists (39 as shown on fig 2). The amenities survey shows that there was the second most bins at this site. The higher litter count at this site could have been here due to the shape of the coastline. </w:t>
      </w:r>
    </w:p>
    <w:p w:rsidR="00C66B11" w:rsidRDefault="00C66B11"/>
    <w:p w:rsidR="00C66B11" w:rsidRPr="003D53B6" w:rsidRDefault="002825B7">
      <w:r>
        <w:t xml:space="preserve">Linking to the main question this shows that tourists are having some negative environmental impacts in Galveston even in areas where the environment is being managed. </w:t>
      </w:r>
      <w:bookmarkStart w:id="0" w:name="_GoBack"/>
      <w:bookmarkEnd w:id="0"/>
    </w:p>
    <w:sectPr w:rsidR="00C66B11" w:rsidRPr="003D53B6" w:rsidSect="00AD0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B6"/>
    <w:rsid w:val="002825B7"/>
    <w:rsid w:val="003B1C5F"/>
    <w:rsid w:val="003D53B6"/>
    <w:rsid w:val="00752C34"/>
    <w:rsid w:val="00AD0E94"/>
    <w:rsid w:val="00C6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E51532"/>
  <w14:defaultImageDpi w14:val="32767"/>
  <w15:chartTrackingRefBased/>
  <w15:docId w15:val="{C87185CC-FDA7-2A4E-9BCB-A80C62FD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Bennett</dc:creator>
  <cp:keywords/>
  <dc:description/>
  <cp:lastModifiedBy>Anna Bennett</cp:lastModifiedBy>
  <cp:revision>2</cp:revision>
  <dcterms:created xsi:type="dcterms:W3CDTF">2018-12-13T20:15:00Z</dcterms:created>
  <dcterms:modified xsi:type="dcterms:W3CDTF">2018-12-13T20:26:00Z</dcterms:modified>
</cp:coreProperties>
</file>