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879A" w14:textId="77777777" w:rsidR="00D5151E" w:rsidRPr="00BD31CD" w:rsidRDefault="00D5151E" w:rsidP="00D5151E">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Arial"/>
          <w:b/>
          <w:sz w:val="24"/>
        </w:rPr>
      </w:pPr>
      <w:r w:rsidRPr="00BD31CD">
        <w:rPr>
          <w:rFonts w:cs="Arial"/>
          <w:b/>
          <w:sz w:val="24"/>
        </w:rPr>
        <w:t>Why was Apartheid Introduced?</w:t>
      </w:r>
      <w:bookmarkStart w:id="0" w:name="_GoBack"/>
    </w:p>
    <w:bookmarkEnd w:id="0"/>
    <w:p w14:paraId="655BD4E4" w14:textId="176DCB06" w:rsidR="00D5151E" w:rsidRPr="00BD31CD" w:rsidRDefault="00D5151E" w:rsidP="00D5151E">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Arial"/>
          <w:b/>
          <w:sz w:val="24"/>
        </w:rPr>
      </w:pPr>
      <w:r w:rsidRPr="00BD31CD">
        <w:rPr>
          <w:rFonts w:cs="Arial"/>
          <w:b/>
          <w:sz w:val="24"/>
        </w:rPr>
        <w:t xml:space="preserve">Sample Sourcework </w:t>
      </w:r>
      <w:r w:rsidR="005820F4">
        <w:rPr>
          <w:rFonts w:cs="Arial"/>
          <w:b/>
          <w:sz w:val="24"/>
        </w:rPr>
        <w:t>Q1</w:t>
      </w:r>
      <w:r w:rsidRPr="00BD31CD">
        <w:rPr>
          <w:rFonts w:cs="Arial"/>
          <w:b/>
          <w:sz w:val="24"/>
        </w:rPr>
        <w:t xml:space="preserve"> in the style of IB Paper 1</w:t>
      </w:r>
    </w:p>
    <w:p w14:paraId="0F0326A4" w14:textId="77777777" w:rsidR="00D5151E" w:rsidRPr="00BD31CD" w:rsidRDefault="00D5151E" w:rsidP="00D5151E">
      <w:pPr>
        <w:spacing w:after="0"/>
        <w:rPr>
          <w:rFonts w:cs="Arial"/>
          <w:sz w:val="24"/>
        </w:rPr>
      </w:pPr>
    </w:p>
    <w:p w14:paraId="06EE2611" w14:textId="77777777" w:rsidR="00D5151E" w:rsidRPr="00BD31CD" w:rsidRDefault="00D5151E" w:rsidP="00D5151E">
      <w:pPr>
        <w:spacing w:after="0" w:line="240" w:lineRule="atLeast"/>
        <w:rPr>
          <w:i/>
          <w:sz w:val="24"/>
        </w:rPr>
      </w:pPr>
      <w:r w:rsidRPr="00BD31CD">
        <w:rPr>
          <w:rFonts w:cs="Arial"/>
          <w:b/>
          <w:sz w:val="24"/>
        </w:rPr>
        <w:t>Source A</w:t>
      </w:r>
      <w:r w:rsidRPr="00BD31CD">
        <w:rPr>
          <w:i/>
          <w:sz w:val="24"/>
        </w:rPr>
        <w:t xml:space="preserve"> </w:t>
      </w:r>
    </w:p>
    <w:p w14:paraId="79370E66" w14:textId="77777777" w:rsidR="00D5151E" w:rsidRPr="00BD31CD" w:rsidRDefault="00D5151E" w:rsidP="00D5151E">
      <w:pPr>
        <w:spacing w:after="0" w:line="240" w:lineRule="atLeast"/>
        <w:rPr>
          <w:sz w:val="24"/>
        </w:rPr>
      </w:pPr>
      <w:r w:rsidRPr="00BD31CD">
        <w:rPr>
          <w:i/>
          <w:sz w:val="24"/>
        </w:rPr>
        <w:t xml:space="preserve">From South Africa History Online, </w:t>
      </w:r>
      <w:hyperlink r:id="rId7" w:history="1">
        <w:r w:rsidRPr="00BD31CD">
          <w:rPr>
            <w:rStyle w:val="Hyperlink"/>
            <w:i/>
            <w:sz w:val="24"/>
          </w:rPr>
          <w:t>http://www.sahistory.org.za/topic/destruction-sophiatown</w:t>
        </w:r>
      </w:hyperlink>
    </w:p>
    <w:p w14:paraId="5030500C" w14:textId="77777777" w:rsidR="00D5151E" w:rsidRPr="00BD31CD" w:rsidRDefault="00D5151E" w:rsidP="00D5151E">
      <w:pPr>
        <w:spacing w:after="0" w:line="240" w:lineRule="atLeast"/>
        <w:rPr>
          <w:sz w:val="24"/>
        </w:rPr>
      </w:pPr>
      <w:r w:rsidRPr="00BD31CD">
        <w:rPr>
          <w:sz w:val="24"/>
        </w:rPr>
        <w:t>The ANC protested the removals and launched an 18 month campaign against the proposed removals "We won't move / ons sal nie dak nie / Asihambi” were the slogans popularised by Congress. The people of Sophiatown were mobilised against the removals. And in parliament, the Minister of Justice claimed that the ANC would oppose the removals with force, using machine-guns, cars loaded with explosives, and tyres which would be filled with explosives and rolled towards the police. Two days before the removals were scheduled to take place, 2000 police, armed with automatic rifles, invaded Sophiatown and started moving out the first families to a new settlement named Meadowlands. The armed resistance was nowhere to be seen. That first night, in the pouring rain, 110 families were moved out of Sophiatown to the new township of Meadowlands in Soweto.</w:t>
      </w:r>
    </w:p>
    <w:p w14:paraId="687BB2E6" w14:textId="77777777" w:rsidR="00D5151E" w:rsidRPr="00BD31CD" w:rsidRDefault="00D5151E" w:rsidP="00D5151E">
      <w:pPr>
        <w:spacing w:after="0" w:line="240" w:lineRule="atLeast"/>
        <w:rPr>
          <w:sz w:val="24"/>
        </w:rPr>
      </w:pPr>
    </w:p>
    <w:p w14:paraId="6C8B19E3" w14:textId="77777777" w:rsidR="00D5151E" w:rsidRPr="00BD31CD" w:rsidRDefault="00D5151E" w:rsidP="00D5151E">
      <w:pPr>
        <w:spacing w:after="0"/>
        <w:rPr>
          <w:rFonts w:cs="Arial"/>
          <w:b/>
          <w:sz w:val="24"/>
        </w:rPr>
      </w:pPr>
      <w:r w:rsidRPr="00BD31CD">
        <w:rPr>
          <w:rFonts w:cs="Arial"/>
          <w:b/>
          <w:sz w:val="24"/>
        </w:rPr>
        <w:t>Source B</w:t>
      </w:r>
    </w:p>
    <w:p w14:paraId="2F6D0EBB" w14:textId="77777777" w:rsidR="00D5151E" w:rsidRPr="00BD31CD" w:rsidRDefault="00D5151E" w:rsidP="00D5151E">
      <w:pPr>
        <w:spacing w:after="0"/>
        <w:rPr>
          <w:rFonts w:cs="Arial"/>
          <w:i/>
          <w:sz w:val="24"/>
          <w:lang w:val="en-US"/>
        </w:rPr>
      </w:pPr>
      <w:r w:rsidRPr="00BD31CD">
        <w:rPr>
          <w:rFonts w:cs="Arial"/>
          <w:i/>
          <w:sz w:val="24"/>
          <w:lang w:val="en-US"/>
        </w:rPr>
        <w:t xml:space="preserve">Mr. W.H. Stuart, The Native Representative for the Transekei’s method of determining a person’s racial category. </w:t>
      </w:r>
    </w:p>
    <w:p w14:paraId="05DAD9C1" w14:textId="77777777" w:rsidR="00D5151E" w:rsidRPr="00BD31CD" w:rsidRDefault="00D5151E" w:rsidP="00D5151E">
      <w:pPr>
        <w:spacing w:after="0"/>
        <w:rPr>
          <w:rFonts w:cs="Arial"/>
          <w:sz w:val="24"/>
          <w:lang w:val="en-US"/>
        </w:rPr>
      </w:pPr>
      <w:r w:rsidRPr="00BD31CD">
        <w:rPr>
          <w:rFonts w:cs="Arial"/>
          <w:sz w:val="24"/>
          <w:lang w:val="en-US"/>
        </w:rPr>
        <w:t>The eyelid test is this: if when a person closes his eyelid under ordinary conditions the colour is continuous and uniform there is nothing to indicate “coloured” blood. But if the eyelid is rather startlingly white – that is one of the signs. I used to test people by dropping something and their eyes would look downwards, and then you knew who they were. It was so simple.</w:t>
      </w:r>
    </w:p>
    <w:p w14:paraId="37E06EF8" w14:textId="77777777" w:rsidR="00D5151E" w:rsidRPr="00BD31CD" w:rsidRDefault="00D5151E" w:rsidP="00D5151E">
      <w:pPr>
        <w:spacing w:after="0"/>
        <w:rPr>
          <w:rFonts w:cs="Arial"/>
          <w:sz w:val="24"/>
        </w:rPr>
      </w:pPr>
    </w:p>
    <w:p w14:paraId="380E003A" w14:textId="77777777" w:rsidR="00D5151E" w:rsidRPr="00BD31CD" w:rsidRDefault="00D5151E" w:rsidP="00D5151E">
      <w:pPr>
        <w:spacing w:after="0"/>
        <w:rPr>
          <w:rFonts w:cs="Arial"/>
          <w:sz w:val="24"/>
        </w:rPr>
      </w:pPr>
    </w:p>
    <w:p w14:paraId="0C2B8CA3" w14:textId="77777777" w:rsidR="00D5151E" w:rsidRPr="00BD31CD" w:rsidRDefault="00D5151E" w:rsidP="00D5151E">
      <w:pPr>
        <w:pBdr>
          <w:top w:val="single" w:sz="4" w:space="1" w:color="auto"/>
          <w:left w:val="single" w:sz="4" w:space="4" w:color="auto"/>
          <w:bottom w:val="single" w:sz="4" w:space="1" w:color="auto"/>
          <w:right w:val="single" w:sz="4" w:space="4" w:color="auto"/>
        </w:pBdr>
        <w:spacing w:after="0"/>
        <w:rPr>
          <w:rFonts w:cs="Arial"/>
          <w:b/>
          <w:sz w:val="24"/>
          <w:lang w:val="en-US"/>
        </w:rPr>
      </w:pPr>
      <w:r w:rsidRPr="00BD31CD">
        <w:rPr>
          <w:rFonts w:cs="Arial"/>
          <w:b/>
          <w:sz w:val="24"/>
          <w:lang w:val="en-US"/>
        </w:rPr>
        <w:t>Questions (10 minutes timed conditions)</w:t>
      </w:r>
    </w:p>
    <w:p w14:paraId="7DBEFB57" w14:textId="77777777" w:rsidR="00D5151E" w:rsidRPr="00BD31CD" w:rsidRDefault="00D5151E" w:rsidP="00D5151E">
      <w:pPr>
        <w:spacing w:after="0"/>
        <w:rPr>
          <w:rFonts w:cs="Arial"/>
          <w:sz w:val="24"/>
          <w:lang w:val="en-US"/>
        </w:rPr>
      </w:pPr>
      <w:r w:rsidRPr="00BD31CD">
        <w:rPr>
          <w:rFonts w:cs="Arial"/>
          <w:b/>
          <w:bCs/>
          <w:color w:val="211E1F"/>
          <w:sz w:val="24"/>
        </w:rPr>
        <w:t xml:space="preserve">1. a) </w:t>
      </w:r>
      <w:r w:rsidRPr="00BD31CD">
        <w:rPr>
          <w:rFonts w:cs="Arial"/>
          <w:color w:val="211E1F"/>
          <w:sz w:val="24"/>
        </w:rPr>
        <w:t xml:space="preserve">According to Source A, why was did the police send 2000 armed police into Sophiatown? [3 marks] </w:t>
      </w:r>
    </w:p>
    <w:p w14:paraId="22BD264D" w14:textId="77777777" w:rsidR="00D5151E" w:rsidRPr="00BD31CD" w:rsidRDefault="00D5151E" w:rsidP="00D5151E">
      <w:pPr>
        <w:pStyle w:val="Default"/>
        <w:spacing w:line="240" w:lineRule="atLeast"/>
        <w:rPr>
          <w:rFonts w:ascii="Arial" w:hAnsi="Arial" w:cs="Arial"/>
          <w:b/>
          <w:bCs/>
          <w:color w:val="211E1F"/>
        </w:rPr>
      </w:pPr>
    </w:p>
    <w:p w14:paraId="4D732ED0" w14:textId="77777777" w:rsidR="00D5151E" w:rsidRPr="00BD31CD" w:rsidRDefault="00D5151E" w:rsidP="00D5151E">
      <w:pPr>
        <w:pStyle w:val="Default"/>
        <w:spacing w:line="240" w:lineRule="atLeast"/>
        <w:rPr>
          <w:rFonts w:ascii="Arial" w:hAnsi="Arial" w:cs="Arial"/>
          <w:color w:val="211E1F"/>
        </w:rPr>
      </w:pPr>
      <w:r w:rsidRPr="00BD31CD">
        <w:rPr>
          <w:rFonts w:ascii="Arial" w:hAnsi="Arial" w:cs="Arial"/>
          <w:b/>
          <w:bCs/>
          <w:color w:val="211E1F"/>
        </w:rPr>
        <w:t xml:space="preserve">1. b) </w:t>
      </w:r>
      <w:r w:rsidRPr="00BD31CD">
        <w:rPr>
          <w:rFonts w:ascii="Arial" w:hAnsi="Arial" w:cs="Arial"/>
          <w:color w:val="211E1F"/>
        </w:rPr>
        <w:t xml:space="preserve">What message is conveyed by Source B? [2 marks] </w:t>
      </w:r>
    </w:p>
    <w:p w14:paraId="56D7CF68" w14:textId="77777777" w:rsidR="00AC7652" w:rsidRPr="00BD31CD" w:rsidRDefault="00AC7652">
      <w:pPr>
        <w:rPr>
          <w:sz w:val="24"/>
        </w:rPr>
      </w:pPr>
    </w:p>
    <w:sectPr w:rsidR="00AC7652" w:rsidRPr="00BD31CD" w:rsidSect="007330EE">
      <w:headerReference w:type="default" r:id="rId8"/>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59019" w14:textId="77777777" w:rsidR="005820F4" w:rsidRDefault="005820F4" w:rsidP="005820F4">
      <w:pPr>
        <w:spacing w:after="0"/>
      </w:pPr>
      <w:r>
        <w:separator/>
      </w:r>
    </w:p>
  </w:endnote>
  <w:endnote w:type="continuationSeparator" w:id="0">
    <w:p w14:paraId="1F3F7E13" w14:textId="77777777" w:rsidR="005820F4" w:rsidRDefault="005820F4" w:rsidP="00582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D2D1B" w14:textId="77777777" w:rsidR="005820F4" w:rsidRDefault="005820F4" w:rsidP="005820F4">
      <w:pPr>
        <w:spacing w:after="0"/>
      </w:pPr>
      <w:r>
        <w:separator/>
      </w:r>
    </w:p>
  </w:footnote>
  <w:footnote w:type="continuationSeparator" w:id="0">
    <w:p w14:paraId="1DC52A6F" w14:textId="77777777" w:rsidR="005820F4" w:rsidRDefault="005820F4" w:rsidP="005820F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D1467F" w14:textId="1BA2F0D3" w:rsidR="005820F4" w:rsidRDefault="005820F4" w:rsidP="005820F4">
    <w:pPr>
      <w:pStyle w:val="Header"/>
      <w:jc w:val="right"/>
    </w:pPr>
    <w:r>
      <w:rPr>
        <w:lang w:val="en-US"/>
      </w:rPr>
      <w:pict w14:anchorId="34270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left:0;text-align:left;margin-left:0;margin-top:0;width:133.3pt;height:739.5pt;z-index:-251657216;mso-position-horizontal:center;mso-position-horizontal-relative:margin;mso-position-vertical:center;mso-position-vertical-relative:margin" o:allowincell="f">
          <v:imagedata r:id="rId1" o:title="watermark2" gain="19661f" blacklevel="22938f"/>
          <w10:wrap anchorx="margin" anchory="margin"/>
        </v:shape>
      </w:pict>
    </w:r>
    <w:r>
      <w:t xml:space="preserve">Worksheet by RJ Tarr at </w:t>
    </w:r>
    <w:hyperlink r:id="rId2" w:history="1">
      <w:r w:rsidRPr="004463DF">
        <w:rPr>
          <w:rStyle w:val="Hyperlink"/>
        </w:rPr>
        <w:t>www.activehistory.co.uk</w:t>
      </w:r>
    </w:hyperlink>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1E"/>
    <w:rsid w:val="005820F4"/>
    <w:rsid w:val="006340A6"/>
    <w:rsid w:val="00655947"/>
    <w:rsid w:val="007330EE"/>
    <w:rsid w:val="007D20CC"/>
    <w:rsid w:val="00AC7652"/>
    <w:rsid w:val="00B523C1"/>
    <w:rsid w:val="00B73E0C"/>
    <w:rsid w:val="00B96BC1"/>
    <w:rsid w:val="00BC7934"/>
    <w:rsid w:val="00BD31CD"/>
    <w:rsid w:val="00D5151E"/>
    <w:rsid w:val="00E666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B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E"/>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51E"/>
    <w:rPr>
      <w:color w:val="0000FF" w:themeColor="hyperlink"/>
      <w:u w:val="single"/>
    </w:rPr>
  </w:style>
  <w:style w:type="paragraph" w:customStyle="1" w:styleId="Default">
    <w:name w:val="Default"/>
    <w:rsid w:val="00D5151E"/>
    <w:pPr>
      <w:widowControl w:val="0"/>
      <w:autoSpaceDE w:val="0"/>
      <w:autoSpaceDN w:val="0"/>
      <w:adjustRightInd w:val="0"/>
      <w:spacing w:after="0"/>
    </w:pPr>
    <w:rPr>
      <w:rFonts w:ascii="Corbel" w:hAnsi="Corbel" w:cs="Corbel"/>
      <w:color w:val="000000"/>
    </w:rPr>
  </w:style>
  <w:style w:type="paragraph" w:styleId="Header">
    <w:name w:val="header"/>
    <w:basedOn w:val="Normal"/>
    <w:link w:val="HeaderChar"/>
    <w:unhideWhenUsed/>
    <w:rsid w:val="005820F4"/>
    <w:pPr>
      <w:tabs>
        <w:tab w:val="center" w:pos="4320"/>
        <w:tab w:val="right" w:pos="8640"/>
      </w:tabs>
      <w:spacing w:after="0"/>
    </w:pPr>
  </w:style>
  <w:style w:type="character" w:customStyle="1" w:styleId="HeaderChar">
    <w:name w:val="Header Char"/>
    <w:basedOn w:val="DefaultParagraphFont"/>
    <w:link w:val="Header"/>
    <w:rsid w:val="005820F4"/>
    <w:rPr>
      <w:rFonts w:ascii="Arial" w:hAnsi="Arial"/>
      <w:noProof/>
      <w:sz w:val="20"/>
      <w:lang w:val="en-GB"/>
    </w:rPr>
  </w:style>
  <w:style w:type="paragraph" w:styleId="Footer">
    <w:name w:val="footer"/>
    <w:basedOn w:val="Normal"/>
    <w:link w:val="FooterChar"/>
    <w:uiPriority w:val="99"/>
    <w:unhideWhenUsed/>
    <w:rsid w:val="005820F4"/>
    <w:pPr>
      <w:tabs>
        <w:tab w:val="center" w:pos="4320"/>
        <w:tab w:val="right" w:pos="8640"/>
      </w:tabs>
      <w:spacing w:after="0"/>
    </w:pPr>
  </w:style>
  <w:style w:type="character" w:customStyle="1" w:styleId="FooterChar">
    <w:name w:val="Footer Char"/>
    <w:basedOn w:val="DefaultParagraphFont"/>
    <w:link w:val="Footer"/>
    <w:uiPriority w:val="99"/>
    <w:rsid w:val="005820F4"/>
    <w:rPr>
      <w:rFonts w:ascii="Arial" w:hAnsi="Arial"/>
      <w:noProof/>
      <w:sz w:val="20"/>
      <w:lang w:val="en-GB"/>
    </w:rPr>
  </w:style>
  <w:style w:type="character" w:styleId="PageNumber">
    <w:name w:val="page number"/>
    <w:rsid w:val="005820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1E"/>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51E"/>
    <w:rPr>
      <w:color w:val="0000FF" w:themeColor="hyperlink"/>
      <w:u w:val="single"/>
    </w:rPr>
  </w:style>
  <w:style w:type="paragraph" w:customStyle="1" w:styleId="Default">
    <w:name w:val="Default"/>
    <w:rsid w:val="00D5151E"/>
    <w:pPr>
      <w:widowControl w:val="0"/>
      <w:autoSpaceDE w:val="0"/>
      <w:autoSpaceDN w:val="0"/>
      <w:adjustRightInd w:val="0"/>
      <w:spacing w:after="0"/>
    </w:pPr>
    <w:rPr>
      <w:rFonts w:ascii="Corbel" w:hAnsi="Corbel" w:cs="Corbel"/>
      <w:color w:val="000000"/>
    </w:rPr>
  </w:style>
  <w:style w:type="paragraph" w:styleId="Header">
    <w:name w:val="header"/>
    <w:basedOn w:val="Normal"/>
    <w:link w:val="HeaderChar"/>
    <w:unhideWhenUsed/>
    <w:rsid w:val="005820F4"/>
    <w:pPr>
      <w:tabs>
        <w:tab w:val="center" w:pos="4320"/>
        <w:tab w:val="right" w:pos="8640"/>
      </w:tabs>
      <w:spacing w:after="0"/>
    </w:pPr>
  </w:style>
  <w:style w:type="character" w:customStyle="1" w:styleId="HeaderChar">
    <w:name w:val="Header Char"/>
    <w:basedOn w:val="DefaultParagraphFont"/>
    <w:link w:val="Header"/>
    <w:rsid w:val="005820F4"/>
    <w:rPr>
      <w:rFonts w:ascii="Arial" w:hAnsi="Arial"/>
      <w:noProof/>
      <w:sz w:val="20"/>
      <w:lang w:val="en-GB"/>
    </w:rPr>
  </w:style>
  <w:style w:type="paragraph" w:styleId="Footer">
    <w:name w:val="footer"/>
    <w:basedOn w:val="Normal"/>
    <w:link w:val="FooterChar"/>
    <w:uiPriority w:val="99"/>
    <w:unhideWhenUsed/>
    <w:rsid w:val="005820F4"/>
    <w:pPr>
      <w:tabs>
        <w:tab w:val="center" w:pos="4320"/>
        <w:tab w:val="right" w:pos="8640"/>
      </w:tabs>
      <w:spacing w:after="0"/>
    </w:pPr>
  </w:style>
  <w:style w:type="character" w:customStyle="1" w:styleId="FooterChar">
    <w:name w:val="Footer Char"/>
    <w:basedOn w:val="DefaultParagraphFont"/>
    <w:link w:val="Footer"/>
    <w:uiPriority w:val="99"/>
    <w:rsid w:val="005820F4"/>
    <w:rPr>
      <w:rFonts w:ascii="Arial" w:hAnsi="Arial"/>
      <w:noProof/>
      <w:sz w:val="20"/>
      <w:lang w:val="en-GB"/>
    </w:rPr>
  </w:style>
  <w:style w:type="character" w:styleId="PageNumber">
    <w:name w:val="page number"/>
    <w:rsid w:val="0058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history.org.za/topic/destruction-sophiatown"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1537</Characters>
  <Application>Microsoft Macintosh Word</Application>
  <DocSecurity>0</DocSecurity>
  <Lines>12</Lines>
  <Paragraphs>3</Paragraphs>
  <ScaleCrop>false</ScaleCrop>
  <Company>ActiveHistory</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dcterms:created xsi:type="dcterms:W3CDTF">2015-09-27T17:29:00Z</dcterms:created>
  <dcterms:modified xsi:type="dcterms:W3CDTF">2015-10-31T11:16:00Z</dcterms:modified>
</cp:coreProperties>
</file>